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4C4" w:rsidRPr="00E83354" w:rsidRDefault="005D64C4" w:rsidP="005D64C4">
      <w:pPr>
        <w:pStyle w:val="a7"/>
        <w:rPr>
          <w:b/>
          <w:bCs/>
          <w:sz w:val="26"/>
          <w:szCs w:val="28"/>
        </w:rPr>
      </w:pPr>
      <w:r>
        <w:rPr>
          <w:b/>
          <w:bCs/>
          <w:sz w:val="26"/>
          <w:szCs w:val="28"/>
        </w:rPr>
        <w:t>Управление</w:t>
      </w:r>
      <w:r w:rsidRPr="00E83354">
        <w:rPr>
          <w:b/>
          <w:bCs/>
          <w:sz w:val="26"/>
          <w:szCs w:val="28"/>
        </w:rPr>
        <w:t xml:space="preserve"> образования Павлодарской области</w:t>
      </w:r>
    </w:p>
    <w:p w:rsidR="005D64C4" w:rsidRDefault="005D64C4" w:rsidP="005D64C4">
      <w:pPr>
        <w:spacing w:after="0" w:line="240" w:lineRule="auto"/>
        <w:jc w:val="center"/>
        <w:rPr>
          <w:rFonts w:ascii="Times New Roman" w:hAnsi="Times New Roman"/>
          <w:b/>
          <w:bCs/>
          <w:sz w:val="26"/>
          <w:szCs w:val="28"/>
        </w:rPr>
      </w:pPr>
    </w:p>
    <w:p w:rsidR="005D64C4" w:rsidRPr="00E83354" w:rsidRDefault="005D64C4" w:rsidP="005D64C4">
      <w:pPr>
        <w:spacing w:after="0" w:line="240" w:lineRule="auto"/>
        <w:jc w:val="center"/>
        <w:rPr>
          <w:rFonts w:ascii="Times New Roman" w:hAnsi="Times New Roman"/>
          <w:b/>
          <w:bCs/>
          <w:sz w:val="26"/>
          <w:szCs w:val="28"/>
        </w:rPr>
      </w:pPr>
      <w:r w:rsidRPr="00E83354">
        <w:rPr>
          <w:rFonts w:ascii="Times New Roman" w:hAnsi="Times New Roman"/>
          <w:b/>
          <w:bCs/>
          <w:sz w:val="26"/>
          <w:szCs w:val="28"/>
        </w:rPr>
        <w:t>Инновационный центр развития образования и воспитания</w:t>
      </w:r>
    </w:p>
    <w:p w:rsidR="005D64C4" w:rsidRPr="00530765" w:rsidRDefault="005D64C4" w:rsidP="005D64C4">
      <w:pPr>
        <w:rPr>
          <w:sz w:val="26"/>
        </w:rPr>
      </w:pPr>
    </w:p>
    <w:p w:rsidR="005D64C4" w:rsidRPr="00E83354" w:rsidRDefault="00DB367F" w:rsidP="005D64C4">
      <w:pPr>
        <w:jc w:val="center"/>
        <w:rPr>
          <w:sz w:val="26"/>
        </w:rPr>
      </w:pPr>
      <w:r w:rsidRPr="00DB367F">
        <w:rPr>
          <w:sz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92pt">
            <v:imagedata r:id="rId7" o:title="f38396202c18"/>
          </v:shape>
        </w:pict>
      </w:r>
    </w:p>
    <w:p w:rsidR="005D64C4" w:rsidRDefault="005D64C4" w:rsidP="005D64C4">
      <w:pPr>
        <w:jc w:val="center"/>
        <w:rPr>
          <w:rFonts w:ascii="Times New Roman" w:hAnsi="Times New Roman"/>
          <w:b/>
          <w:sz w:val="26"/>
          <w:szCs w:val="28"/>
        </w:rPr>
      </w:pPr>
      <w:r>
        <w:rPr>
          <w:rFonts w:ascii="Times New Roman" w:hAnsi="Times New Roman"/>
          <w:b/>
          <w:sz w:val="26"/>
          <w:szCs w:val="28"/>
        </w:rPr>
        <w:t>КРАЕВЕДЕНИЕ</w:t>
      </w:r>
    </w:p>
    <w:p w:rsidR="005D64C4" w:rsidRDefault="005D64C4" w:rsidP="005D64C4">
      <w:pPr>
        <w:spacing w:after="0" w:line="240" w:lineRule="auto"/>
        <w:jc w:val="center"/>
        <w:rPr>
          <w:rFonts w:ascii="Times New Roman" w:hAnsi="Times New Roman"/>
          <w:sz w:val="26"/>
          <w:szCs w:val="28"/>
        </w:rPr>
      </w:pPr>
      <w:r>
        <w:rPr>
          <w:rFonts w:ascii="Times New Roman" w:hAnsi="Times New Roman"/>
          <w:sz w:val="26"/>
          <w:szCs w:val="28"/>
        </w:rPr>
        <w:t xml:space="preserve">Методическое пособие </w:t>
      </w:r>
    </w:p>
    <w:p w:rsidR="005D64C4" w:rsidRDefault="005D64C4" w:rsidP="005D64C4">
      <w:pPr>
        <w:spacing w:after="0" w:line="240" w:lineRule="auto"/>
        <w:jc w:val="center"/>
        <w:rPr>
          <w:rFonts w:ascii="Times New Roman" w:hAnsi="Times New Roman"/>
          <w:sz w:val="26"/>
          <w:szCs w:val="28"/>
        </w:rPr>
      </w:pPr>
      <w:r>
        <w:rPr>
          <w:rFonts w:ascii="Times New Roman" w:hAnsi="Times New Roman"/>
          <w:sz w:val="26"/>
          <w:szCs w:val="28"/>
        </w:rPr>
        <w:t>(в помощь учителю)</w:t>
      </w:r>
    </w:p>
    <w:p w:rsidR="005D64C4" w:rsidRDefault="005D64C4" w:rsidP="005D64C4">
      <w:pPr>
        <w:jc w:val="center"/>
        <w:rPr>
          <w:rFonts w:ascii="Times New Roman" w:hAnsi="Times New Roman"/>
          <w:sz w:val="26"/>
          <w:szCs w:val="28"/>
        </w:rPr>
      </w:pPr>
    </w:p>
    <w:p w:rsidR="005D64C4" w:rsidRDefault="005D64C4" w:rsidP="005D64C4">
      <w:pPr>
        <w:jc w:val="center"/>
        <w:rPr>
          <w:rFonts w:ascii="Times New Roman" w:hAnsi="Times New Roman"/>
          <w:b/>
          <w:sz w:val="26"/>
          <w:szCs w:val="28"/>
        </w:rPr>
      </w:pPr>
      <w:r w:rsidRPr="00EF6933">
        <w:rPr>
          <w:rFonts w:ascii="Times New Roman" w:hAnsi="Times New Roman"/>
          <w:b/>
          <w:sz w:val="26"/>
          <w:szCs w:val="28"/>
        </w:rPr>
        <w:t xml:space="preserve">Павлодар - 2013 </w:t>
      </w:r>
    </w:p>
    <w:p w:rsidR="005E7E98" w:rsidRDefault="005E7E98" w:rsidP="008272A6">
      <w:pPr>
        <w:tabs>
          <w:tab w:val="left" w:pos="567"/>
        </w:tabs>
        <w:spacing w:after="0" w:line="240" w:lineRule="auto"/>
        <w:ind w:firstLine="567"/>
        <w:jc w:val="both"/>
        <w:rPr>
          <w:rFonts w:ascii="Times New Roman" w:hAnsi="Times New Roman"/>
          <w:b/>
          <w:sz w:val="24"/>
          <w:szCs w:val="24"/>
        </w:rPr>
      </w:pPr>
    </w:p>
    <w:p w:rsidR="005D64C4" w:rsidRDefault="005D64C4" w:rsidP="008272A6">
      <w:pPr>
        <w:tabs>
          <w:tab w:val="left" w:pos="567"/>
        </w:tabs>
        <w:spacing w:after="0" w:line="240" w:lineRule="auto"/>
        <w:ind w:firstLine="567"/>
        <w:jc w:val="both"/>
        <w:rPr>
          <w:rFonts w:ascii="Times New Roman" w:hAnsi="Times New Roman"/>
          <w:b/>
          <w:sz w:val="24"/>
          <w:szCs w:val="24"/>
        </w:rPr>
      </w:pPr>
    </w:p>
    <w:p w:rsidR="005D64C4" w:rsidRDefault="005D64C4" w:rsidP="008272A6">
      <w:pPr>
        <w:tabs>
          <w:tab w:val="left" w:pos="567"/>
        </w:tabs>
        <w:spacing w:after="0" w:line="240" w:lineRule="auto"/>
        <w:ind w:firstLine="567"/>
        <w:jc w:val="both"/>
        <w:rPr>
          <w:rFonts w:ascii="Times New Roman" w:hAnsi="Times New Roman"/>
          <w:b/>
          <w:sz w:val="24"/>
          <w:szCs w:val="24"/>
        </w:rPr>
      </w:pPr>
    </w:p>
    <w:p w:rsidR="005D64C4" w:rsidRDefault="005D64C4" w:rsidP="008272A6">
      <w:pPr>
        <w:tabs>
          <w:tab w:val="left" w:pos="567"/>
        </w:tabs>
        <w:spacing w:after="0" w:line="240" w:lineRule="auto"/>
        <w:ind w:firstLine="567"/>
        <w:jc w:val="both"/>
        <w:rPr>
          <w:rFonts w:ascii="Times New Roman" w:hAnsi="Times New Roman"/>
          <w:b/>
          <w:sz w:val="24"/>
          <w:szCs w:val="24"/>
        </w:rPr>
      </w:pPr>
    </w:p>
    <w:p w:rsidR="005D64C4" w:rsidRDefault="005D64C4" w:rsidP="008272A6">
      <w:pPr>
        <w:tabs>
          <w:tab w:val="left" w:pos="567"/>
        </w:tabs>
        <w:spacing w:after="0" w:line="240" w:lineRule="auto"/>
        <w:ind w:firstLine="567"/>
        <w:jc w:val="both"/>
        <w:rPr>
          <w:rFonts w:ascii="Times New Roman" w:hAnsi="Times New Roman"/>
          <w:b/>
          <w:sz w:val="24"/>
          <w:szCs w:val="24"/>
        </w:rPr>
      </w:pPr>
    </w:p>
    <w:p w:rsidR="005D64C4" w:rsidRDefault="005D64C4" w:rsidP="008272A6">
      <w:pPr>
        <w:tabs>
          <w:tab w:val="left" w:pos="567"/>
        </w:tabs>
        <w:spacing w:after="0" w:line="240" w:lineRule="auto"/>
        <w:ind w:firstLine="567"/>
        <w:jc w:val="both"/>
        <w:rPr>
          <w:rFonts w:ascii="Times New Roman" w:hAnsi="Times New Roman"/>
          <w:b/>
          <w:sz w:val="24"/>
          <w:szCs w:val="24"/>
        </w:rPr>
      </w:pPr>
    </w:p>
    <w:p w:rsidR="005E7E98" w:rsidRPr="00B73968" w:rsidRDefault="005E7E98" w:rsidP="008272A6">
      <w:pPr>
        <w:tabs>
          <w:tab w:val="left" w:pos="567"/>
        </w:tabs>
        <w:spacing w:after="0" w:line="240" w:lineRule="auto"/>
        <w:ind w:firstLine="567"/>
        <w:jc w:val="both"/>
        <w:rPr>
          <w:rFonts w:ascii="Times New Roman" w:hAnsi="Times New Roman"/>
          <w:b/>
          <w:sz w:val="24"/>
          <w:szCs w:val="24"/>
        </w:rPr>
      </w:pPr>
      <w:r w:rsidRPr="00B73968">
        <w:rPr>
          <w:rFonts w:ascii="Times New Roman" w:hAnsi="Times New Roman"/>
          <w:b/>
          <w:sz w:val="24"/>
          <w:szCs w:val="24"/>
        </w:rPr>
        <w:lastRenderedPageBreak/>
        <w:t xml:space="preserve">Составители: </w:t>
      </w:r>
    </w:p>
    <w:p w:rsidR="005E7E98" w:rsidRDefault="005E7E98" w:rsidP="00E3227D">
      <w:pPr>
        <w:tabs>
          <w:tab w:val="left" w:pos="284"/>
          <w:tab w:val="left" w:pos="567"/>
          <w:tab w:val="left" w:pos="851"/>
        </w:tabs>
        <w:spacing w:after="0" w:line="240" w:lineRule="auto"/>
        <w:ind w:firstLine="284"/>
        <w:jc w:val="both"/>
        <w:rPr>
          <w:rFonts w:ascii="Times New Roman" w:hAnsi="Times New Roman"/>
          <w:sz w:val="24"/>
          <w:szCs w:val="24"/>
        </w:rPr>
      </w:pPr>
      <w:r>
        <w:rPr>
          <w:rFonts w:ascii="Times New Roman" w:hAnsi="Times New Roman"/>
          <w:sz w:val="24"/>
          <w:szCs w:val="24"/>
        </w:rPr>
        <w:t>- методисты Инновационного центра развития образования и воспитания: Бейсенова К.Т., Жакашева Т.Н., Аушахманова Б.Т.</w:t>
      </w:r>
    </w:p>
    <w:p w:rsidR="005E7E98" w:rsidRDefault="005E7E98" w:rsidP="00356FAC">
      <w:pPr>
        <w:tabs>
          <w:tab w:val="left" w:pos="284"/>
          <w:tab w:val="left" w:pos="567"/>
          <w:tab w:val="left" w:pos="709"/>
          <w:tab w:val="left" w:pos="851"/>
        </w:tabs>
        <w:spacing w:after="0" w:line="240" w:lineRule="auto"/>
        <w:ind w:firstLine="284"/>
        <w:jc w:val="both"/>
        <w:rPr>
          <w:rFonts w:ascii="Times New Roman" w:hAnsi="Times New Roman"/>
          <w:sz w:val="24"/>
          <w:szCs w:val="24"/>
        </w:rPr>
      </w:pPr>
      <w:r>
        <w:rPr>
          <w:rFonts w:ascii="Times New Roman" w:hAnsi="Times New Roman"/>
          <w:sz w:val="24"/>
          <w:szCs w:val="24"/>
        </w:rPr>
        <w:t>- члены творческой группы учителей г.Павлодара: Барвих С.Н. (СОШ № 28), Кисимова К.Е. (гимназия №3 для одаренных детей), Кисимова А.Е. (СОШ №27)</w:t>
      </w:r>
    </w:p>
    <w:p w:rsidR="005E7E98" w:rsidRDefault="005E7E98" w:rsidP="001F7D68">
      <w:pPr>
        <w:tabs>
          <w:tab w:val="left" w:pos="567"/>
          <w:tab w:val="left" w:pos="851"/>
        </w:tabs>
        <w:spacing w:after="0" w:line="240" w:lineRule="auto"/>
        <w:rPr>
          <w:rFonts w:ascii="Times New Roman" w:hAnsi="Times New Roman"/>
          <w:sz w:val="24"/>
          <w:szCs w:val="24"/>
        </w:rPr>
      </w:pPr>
      <w:r>
        <w:rPr>
          <w:rFonts w:ascii="Times New Roman" w:hAnsi="Times New Roman"/>
          <w:sz w:val="24"/>
          <w:szCs w:val="24"/>
        </w:rPr>
        <w:t xml:space="preserve">                               </w:t>
      </w:r>
    </w:p>
    <w:p w:rsidR="005E7E98" w:rsidRDefault="005E7E98" w:rsidP="00497EDF">
      <w:pPr>
        <w:tabs>
          <w:tab w:val="left" w:pos="567"/>
        </w:tabs>
        <w:spacing w:after="0" w:line="240" w:lineRule="auto"/>
        <w:rPr>
          <w:rFonts w:ascii="Times New Roman" w:hAnsi="Times New Roman"/>
          <w:sz w:val="24"/>
          <w:szCs w:val="24"/>
        </w:rPr>
      </w:pPr>
    </w:p>
    <w:p w:rsidR="005E7E98" w:rsidRDefault="005E7E98" w:rsidP="00497EDF">
      <w:pPr>
        <w:tabs>
          <w:tab w:val="left" w:pos="567"/>
        </w:tabs>
        <w:rPr>
          <w:rFonts w:ascii="Times New Roman" w:hAnsi="Times New Roman"/>
          <w:sz w:val="24"/>
          <w:szCs w:val="24"/>
        </w:rPr>
      </w:pPr>
    </w:p>
    <w:p w:rsidR="005E7E98" w:rsidRDefault="005E7E98" w:rsidP="00497EDF">
      <w:pPr>
        <w:tabs>
          <w:tab w:val="left" w:pos="567"/>
        </w:tabs>
        <w:rPr>
          <w:rFonts w:ascii="Times New Roman" w:hAnsi="Times New Roman"/>
          <w:sz w:val="24"/>
          <w:szCs w:val="24"/>
        </w:rPr>
      </w:pPr>
    </w:p>
    <w:p w:rsidR="005E7E98" w:rsidRPr="003C0FBC" w:rsidRDefault="005E7E98" w:rsidP="00B73968">
      <w:pPr>
        <w:tabs>
          <w:tab w:val="left" w:pos="567"/>
        </w:tabs>
        <w:spacing w:after="0" w:line="240" w:lineRule="auto"/>
        <w:jc w:val="both"/>
        <w:rPr>
          <w:rFonts w:ascii="Times New Roman" w:hAnsi="Times New Roman"/>
          <w:sz w:val="24"/>
          <w:szCs w:val="24"/>
        </w:rPr>
      </w:pPr>
      <w:r>
        <w:rPr>
          <w:rFonts w:ascii="Times New Roman" w:hAnsi="Times New Roman"/>
          <w:sz w:val="24"/>
          <w:szCs w:val="24"/>
        </w:rPr>
        <w:tab/>
        <w:t xml:space="preserve">Данное пособие </w:t>
      </w:r>
      <w:r w:rsidRPr="003C0FBC">
        <w:rPr>
          <w:rFonts w:ascii="Times New Roman" w:hAnsi="Times New Roman"/>
          <w:sz w:val="24"/>
          <w:szCs w:val="24"/>
        </w:rPr>
        <w:t xml:space="preserve"> разработан</w:t>
      </w:r>
      <w:r>
        <w:rPr>
          <w:rFonts w:ascii="Times New Roman" w:hAnsi="Times New Roman"/>
          <w:sz w:val="24"/>
          <w:szCs w:val="24"/>
        </w:rPr>
        <w:t>о</w:t>
      </w:r>
      <w:r w:rsidRPr="003C0FBC">
        <w:rPr>
          <w:rFonts w:ascii="Times New Roman" w:hAnsi="Times New Roman"/>
          <w:sz w:val="24"/>
          <w:szCs w:val="24"/>
        </w:rPr>
        <w:t xml:space="preserve"> для оказания помощи учителям, преподающим курс «Краеведение»</w:t>
      </w:r>
      <w:r>
        <w:rPr>
          <w:rFonts w:ascii="Times New Roman" w:hAnsi="Times New Roman"/>
          <w:sz w:val="24"/>
          <w:szCs w:val="24"/>
        </w:rPr>
        <w:t>, с целью  расширения  историко–</w:t>
      </w:r>
      <w:r w:rsidRPr="003C0FBC">
        <w:rPr>
          <w:rFonts w:ascii="Times New Roman" w:hAnsi="Times New Roman"/>
          <w:sz w:val="24"/>
          <w:szCs w:val="24"/>
        </w:rPr>
        <w:t>географического  и культурологического представления  школьников о Павлодарской области</w:t>
      </w:r>
      <w:r>
        <w:rPr>
          <w:rFonts w:ascii="Times New Roman" w:hAnsi="Times New Roman"/>
          <w:sz w:val="24"/>
          <w:szCs w:val="24"/>
        </w:rPr>
        <w:t>. Пособие включает требования к знаниям и умениям учащихся, рекомендации и информационный материал к проведению уроков.</w:t>
      </w:r>
    </w:p>
    <w:p w:rsidR="005E7E98" w:rsidRDefault="005E7E98" w:rsidP="00063DAB">
      <w:pPr>
        <w:spacing w:after="0"/>
        <w:ind w:firstLine="708"/>
        <w:jc w:val="center"/>
        <w:rPr>
          <w:rFonts w:ascii="Times New Roman" w:hAnsi="Times New Roman"/>
          <w:b/>
          <w:sz w:val="24"/>
          <w:szCs w:val="24"/>
        </w:rPr>
      </w:pPr>
    </w:p>
    <w:p w:rsidR="005E7E98" w:rsidRDefault="005E7E98" w:rsidP="00063DAB">
      <w:pPr>
        <w:spacing w:after="0"/>
        <w:ind w:firstLine="708"/>
        <w:jc w:val="center"/>
        <w:rPr>
          <w:rFonts w:ascii="Times New Roman" w:hAnsi="Times New Roman"/>
          <w:b/>
          <w:sz w:val="24"/>
          <w:szCs w:val="24"/>
        </w:rPr>
      </w:pPr>
    </w:p>
    <w:p w:rsidR="005E7E98" w:rsidRDefault="005E7E98" w:rsidP="00063DAB">
      <w:pPr>
        <w:spacing w:after="0"/>
        <w:ind w:firstLine="708"/>
        <w:jc w:val="center"/>
        <w:rPr>
          <w:rFonts w:ascii="Times New Roman" w:hAnsi="Times New Roman"/>
          <w:b/>
          <w:sz w:val="24"/>
          <w:szCs w:val="24"/>
        </w:rPr>
      </w:pPr>
    </w:p>
    <w:p w:rsidR="005E7E98" w:rsidRDefault="005E7E98" w:rsidP="00063DAB">
      <w:pPr>
        <w:spacing w:after="0"/>
        <w:ind w:firstLine="708"/>
        <w:jc w:val="center"/>
        <w:rPr>
          <w:rFonts w:ascii="Times New Roman" w:hAnsi="Times New Roman"/>
          <w:b/>
          <w:sz w:val="24"/>
          <w:szCs w:val="24"/>
        </w:rPr>
      </w:pPr>
    </w:p>
    <w:p w:rsidR="005E7E98" w:rsidRDefault="005E7E98" w:rsidP="00063DAB">
      <w:pPr>
        <w:spacing w:after="0"/>
        <w:ind w:firstLine="708"/>
        <w:jc w:val="center"/>
        <w:rPr>
          <w:rFonts w:ascii="Times New Roman" w:hAnsi="Times New Roman"/>
          <w:b/>
          <w:sz w:val="24"/>
          <w:szCs w:val="24"/>
        </w:rPr>
      </w:pPr>
    </w:p>
    <w:p w:rsidR="005E7E98" w:rsidRDefault="005E7E98" w:rsidP="00063DAB">
      <w:pPr>
        <w:spacing w:after="0"/>
        <w:ind w:firstLine="708"/>
        <w:jc w:val="center"/>
        <w:rPr>
          <w:rFonts w:ascii="Times New Roman" w:hAnsi="Times New Roman"/>
          <w:b/>
          <w:sz w:val="24"/>
          <w:szCs w:val="24"/>
        </w:rPr>
      </w:pPr>
    </w:p>
    <w:p w:rsidR="005E7E98" w:rsidRDefault="005E7E98" w:rsidP="00063DAB">
      <w:pPr>
        <w:spacing w:after="0"/>
        <w:ind w:firstLine="708"/>
        <w:jc w:val="center"/>
        <w:rPr>
          <w:rFonts w:ascii="Times New Roman" w:hAnsi="Times New Roman"/>
          <w:b/>
          <w:sz w:val="24"/>
          <w:szCs w:val="24"/>
        </w:rPr>
      </w:pPr>
    </w:p>
    <w:p w:rsidR="005E7E98" w:rsidRDefault="005E7E98" w:rsidP="00063DAB">
      <w:pPr>
        <w:spacing w:after="0"/>
        <w:ind w:firstLine="708"/>
        <w:jc w:val="center"/>
        <w:rPr>
          <w:rFonts w:ascii="Times New Roman" w:hAnsi="Times New Roman"/>
          <w:b/>
          <w:sz w:val="24"/>
          <w:szCs w:val="24"/>
        </w:rPr>
      </w:pPr>
    </w:p>
    <w:p w:rsidR="005E7E98" w:rsidRDefault="005E7E98" w:rsidP="00063DAB">
      <w:pPr>
        <w:spacing w:after="0"/>
        <w:ind w:firstLine="708"/>
        <w:jc w:val="center"/>
        <w:rPr>
          <w:rFonts w:ascii="Times New Roman" w:hAnsi="Times New Roman"/>
          <w:b/>
          <w:sz w:val="24"/>
          <w:szCs w:val="24"/>
        </w:rPr>
      </w:pPr>
    </w:p>
    <w:p w:rsidR="005E7E98" w:rsidRDefault="005E7E98" w:rsidP="00063DAB">
      <w:pPr>
        <w:spacing w:after="0"/>
        <w:ind w:firstLine="708"/>
        <w:jc w:val="center"/>
        <w:rPr>
          <w:rFonts w:ascii="Times New Roman" w:hAnsi="Times New Roman"/>
          <w:b/>
          <w:sz w:val="24"/>
          <w:szCs w:val="24"/>
        </w:rPr>
      </w:pPr>
    </w:p>
    <w:p w:rsidR="005E7E98" w:rsidRDefault="005E7E98" w:rsidP="00063DAB">
      <w:pPr>
        <w:spacing w:after="0"/>
        <w:ind w:firstLine="708"/>
        <w:jc w:val="center"/>
        <w:rPr>
          <w:rFonts w:ascii="Times New Roman" w:hAnsi="Times New Roman"/>
          <w:b/>
          <w:sz w:val="24"/>
          <w:szCs w:val="24"/>
        </w:rPr>
      </w:pPr>
    </w:p>
    <w:p w:rsidR="005D64C4" w:rsidRDefault="005D64C4" w:rsidP="00063DAB">
      <w:pPr>
        <w:spacing w:after="0"/>
        <w:ind w:firstLine="708"/>
        <w:jc w:val="center"/>
        <w:rPr>
          <w:rFonts w:ascii="Times New Roman" w:hAnsi="Times New Roman"/>
          <w:b/>
          <w:sz w:val="24"/>
          <w:szCs w:val="24"/>
        </w:rPr>
      </w:pPr>
    </w:p>
    <w:p w:rsidR="005E7E98" w:rsidRDefault="005E7E98" w:rsidP="00063DAB">
      <w:pPr>
        <w:spacing w:after="0"/>
        <w:ind w:firstLine="708"/>
        <w:jc w:val="center"/>
        <w:rPr>
          <w:rFonts w:ascii="Times New Roman" w:hAnsi="Times New Roman"/>
          <w:b/>
          <w:sz w:val="24"/>
          <w:szCs w:val="24"/>
        </w:rPr>
      </w:pPr>
    </w:p>
    <w:p w:rsidR="005E7E98" w:rsidRDefault="005E7E98" w:rsidP="00063DAB">
      <w:pPr>
        <w:spacing w:after="0"/>
        <w:ind w:firstLine="708"/>
        <w:jc w:val="center"/>
        <w:rPr>
          <w:rFonts w:ascii="Times New Roman" w:hAnsi="Times New Roman"/>
          <w:b/>
          <w:sz w:val="24"/>
          <w:szCs w:val="24"/>
        </w:rPr>
      </w:pPr>
    </w:p>
    <w:p w:rsidR="005E7E98" w:rsidRPr="000D17CD" w:rsidRDefault="005E7E98" w:rsidP="00063DAB">
      <w:pPr>
        <w:spacing w:after="0"/>
        <w:ind w:firstLine="708"/>
        <w:jc w:val="center"/>
        <w:rPr>
          <w:rFonts w:ascii="Times New Roman" w:hAnsi="Times New Roman"/>
          <w:b/>
          <w:sz w:val="24"/>
          <w:szCs w:val="24"/>
        </w:rPr>
      </w:pPr>
      <w:r>
        <w:rPr>
          <w:rFonts w:ascii="Times New Roman" w:hAnsi="Times New Roman"/>
          <w:b/>
          <w:sz w:val="24"/>
          <w:szCs w:val="24"/>
        </w:rPr>
        <w:lastRenderedPageBreak/>
        <w:t>Предисловие</w:t>
      </w:r>
    </w:p>
    <w:p w:rsidR="005E7E98" w:rsidRPr="000D17CD" w:rsidRDefault="005E7E98" w:rsidP="00723A01">
      <w:pPr>
        <w:spacing w:after="0" w:line="240" w:lineRule="auto"/>
        <w:ind w:firstLine="708"/>
        <w:jc w:val="both"/>
        <w:rPr>
          <w:rFonts w:ascii="Times New Roman" w:hAnsi="Times New Roman"/>
          <w:sz w:val="24"/>
          <w:szCs w:val="24"/>
        </w:rPr>
      </w:pPr>
      <w:r w:rsidRPr="000D17CD">
        <w:rPr>
          <w:rFonts w:ascii="Times New Roman" w:hAnsi="Times New Roman"/>
          <w:sz w:val="24"/>
          <w:szCs w:val="24"/>
        </w:rPr>
        <w:t>Современный этап развития общества требует поднять на новую ступень уровень образования нового поколения. Курс «Краеведение» играет большую роль в формировании основ краеведческих знаний в воспитании и развитии школьников.</w:t>
      </w:r>
    </w:p>
    <w:p w:rsidR="005E7E98" w:rsidRPr="000D17CD" w:rsidRDefault="005E7E98" w:rsidP="00C64D9E">
      <w:pPr>
        <w:spacing w:after="0" w:line="240" w:lineRule="auto"/>
        <w:jc w:val="both"/>
        <w:rPr>
          <w:rFonts w:ascii="Times New Roman" w:hAnsi="Times New Roman"/>
          <w:sz w:val="24"/>
          <w:szCs w:val="24"/>
        </w:rPr>
      </w:pPr>
      <w:r>
        <w:rPr>
          <w:rFonts w:ascii="Times New Roman" w:hAnsi="Times New Roman"/>
          <w:sz w:val="24"/>
          <w:szCs w:val="24"/>
        </w:rPr>
        <w:tab/>
      </w:r>
      <w:r w:rsidRPr="000D17CD">
        <w:rPr>
          <w:rFonts w:ascii="Times New Roman" w:hAnsi="Times New Roman"/>
          <w:sz w:val="24"/>
          <w:szCs w:val="24"/>
        </w:rPr>
        <w:t>Краеведение служит мировоззренческой</w:t>
      </w:r>
      <w:r>
        <w:rPr>
          <w:rFonts w:ascii="Times New Roman" w:hAnsi="Times New Roman"/>
          <w:sz w:val="24"/>
          <w:szCs w:val="24"/>
        </w:rPr>
        <w:t xml:space="preserve"> основой изучения  родного края, формирует</w:t>
      </w:r>
      <w:r w:rsidRPr="000D17CD">
        <w:rPr>
          <w:rFonts w:ascii="Times New Roman" w:hAnsi="Times New Roman"/>
          <w:sz w:val="24"/>
          <w:szCs w:val="24"/>
        </w:rPr>
        <w:t xml:space="preserve"> краеведческую грамотность и культуру учащихся</w:t>
      </w:r>
      <w:r>
        <w:rPr>
          <w:rFonts w:ascii="Times New Roman" w:hAnsi="Times New Roman"/>
          <w:sz w:val="24"/>
          <w:szCs w:val="24"/>
        </w:rPr>
        <w:t>,</w:t>
      </w:r>
      <w:r w:rsidRPr="000D17CD">
        <w:rPr>
          <w:rFonts w:ascii="Times New Roman" w:hAnsi="Times New Roman"/>
          <w:sz w:val="24"/>
          <w:szCs w:val="24"/>
        </w:rPr>
        <w:t xml:space="preserve"> является неотъемлемой частью учебно-воспитательного процесса. Краеведческий материал создаёт благоприятную основу для воспитания у учащихся любви к родной природе, земле, своему краю.</w:t>
      </w:r>
    </w:p>
    <w:p w:rsidR="005E7E98" w:rsidRPr="000D17CD" w:rsidRDefault="005E7E98" w:rsidP="00723A01">
      <w:pPr>
        <w:spacing w:after="0" w:line="240" w:lineRule="auto"/>
        <w:jc w:val="both"/>
        <w:rPr>
          <w:rFonts w:ascii="Times New Roman" w:hAnsi="Times New Roman"/>
          <w:sz w:val="24"/>
          <w:szCs w:val="24"/>
        </w:rPr>
      </w:pPr>
      <w:r w:rsidRPr="000D17CD">
        <w:rPr>
          <w:rFonts w:ascii="Times New Roman" w:hAnsi="Times New Roman"/>
          <w:sz w:val="24"/>
          <w:szCs w:val="24"/>
        </w:rPr>
        <w:tab/>
        <w:t>Благодаря изучению  родного края обеспечивается возможность критического восприятия учащимися окружающей социальной реальности, определения собственной позиции по отношению к различным явлениям общественной жизни, осознанного моделирования собственных действий в тех или иных ситуациях. Изучение краеведческого материала носит конкретный характер, более близко и понятно школьникам, стимулирует познавательные способности</w:t>
      </w:r>
      <w:r>
        <w:rPr>
          <w:rFonts w:ascii="Times New Roman" w:hAnsi="Times New Roman"/>
          <w:sz w:val="24"/>
          <w:szCs w:val="24"/>
        </w:rPr>
        <w:t>,</w:t>
      </w:r>
      <w:r w:rsidRPr="000D17CD">
        <w:rPr>
          <w:rFonts w:ascii="Times New Roman" w:hAnsi="Times New Roman"/>
          <w:sz w:val="24"/>
          <w:szCs w:val="24"/>
        </w:rPr>
        <w:t xml:space="preserve"> помогает постичь разнообразие и единство природы.</w:t>
      </w:r>
      <w:r>
        <w:rPr>
          <w:rFonts w:ascii="Times New Roman" w:hAnsi="Times New Roman"/>
          <w:sz w:val="24"/>
          <w:szCs w:val="24"/>
        </w:rPr>
        <w:t xml:space="preserve"> </w:t>
      </w:r>
      <w:r w:rsidRPr="000D17CD">
        <w:rPr>
          <w:rFonts w:ascii="Times New Roman" w:hAnsi="Times New Roman"/>
          <w:sz w:val="24"/>
          <w:szCs w:val="24"/>
        </w:rPr>
        <w:t>На ступени основного общего образования региональный компонент включает в себя краеведческий курс,  представленный тремя модулями:</w:t>
      </w:r>
    </w:p>
    <w:p w:rsidR="005E7E98" w:rsidRPr="000D17CD" w:rsidRDefault="005E7E98" w:rsidP="000D51E9">
      <w:pPr>
        <w:spacing w:after="0" w:line="240" w:lineRule="auto"/>
        <w:ind w:firstLine="567"/>
        <w:jc w:val="both"/>
        <w:rPr>
          <w:rFonts w:ascii="Times New Roman" w:hAnsi="Times New Roman"/>
          <w:sz w:val="24"/>
          <w:szCs w:val="24"/>
        </w:rPr>
      </w:pPr>
      <w:r w:rsidRPr="000D17CD">
        <w:rPr>
          <w:rFonts w:ascii="Times New Roman" w:hAnsi="Times New Roman"/>
          <w:sz w:val="24"/>
          <w:szCs w:val="24"/>
        </w:rPr>
        <w:t>-литературное краеведение,</w:t>
      </w:r>
    </w:p>
    <w:p w:rsidR="005E7E98" w:rsidRPr="000D17CD" w:rsidRDefault="005E7E98" w:rsidP="000D51E9">
      <w:pPr>
        <w:spacing w:after="0" w:line="240" w:lineRule="auto"/>
        <w:ind w:firstLine="567"/>
        <w:jc w:val="both"/>
        <w:rPr>
          <w:rFonts w:ascii="Times New Roman" w:hAnsi="Times New Roman"/>
          <w:sz w:val="24"/>
          <w:szCs w:val="24"/>
        </w:rPr>
      </w:pPr>
      <w:r w:rsidRPr="000D17CD">
        <w:rPr>
          <w:rFonts w:ascii="Times New Roman" w:hAnsi="Times New Roman"/>
          <w:sz w:val="24"/>
          <w:szCs w:val="24"/>
        </w:rPr>
        <w:t>-историческое краеведение,</w:t>
      </w:r>
    </w:p>
    <w:p w:rsidR="005E7E98" w:rsidRPr="000D17CD" w:rsidRDefault="005E7E98" w:rsidP="000D51E9">
      <w:pPr>
        <w:spacing w:after="0" w:line="240" w:lineRule="auto"/>
        <w:ind w:firstLine="567"/>
        <w:jc w:val="both"/>
        <w:rPr>
          <w:rFonts w:ascii="Times New Roman" w:hAnsi="Times New Roman"/>
          <w:sz w:val="24"/>
          <w:szCs w:val="24"/>
        </w:rPr>
      </w:pPr>
      <w:r w:rsidRPr="000D17CD">
        <w:rPr>
          <w:rFonts w:ascii="Times New Roman" w:hAnsi="Times New Roman"/>
          <w:sz w:val="24"/>
          <w:szCs w:val="24"/>
        </w:rPr>
        <w:t>-географическое краеведение.</w:t>
      </w:r>
    </w:p>
    <w:p w:rsidR="005E7E98" w:rsidRPr="000D17CD" w:rsidRDefault="005E7E98" w:rsidP="00723A01">
      <w:pPr>
        <w:spacing w:after="0" w:line="240" w:lineRule="auto"/>
        <w:rPr>
          <w:rFonts w:ascii="Times New Roman" w:hAnsi="Times New Roman"/>
          <w:sz w:val="24"/>
          <w:szCs w:val="24"/>
        </w:rPr>
      </w:pPr>
      <w:r w:rsidRPr="000D17CD">
        <w:rPr>
          <w:rFonts w:ascii="Times New Roman" w:hAnsi="Times New Roman"/>
          <w:sz w:val="24"/>
          <w:szCs w:val="24"/>
        </w:rPr>
        <w:tab/>
        <w:t xml:space="preserve">Цели курса:  </w:t>
      </w:r>
    </w:p>
    <w:p w:rsidR="005E7E98" w:rsidRPr="000D17CD" w:rsidRDefault="005E7E98" w:rsidP="005D06BA">
      <w:pPr>
        <w:tabs>
          <w:tab w:val="left" w:pos="284"/>
        </w:tabs>
        <w:spacing w:after="0" w:line="240" w:lineRule="auto"/>
        <w:jc w:val="both"/>
        <w:rPr>
          <w:rFonts w:ascii="Times New Roman" w:hAnsi="Times New Roman"/>
          <w:sz w:val="24"/>
          <w:szCs w:val="24"/>
        </w:rPr>
      </w:pPr>
      <w:r>
        <w:rPr>
          <w:rFonts w:ascii="Times New Roman" w:hAnsi="Times New Roman"/>
          <w:sz w:val="24"/>
          <w:szCs w:val="24"/>
        </w:rPr>
        <w:t>- расширить историко</w:t>
      </w:r>
      <w:r w:rsidRPr="000D17CD">
        <w:rPr>
          <w:rFonts w:ascii="Times New Roman" w:hAnsi="Times New Roman"/>
          <w:sz w:val="24"/>
          <w:szCs w:val="24"/>
        </w:rPr>
        <w:t>–геогр</w:t>
      </w:r>
      <w:r>
        <w:rPr>
          <w:rFonts w:ascii="Times New Roman" w:hAnsi="Times New Roman"/>
          <w:sz w:val="24"/>
          <w:szCs w:val="24"/>
        </w:rPr>
        <w:t xml:space="preserve">афическое и  культурологическое </w:t>
      </w:r>
      <w:r w:rsidRPr="000D17CD">
        <w:rPr>
          <w:rFonts w:ascii="Times New Roman" w:hAnsi="Times New Roman"/>
          <w:sz w:val="24"/>
          <w:szCs w:val="24"/>
        </w:rPr>
        <w:t>представления  школьников о Павлодарской области;</w:t>
      </w:r>
    </w:p>
    <w:p w:rsidR="005E7E98" w:rsidRDefault="005E7E98" w:rsidP="00723A01">
      <w:pPr>
        <w:spacing w:after="0" w:line="240" w:lineRule="auto"/>
        <w:jc w:val="both"/>
        <w:rPr>
          <w:rFonts w:ascii="Times New Roman" w:hAnsi="Times New Roman"/>
          <w:sz w:val="24"/>
          <w:szCs w:val="24"/>
        </w:rPr>
      </w:pPr>
      <w:r w:rsidRPr="000D17CD">
        <w:rPr>
          <w:rFonts w:ascii="Times New Roman" w:hAnsi="Times New Roman"/>
          <w:sz w:val="24"/>
          <w:szCs w:val="24"/>
        </w:rPr>
        <w:t>- способствовать развитию инте</w:t>
      </w:r>
      <w:r>
        <w:rPr>
          <w:rFonts w:ascii="Times New Roman" w:hAnsi="Times New Roman"/>
          <w:sz w:val="24"/>
          <w:szCs w:val="24"/>
        </w:rPr>
        <w:t xml:space="preserve">реса к изучению родного края и </w:t>
      </w:r>
      <w:r w:rsidRPr="000D17CD">
        <w:rPr>
          <w:rFonts w:ascii="Times New Roman" w:hAnsi="Times New Roman"/>
          <w:sz w:val="24"/>
          <w:szCs w:val="24"/>
        </w:rPr>
        <w:t>воспитанию</w:t>
      </w:r>
      <w:r>
        <w:rPr>
          <w:rFonts w:ascii="Times New Roman" w:hAnsi="Times New Roman"/>
          <w:sz w:val="24"/>
          <w:szCs w:val="24"/>
        </w:rPr>
        <w:t xml:space="preserve"> патриотизма на основе историко–</w:t>
      </w:r>
      <w:r>
        <w:rPr>
          <w:rFonts w:ascii="Times New Roman" w:hAnsi="Times New Roman"/>
          <w:sz w:val="24"/>
          <w:szCs w:val="24"/>
        </w:rPr>
        <w:lastRenderedPageBreak/>
        <w:t>географических, социально–</w:t>
      </w:r>
      <w:r w:rsidRPr="000D17CD">
        <w:rPr>
          <w:rFonts w:ascii="Times New Roman" w:hAnsi="Times New Roman"/>
          <w:sz w:val="24"/>
          <w:szCs w:val="24"/>
        </w:rPr>
        <w:t>экономических, художественно-литературных и экологических проблем территории.</w:t>
      </w:r>
    </w:p>
    <w:p w:rsidR="005E7E98" w:rsidRPr="008F77BA" w:rsidRDefault="005E7E98" w:rsidP="008F77BA">
      <w:pPr>
        <w:spacing w:after="0" w:line="240" w:lineRule="auto"/>
        <w:ind w:firstLine="720"/>
        <w:jc w:val="both"/>
        <w:rPr>
          <w:rFonts w:ascii="Times New Roman" w:hAnsi="Times New Roman"/>
          <w:sz w:val="24"/>
          <w:szCs w:val="24"/>
        </w:rPr>
      </w:pPr>
      <w:r w:rsidRPr="008F77BA">
        <w:rPr>
          <w:rFonts w:ascii="Times New Roman" w:hAnsi="Times New Roman"/>
          <w:sz w:val="24"/>
          <w:szCs w:val="24"/>
        </w:rPr>
        <w:t>Задачи курса:</w:t>
      </w:r>
    </w:p>
    <w:p w:rsidR="005E7E98" w:rsidRPr="000D17CD" w:rsidRDefault="005E7E98" w:rsidP="00C64D9E">
      <w:pPr>
        <w:spacing w:after="0" w:line="240" w:lineRule="auto"/>
        <w:ind w:firstLine="284"/>
        <w:jc w:val="both"/>
        <w:rPr>
          <w:rFonts w:ascii="Times New Roman" w:hAnsi="Times New Roman"/>
          <w:sz w:val="24"/>
          <w:szCs w:val="24"/>
        </w:rPr>
      </w:pPr>
      <w:r>
        <w:rPr>
          <w:rFonts w:ascii="Times New Roman" w:hAnsi="Times New Roman"/>
          <w:sz w:val="24"/>
          <w:szCs w:val="24"/>
        </w:rPr>
        <w:t>-</w:t>
      </w:r>
      <w:r w:rsidRPr="000D17CD">
        <w:rPr>
          <w:rFonts w:ascii="Times New Roman" w:hAnsi="Times New Roman"/>
          <w:sz w:val="24"/>
          <w:szCs w:val="24"/>
        </w:rPr>
        <w:t xml:space="preserve"> сформировать знания о прир</w:t>
      </w:r>
      <w:r>
        <w:rPr>
          <w:rFonts w:ascii="Times New Roman" w:hAnsi="Times New Roman"/>
          <w:sz w:val="24"/>
          <w:szCs w:val="24"/>
        </w:rPr>
        <w:t>одных особенностях родного края,</w:t>
      </w:r>
      <w:r w:rsidRPr="000D17CD">
        <w:rPr>
          <w:rFonts w:ascii="Times New Roman" w:hAnsi="Times New Roman"/>
          <w:sz w:val="24"/>
          <w:szCs w:val="24"/>
        </w:rPr>
        <w:t xml:space="preserve"> о современном социально-экономическом состоянии и перспективах развития области;</w:t>
      </w:r>
    </w:p>
    <w:p w:rsidR="005E7E98" w:rsidRPr="000D17CD" w:rsidRDefault="005E7E98" w:rsidP="00937589">
      <w:pPr>
        <w:tabs>
          <w:tab w:val="left" w:pos="567"/>
        </w:tabs>
        <w:spacing w:after="0" w:line="240" w:lineRule="auto"/>
        <w:ind w:firstLine="284"/>
        <w:jc w:val="both"/>
        <w:rPr>
          <w:rFonts w:ascii="Times New Roman" w:hAnsi="Times New Roman"/>
          <w:sz w:val="24"/>
          <w:szCs w:val="24"/>
        </w:rPr>
      </w:pPr>
      <w:r>
        <w:rPr>
          <w:rFonts w:ascii="Times New Roman" w:hAnsi="Times New Roman"/>
          <w:sz w:val="24"/>
          <w:szCs w:val="24"/>
        </w:rPr>
        <w:t>-</w:t>
      </w:r>
      <w:r w:rsidRPr="000D17CD">
        <w:rPr>
          <w:rFonts w:ascii="Times New Roman" w:hAnsi="Times New Roman"/>
          <w:sz w:val="24"/>
          <w:szCs w:val="24"/>
        </w:rPr>
        <w:t xml:space="preserve"> развивать умени</w:t>
      </w:r>
      <w:r>
        <w:rPr>
          <w:rFonts w:ascii="Times New Roman" w:hAnsi="Times New Roman"/>
          <w:sz w:val="24"/>
          <w:szCs w:val="24"/>
        </w:rPr>
        <w:t>я</w:t>
      </w:r>
      <w:r w:rsidRPr="000D17CD">
        <w:rPr>
          <w:rFonts w:ascii="Times New Roman" w:hAnsi="Times New Roman"/>
          <w:sz w:val="24"/>
          <w:szCs w:val="24"/>
        </w:rPr>
        <w:t xml:space="preserve"> пользоваться источниками естественно-математических, гуманитарных и общественных дисциплин;</w:t>
      </w:r>
    </w:p>
    <w:p w:rsidR="005E7E98" w:rsidRPr="000D17CD" w:rsidRDefault="005E7E98" w:rsidP="00937589">
      <w:pPr>
        <w:tabs>
          <w:tab w:val="left" w:pos="567"/>
        </w:tabs>
        <w:spacing w:after="0" w:line="240" w:lineRule="auto"/>
        <w:ind w:firstLine="284"/>
        <w:jc w:val="both"/>
        <w:rPr>
          <w:rFonts w:ascii="Times New Roman" w:hAnsi="Times New Roman"/>
          <w:sz w:val="24"/>
          <w:szCs w:val="24"/>
        </w:rPr>
      </w:pPr>
      <w:r>
        <w:rPr>
          <w:rFonts w:ascii="Times New Roman" w:hAnsi="Times New Roman"/>
          <w:sz w:val="24"/>
          <w:szCs w:val="24"/>
        </w:rPr>
        <w:t>-</w:t>
      </w:r>
      <w:r w:rsidRPr="000D17CD">
        <w:rPr>
          <w:rFonts w:ascii="Times New Roman" w:hAnsi="Times New Roman"/>
          <w:sz w:val="24"/>
          <w:szCs w:val="24"/>
        </w:rPr>
        <w:t>вырабатывать у учащихся навыки самостоятельной познавательной деятельности, подготовить их к решению задач различного уровня сложности;</w:t>
      </w:r>
    </w:p>
    <w:p w:rsidR="005E7E98" w:rsidRPr="000D17CD" w:rsidRDefault="005E7E98" w:rsidP="00937589">
      <w:pPr>
        <w:tabs>
          <w:tab w:val="left" w:pos="567"/>
        </w:tabs>
        <w:spacing w:after="0" w:line="240" w:lineRule="auto"/>
        <w:ind w:firstLine="284"/>
        <w:jc w:val="both"/>
        <w:rPr>
          <w:rFonts w:ascii="Times New Roman" w:hAnsi="Times New Roman"/>
          <w:sz w:val="24"/>
          <w:szCs w:val="24"/>
        </w:rPr>
      </w:pPr>
      <w:r>
        <w:rPr>
          <w:rFonts w:ascii="Times New Roman" w:hAnsi="Times New Roman"/>
          <w:sz w:val="24"/>
          <w:szCs w:val="24"/>
        </w:rPr>
        <w:t>-</w:t>
      </w:r>
      <w:r w:rsidRPr="000D17CD">
        <w:rPr>
          <w:rFonts w:ascii="Times New Roman" w:hAnsi="Times New Roman"/>
          <w:sz w:val="24"/>
          <w:szCs w:val="24"/>
        </w:rPr>
        <w:t xml:space="preserve"> иметь своё мнение, уметь отстаивать его в любой ситуации;</w:t>
      </w:r>
    </w:p>
    <w:p w:rsidR="005E7E98" w:rsidRPr="000D17CD" w:rsidRDefault="005E7E98" w:rsidP="00937589">
      <w:pPr>
        <w:tabs>
          <w:tab w:val="left" w:pos="567"/>
        </w:tabs>
        <w:spacing w:after="0" w:line="240" w:lineRule="auto"/>
        <w:ind w:firstLine="284"/>
        <w:jc w:val="both"/>
        <w:rPr>
          <w:rFonts w:ascii="Times New Roman" w:hAnsi="Times New Roman"/>
          <w:sz w:val="24"/>
          <w:szCs w:val="24"/>
        </w:rPr>
      </w:pPr>
      <w:r>
        <w:rPr>
          <w:rFonts w:ascii="Times New Roman" w:hAnsi="Times New Roman"/>
          <w:sz w:val="24"/>
          <w:szCs w:val="24"/>
        </w:rPr>
        <w:t>-</w:t>
      </w:r>
      <w:r w:rsidRPr="000D17CD">
        <w:rPr>
          <w:rFonts w:ascii="Times New Roman" w:hAnsi="Times New Roman"/>
          <w:sz w:val="24"/>
          <w:szCs w:val="24"/>
        </w:rPr>
        <w:t xml:space="preserve"> создать основу для развития патриотизма и любви к родному краю;</w:t>
      </w:r>
    </w:p>
    <w:p w:rsidR="005E7E98" w:rsidRPr="000D17CD" w:rsidRDefault="005E7E98" w:rsidP="00937589">
      <w:pPr>
        <w:tabs>
          <w:tab w:val="left" w:pos="567"/>
        </w:tabs>
        <w:spacing w:after="0" w:line="240" w:lineRule="auto"/>
        <w:ind w:firstLine="284"/>
        <w:jc w:val="both"/>
        <w:rPr>
          <w:rFonts w:ascii="Times New Roman" w:hAnsi="Times New Roman"/>
          <w:sz w:val="24"/>
          <w:szCs w:val="24"/>
        </w:rPr>
      </w:pPr>
      <w:r>
        <w:rPr>
          <w:rFonts w:ascii="Times New Roman" w:hAnsi="Times New Roman"/>
          <w:sz w:val="24"/>
          <w:szCs w:val="24"/>
        </w:rPr>
        <w:t>-</w:t>
      </w:r>
      <w:r w:rsidRPr="000D17CD">
        <w:rPr>
          <w:rFonts w:ascii="Times New Roman" w:hAnsi="Times New Roman"/>
          <w:sz w:val="24"/>
          <w:szCs w:val="24"/>
        </w:rPr>
        <w:t xml:space="preserve"> выявлять, оценивать и намечать пути решения экологических проблем;</w:t>
      </w:r>
    </w:p>
    <w:p w:rsidR="005E7E98" w:rsidRDefault="005E7E98" w:rsidP="00937589">
      <w:pPr>
        <w:tabs>
          <w:tab w:val="left" w:pos="567"/>
        </w:tabs>
        <w:spacing w:after="0" w:line="240" w:lineRule="auto"/>
        <w:ind w:firstLine="284"/>
        <w:jc w:val="both"/>
        <w:rPr>
          <w:rFonts w:ascii="Times New Roman" w:hAnsi="Times New Roman"/>
          <w:sz w:val="24"/>
          <w:szCs w:val="24"/>
        </w:rPr>
      </w:pPr>
      <w:r>
        <w:rPr>
          <w:rFonts w:ascii="Times New Roman" w:hAnsi="Times New Roman"/>
          <w:sz w:val="24"/>
          <w:szCs w:val="24"/>
        </w:rPr>
        <w:t>-</w:t>
      </w:r>
      <w:r w:rsidRPr="000D17CD">
        <w:rPr>
          <w:rFonts w:ascii="Times New Roman" w:hAnsi="Times New Roman"/>
          <w:sz w:val="24"/>
          <w:szCs w:val="24"/>
        </w:rPr>
        <w:t xml:space="preserve"> способствовать процессу социализации личности на основе казахстанского менталитета.</w:t>
      </w:r>
    </w:p>
    <w:p w:rsidR="005E7E98" w:rsidRPr="000D17CD" w:rsidRDefault="005E7E98" w:rsidP="00723A01">
      <w:pPr>
        <w:spacing w:after="0" w:line="240" w:lineRule="auto"/>
        <w:jc w:val="both"/>
        <w:rPr>
          <w:rFonts w:ascii="Times New Roman" w:hAnsi="Times New Roman"/>
          <w:sz w:val="24"/>
          <w:szCs w:val="24"/>
        </w:rPr>
      </w:pPr>
      <w:r>
        <w:rPr>
          <w:rFonts w:ascii="Times New Roman" w:hAnsi="Times New Roman"/>
          <w:sz w:val="24"/>
          <w:szCs w:val="24"/>
        </w:rPr>
        <w:tab/>
        <w:t>Цели реализации краеведческого подхода направлены на развитие личности в условиях национально-региональных традиций, воспитание личной сопричастности к культуре своего края. Изучение своей малой Родины служит воспитанию гражданственности, патриотизма, уважения к своему краю, экологической культуре личности.</w:t>
      </w:r>
    </w:p>
    <w:p w:rsidR="005E7E98" w:rsidRDefault="005E7E98" w:rsidP="005A2C9D">
      <w:pPr>
        <w:spacing w:after="0" w:line="240" w:lineRule="auto"/>
        <w:ind w:firstLine="720"/>
        <w:jc w:val="both"/>
        <w:rPr>
          <w:rFonts w:ascii="Times New Roman" w:hAnsi="Times New Roman"/>
          <w:sz w:val="24"/>
          <w:szCs w:val="24"/>
        </w:rPr>
      </w:pPr>
      <w:r w:rsidRPr="000D17CD">
        <w:rPr>
          <w:rFonts w:ascii="Times New Roman" w:hAnsi="Times New Roman"/>
          <w:sz w:val="24"/>
          <w:szCs w:val="24"/>
        </w:rPr>
        <w:t>Изучение курса позволит проникнуться го</w:t>
      </w:r>
      <w:r>
        <w:rPr>
          <w:rFonts w:ascii="Times New Roman" w:hAnsi="Times New Roman"/>
          <w:sz w:val="24"/>
          <w:szCs w:val="24"/>
        </w:rPr>
        <w:t>рдостью за культурное наследие</w:t>
      </w:r>
      <w:r w:rsidRPr="000D17CD">
        <w:rPr>
          <w:rFonts w:ascii="Times New Roman" w:hAnsi="Times New Roman"/>
          <w:sz w:val="24"/>
          <w:szCs w:val="24"/>
        </w:rPr>
        <w:t xml:space="preserve"> людей, живущих на нашей земле. </w:t>
      </w:r>
      <w:r w:rsidRPr="000D17CD">
        <w:rPr>
          <w:rFonts w:ascii="Times New Roman" w:hAnsi="Times New Roman"/>
          <w:sz w:val="24"/>
          <w:szCs w:val="24"/>
        </w:rPr>
        <w:tab/>
        <w:t xml:space="preserve">Курс позволит продолжить развитие  практических навыков в решении учебных задач, навыков логического мышления, публичных выступлений, умения сопоставлять разные источники информации, делать выводы, обосновывать свою точку </w:t>
      </w:r>
      <w:r w:rsidRPr="000D17CD">
        <w:rPr>
          <w:rFonts w:ascii="Times New Roman" w:hAnsi="Times New Roman"/>
          <w:sz w:val="24"/>
          <w:szCs w:val="24"/>
        </w:rPr>
        <w:lastRenderedPageBreak/>
        <w:t xml:space="preserve">зрения. Важно, чтобы каждый ребёнок испытывал чувство ответственности за место, где он родился и живёт, за каждый уголок своей малой </w:t>
      </w:r>
      <w:r w:rsidRPr="0049591D">
        <w:rPr>
          <w:rFonts w:ascii="Times New Roman" w:hAnsi="Times New Roman"/>
          <w:sz w:val="24"/>
          <w:szCs w:val="24"/>
        </w:rPr>
        <w:t xml:space="preserve">Родины </w:t>
      </w:r>
      <w:r w:rsidRPr="000D17CD">
        <w:rPr>
          <w:rFonts w:ascii="Times New Roman" w:hAnsi="Times New Roman"/>
          <w:sz w:val="24"/>
          <w:szCs w:val="24"/>
        </w:rPr>
        <w:t>и Отечества.</w:t>
      </w:r>
    </w:p>
    <w:p w:rsidR="005E7E98" w:rsidRDefault="005E7E98" w:rsidP="0039277A">
      <w:pPr>
        <w:spacing w:after="0" w:line="240" w:lineRule="auto"/>
        <w:ind w:firstLine="360"/>
        <w:jc w:val="both"/>
        <w:rPr>
          <w:rFonts w:ascii="Times New Roman" w:hAnsi="Times New Roman"/>
          <w:sz w:val="24"/>
          <w:szCs w:val="24"/>
        </w:rPr>
      </w:pPr>
      <w:r>
        <w:rPr>
          <w:rFonts w:ascii="Times New Roman" w:hAnsi="Times New Roman"/>
          <w:sz w:val="24"/>
          <w:szCs w:val="24"/>
        </w:rPr>
        <w:tab/>
      </w:r>
      <w:r w:rsidRPr="000D17CD">
        <w:rPr>
          <w:rFonts w:ascii="Times New Roman" w:hAnsi="Times New Roman"/>
          <w:sz w:val="24"/>
          <w:szCs w:val="24"/>
        </w:rPr>
        <w:t>Учебная программа «</w:t>
      </w:r>
      <w:r>
        <w:rPr>
          <w:rFonts w:ascii="Times New Roman" w:hAnsi="Times New Roman"/>
          <w:sz w:val="24"/>
          <w:szCs w:val="24"/>
        </w:rPr>
        <w:t xml:space="preserve">Краеведение» разработана для 7 </w:t>
      </w:r>
      <w:r w:rsidRPr="000D17CD">
        <w:rPr>
          <w:rFonts w:ascii="Times New Roman" w:hAnsi="Times New Roman"/>
          <w:sz w:val="24"/>
          <w:szCs w:val="24"/>
        </w:rPr>
        <w:t xml:space="preserve">класса в соответствии </w:t>
      </w:r>
      <w:r>
        <w:rPr>
          <w:rFonts w:ascii="Times New Roman" w:hAnsi="Times New Roman"/>
          <w:sz w:val="24"/>
          <w:szCs w:val="24"/>
        </w:rPr>
        <w:t xml:space="preserve">с </w:t>
      </w:r>
      <w:r w:rsidRPr="000D17CD">
        <w:rPr>
          <w:rFonts w:ascii="Times New Roman" w:hAnsi="Times New Roman"/>
          <w:sz w:val="24"/>
          <w:szCs w:val="24"/>
        </w:rPr>
        <w:t>Государственным</w:t>
      </w:r>
    </w:p>
    <w:p w:rsidR="005E7E98" w:rsidRPr="000D17CD" w:rsidRDefault="005E7E98" w:rsidP="00937589">
      <w:pPr>
        <w:spacing w:after="0" w:line="240" w:lineRule="auto"/>
        <w:jc w:val="both"/>
        <w:rPr>
          <w:rFonts w:ascii="Times New Roman" w:hAnsi="Times New Roman"/>
          <w:sz w:val="24"/>
          <w:szCs w:val="24"/>
        </w:rPr>
      </w:pPr>
      <w:r w:rsidRPr="000D17CD">
        <w:rPr>
          <w:rFonts w:ascii="Times New Roman" w:hAnsi="Times New Roman"/>
          <w:sz w:val="24"/>
          <w:szCs w:val="24"/>
        </w:rPr>
        <w:t>общеобразова</w:t>
      </w:r>
      <w:r>
        <w:rPr>
          <w:rFonts w:ascii="Times New Roman" w:hAnsi="Times New Roman"/>
          <w:sz w:val="24"/>
          <w:szCs w:val="24"/>
        </w:rPr>
        <w:t>тельным стандартом образования Р</w:t>
      </w:r>
      <w:r w:rsidRPr="000D17CD">
        <w:rPr>
          <w:rFonts w:ascii="Times New Roman" w:hAnsi="Times New Roman"/>
          <w:sz w:val="24"/>
          <w:szCs w:val="24"/>
        </w:rPr>
        <w:t xml:space="preserve">еспублики Казахстан для получения конкретных определенных результатов по образовательной области  </w:t>
      </w:r>
      <w:r>
        <w:rPr>
          <w:rFonts w:ascii="Times New Roman" w:hAnsi="Times New Roman"/>
          <w:sz w:val="24"/>
          <w:szCs w:val="24"/>
        </w:rPr>
        <w:t xml:space="preserve">«Краеведение». </w:t>
      </w:r>
      <w:r w:rsidRPr="00F337E5">
        <w:rPr>
          <w:rFonts w:ascii="Times New Roman" w:hAnsi="Times New Roman"/>
          <w:sz w:val="24"/>
          <w:szCs w:val="24"/>
        </w:rPr>
        <w:t xml:space="preserve">Учебная нагрузка по </w:t>
      </w:r>
      <w:r>
        <w:rPr>
          <w:rFonts w:ascii="Times New Roman" w:hAnsi="Times New Roman"/>
          <w:sz w:val="24"/>
          <w:szCs w:val="24"/>
        </w:rPr>
        <w:t xml:space="preserve">курсу </w:t>
      </w:r>
      <w:r w:rsidRPr="000D17CD">
        <w:rPr>
          <w:rFonts w:ascii="Times New Roman" w:hAnsi="Times New Roman"/>
          <w:sz w:val="24"/>
          <w:szCs w:val="24"/>
        </w:rPr>
        <w:t>-</w:t>
      </w:r>
      <w:r>
        <w:rPr>
          <w:rFonts w:ascii="Times New Roman" w:hAnsi="Times New Roman"/>
          <w:sz w:val="24"/>
          <w:szCs w:val="24"/>
        </w:rPr>
        <w:t xml:space="preserve"> </w:t>
      </w:r>
      <w:r w:rsidRPr="000D17CD">
        <w:rPr>
          <w:rFonts w:ascii="Times New Roman" w:hAnsi="Times New Roman"/>
          <w:sz w:val="24"/>
          <w:szCs w:val="24"/>
        </w:rPr>
        <w:t>34 часа в учебном году</w:t>
      </w:r>
      <w:r>
        <w:rPr>
          <w:rFonts w:ascii="Times New Roman" w:hAnsi="Times New Roman"/>
          <w:sz w:val="24"/>
          <w:szCs w:val="24"/>
        </w:rPr>
        <w:t>, 1 час в неделю.</w:t>
      </w:r>
    </w:p>
    <w:p w:rsidR="005E7E98" w:rsidRDefault="005E7E98" w:rsidP="00723A01">
      <w:pPr>
        <w:spacing w:after="0" w:line="240" w:lineRule="auto"/>
        <w:jc w:val="both"/>
        <w:rPr>
          <w:rFonts w:ascii="Times New Roman" w:hAnsi="Times New Roman"/>
          <w:bCs/>
          <w:sz w:val="24"/>
          <w:szCs w:val="24"/>
        </w:rPr>
      </w:pPr>
      <w:r w:rsidRPr="000D17CD">
        <w:rPr>
          <w:rFonts w:ascii="Times New Roman" w:hAnsi="Times New Roman"/>
          <w:sz w:val="24"/>
          <w:szCs w:val="24"/>
        </w:rPr>
        <w:t xml:space="preserve">        </w:t>
      </w:r>
      <w:r>
        <w:rPr>
          <w:rFonts w:ascii="Times New Roman" w:hAnsi="Times New Roman"/>
          <w:sz w:val="24"/>
          <w:szCs w:val="24"/>
        </w:rPr>
        <w:t xml:space="preserve">   </w:t>
      </w:r>
      <w:r w:rsidRPr="000D17CD">
        <w:rPr>
          <w:rFonts w:ascii="Times New Roman" w:hAnsi="Times New Roman"/>
          <w:sz w:val="24"/>
          <w:szCs w:val="24"/>
        </w:rPr>
        <w:t xml:space="preserve"> </w:t>
      </w:r>
      <w:r w:rsidRPr="00F337E5">
        <w:rPr>
          <w:rFonts w:ascii="Times New Roman" w:hAnsi="Times New Roman"/>
          <w:bCs/>
          <w:sz w:val="24"/>
          <w:szCs w:val="24"/>
        </w:rPr>
        <w:t>Принципы построения программы:</w:t>
      </w:r>
      <w:r w:rsidRPr="000D17CD">
        <w:rPr>
          <w:rFonts w:ascii="Times New Roman" w:hAnsi="Times New Roman"/>
          <w:b/>
          <w:bCs/>
          <w:sz w:val="24"/>
          <w:szCs w:val="24"/>
        </w:rPr>
        <w:t xml:space="preserve"> </w:t>
      </w:r>
      <w:r w:rsidRPr="000D17CD">
        <w:rPr>
          <w:rFonts w:ascii="Times New Roman" w:hAnsi="Times New Roman"/>
          <w:bCs/>
          <w:sz w:val="24"/>
          <w:szCs w:val="24"/>
        </w:rPr>
        <w:t>научность, доступность, интеграция, практическая  направленность.</w:t>
      </w:r>
    </w:p>
    <w:p w:rsidR="005E7E98" w:rsidRDefault="005E7E98" w:rsidP="00723A01">
      <w:pPr>
        <w:spacing w:after="0" w:line="240" w:lineRule="auto"/>
        <w:jc w:val="both"/>
        <w:rPr>
          <w:rFonts w:ascii="Times New Roman" w:hAnsi="Times New Roman"/>
          <w:bCs/>
          <w:sz w:val="24"/>
          <w:szCs w:val="24"/>
        </w:rPr>
      </w:pPr>
      <w:r>
        <w:rPr>
          <w:rFonts w:ascii="Times New Roman" w:hAnsi="Times New Roman"/>
          <w:bCs/>
          <w:sz w:val="24"/>
          <w:szCs w:val="24"/>
        </w:rPr>
        <w:tab/>
        <w:t xml:space="preserve">Курс состоит из 16 разделов, по каждому из которых определены требования к знаниям и умениям учащихся. Значительное внимание в учебнике уделено разделам «Историческое развитие края»,  «Промышленность области и сельское хозяйство». </w:t>
      </w:r>
    </w:p>
    <w:p w:rsidR="005E7E98" w:rsidRPr="008F77BA" w:rsidRDefault="005E7E98" w:rsidP="00723A01">
      <w:pPr>
        <w:spacing w:after="0" w:line="240" w:lineRule="auto"/>
        <w:jc w:val="both"/>
        <w:rPr>
          <w:rFonts w:ascii="Times New Roman" w:hAnsi="Times New Roman"/>
          <w:sz w:val="24"/>
          <w:szCs w:val="24"/>
        </w:rPr>
      </w:pPr>
      <w:r>
        <w:rPr>
          <w:rFonts w:ascii="Times New Roman" w:hAnsi="Times New Roman"/>
          <w:bCs/>
          <w:sz w:val="24"/>
          <w:szCs w:val="24"/>
        </w:rPr>
        <w:tab/>
      </w:r>
      <w:r>
        <w:rPr>
          <w:rFonts w:ascii="Times New Roman" w:hAnsi="Times New Roman"/>
          <w:sz w:val="24"/>
          <w:szCs w:val="24"/>
        </w:rPr>
        <w:t xml:space="preserve">Содержание </w:t>
      </w:r>
      <w:r w:rsidRPr="008F77BA">
        <w:rPr>
          <w:rFonts w:ascii="Times New Roman" w:hAnsi="Times New Roman"/>
          <w:sz w:val="24"/>
          <w:szCs w:val="24"/>
        </w:rPr>
        <w:t>курса направлено на формирование ключевых  ком</w:t>
      </w:r>
      <w:r>
        <w:rPr>
          <w:rFonts w:ascii="Times New Roman" w:hAnsi="Times New Roman"/>
          <w:sz w:val="24"/>
          <w:szCs w:val="24"/>
        </w:rPr>
        <w:t>петенций</w:t>
      </w:r>
      <w:r w:rsidRPr="008F77BA">
        <w:rPr>
          <w:rFonts w:ascii="Times New Roman" w:hAnsi="Times New Roman"/>
          <w:sz w:val="24"/>
          <w:szCs w:val="24"/>
        </w:rPr>
        <w:t xml:space="preserve"> у учащихся при выполнении разных видов учебной деятельности</w:t>
      </w:r>
      <w:r>
        <w:rPr>
          <w:rFonts w:ascii="Times New Roman" w:hAnsi="Times New Roman"/>
          <w:sz w:val="24"/>
          <w:szCs w:val="24"/>
        </w:rPr>
        <w:t xml:space="preserve">: </w:t>
      </w:r>
      <w:r w:rsidRPr="008F77BA">
        <w:rPr>
          <w:rFonts w:ascii="Times New Roman" w:hAnsi="Times New Roman"/>
          <w:sz w:val="24"/>
          <w:szCs w:val="24"/>
        </w:rPr>
        <w:t>учебно-познавательных  (владение способами организации, целеполагания, планирования, анализа, рефлексии, самооценки), информационных (владение способами добывания знаний, поиска, анализа и отбора необходимой информации, ее преобразования из одних знаковых форм в другие, сохранения и передачи с использованием совреме</w:t>
      </w:r>
      <w:r>
        <w:rPr>
          <w:rFonts w:ascii="Times New Roman" w:hAnsi="Times New Roman"/>
          <w:sz w:val="24"/>
          <w:szCs w:val="24"/>
        </w:rPr>
        <w:t xml:space="preserve">нных средств), коммуникативных </w:t>
      </w:r>
      <w:r w:rsidRPr="008F77BA">
        <w:rPr>
          <w:rFonts w:ascii="Times New Roman" w:hAnsi="Times New Roman"/>
          <w:sz w:val="24"/>
          <w:szCs w:val="24"/>
        </w:rPr>
        <w:t>(владение способами взаимодействия с окружающими и</w:t>
      </w:r>
      <w:r>
        <w:rPr>
          <w:rFonts w:ascii="Times New Roman" w:hAnsi="Times New Roman"/>
          <w:sz w:val="24"/>
          <w:szCs w:val="24"/>
        </w:rPr>
        <w:t xml:space="preserve"> прошедшими  событиями, умение</w:t>
      </w:r>
      <w:r w:rsidRPr="008F77BA">
        <w:rPr>
          <w:rFonts w:ascii="Times New Roman" w:hAnsi="Times New Roman"/>
          <w:sz w:val="24"/>
          <w:szCs w:val="24"/>
        </w:rPr>
        <w:t>м работать в группе, представить себя).</w:t>
      </w:r>
      <w:r>
        <w:t xml:space="preserve"> </w:t>
      </w:r>
      <w:r>
        <w:rPr>
          <w:rFonts w:ascii="Times New Roman" w:hAnsi="Times New Roman"/>
          <w:sz w:val="24"/>
          <w:szCs w:val="24"/>
        </w:rPr>
        <w:t>При организации учебной деятельности учитель может использовать различные методы и приемы, которые имеют свои особенности, исходя из содержания, источников знаний, умственной деятельности и способов их выполнения.</w:t>
      </w:r>
    </w:p>
    <w:p w:rsidR="005E7E98" w:rsidRDefault="005E7E98" w:rsidP="00723A01">
      <w:pPr>
        <w:spacing w:after="0" w:line="240" w:lineRule="auto"/>
        <w:jc w:val="both"/>
        <w:rPr>
          <w:rFonts w:ascii="Times New Roman" w:hAnsi="Times New Roman"/>
          <w:sz w:val="24"/>
          <w:szCs w:val="24"/>
        </w:rPr>
      </w:pPr>
      <w:r>
        <w:rPr>
          <w:rFonts w:ascii="Times New Roman" w:hAnsi="Times New Roman"/>
          <w:bCs/>
          <w:sz w:val="24"/>
          <w:szCs w:val="24"/>
        </w:rPr>
        <w:lastRenderedPageBreak/>
        <w:tab/>
        <w:t xml:space="preserve">К каждому уроку даны рекомендации по организации деятельности на уроке и краткие информации по изучаемым темам, которые помогут </w:t>
      </w:r>
      <w:r>
        <w:rPr>
          <w:rFonts w:ascii="Times New Roman" w:hAnsi="Times New Roman"/>
          <w:sz w:val="24"/>
          <w:szCs w:val="24"/>
        </w:rPr>
        <w:t xml:space="preserve">преподавателю в планировании уроков. </w:t>
      </w:r>
    </w:p>
    <w:p w:rsidR="005E7E98" w:rsidRPr="00937589" w:rsidRDefault="005E7E98" w:rsidP="00937589">
      <w:pPr>
        <w:spacing w:after="0" w:line="240" w:lineRule="auto"/>
        <w:ind w:firstLine="567"/>
        <w:jc w:val="both"/>
        <w:rPr>
          <w:rFonts w:ascii="Times New Roman" w:hAnsi="Times New Roman"/>
          <w:sz w:val="24"/>
          <w:szCs w:val="24"/>
        </w:rPr>
      </w:pPr>
      <w:r>
        <w:rPr>
          <w:rFonts w:ascii="Times New Roman" w:hAnsi="Times New Roman"/>
          <w:sz w:val="24"/>
          <w:szCs w:val="24"/>
        </w:rPr>
        <w:t>П</w:t>
      </w:r>
      <w:r w:rsidRPr="000D17CD">
        <w:rPr>
          <w:rFonts w:ascii="Times New Roman" w:hAnsi="Times New Roman"/>
          <w:sz w:val="24"/>
          <w:szCs w:val="24"/>
        </w:rPr>
        <w:t>ри составлении планов уроков учитель,  опираясь на</w:t>
      </w:r>
      <w:r>
        <w:rPr>
          <w:rFonts w:ascii="Times New Roman" w:hAnsi="Times New Roman"/>
          <w:sz w:val="24"/>
          <w:szCs w:val="24"/>
        </w:rPr>
        <w:t xml:space="preserve"> рекомендации программы, календарно-тематическое планирование, методическое пособие, имеет право </w:t>
      </w:r>
      <w:r w:rsidRPr="000D17CD">
        <w:rPr>
          <w:rFonts w:ascii="Times New Roman" w:hAnsi="Times New Roman"/>
          <w:sz w:val="24"/>
          <w:szCs w:val="24"/>
        </w:rPr>
        <w:t>определить круг основных вопросов в зависимости от целей, методов преподавания и уровня подготовки класса.</w:t>
      </w:r>
      <w:r w:rsidRPr="00937589">
        <w:rPr>
          <w:rFonts w:ascii="Times New Roman" w:hAnsi="Times New Roman"/>
          <w:sz w:val="28"/>
          <w:szCs w:val="28"/>
        </w:rPr>
        <w:t xml:space="preserve"> </w:t>
      </w:r>
      <w:r w:rsidRPr="00937589">
        <w:rPr>
          <w:rFonts w:ascii="Times New Roman" w:hAnsi="Times New Roman"/>
          <w:sz w:val="24"/>
          <w:szCs w:val="24"/>
        </w:rPr>
        <w:t>На усмотрение  учителя возможно варьирование часов</w:t>
      </w:r>
      <w:r w:rsidRPr="0049591D">
        <w:rPr>
          <w:rFonts w:ascii="Times New Roman" w:hAnsi="Times New Roman"/>
          <w:sz w:val="24"/>
          <w:szCs w:val="24"/>
        </w:rPr>
        <w:t xml:space="preserve"> </w:t>
      </w:r>
      <w:r w:rsidRPr="00937589">
        <w:rPr>
          <w:rFonts w:ascii="Times New Roman" w:hAnsi="Times New Roman"/>
          <w:sz w:val="24"/>
          <w:szCs w:val="24"/>
        </w:rPr>
        <w:t xml:space="preserve">по изучаемым разделам, включение дополнительных практических и творческих работ. </w:t>
      </w:r>
    </w:p>
    <w:p w:rsidR="005E7E98" w:rsidRPr="00937589" w:rsidRDefault="005E7E98" w:rsidP="00937589">
      <w:pPr>
        <w:spacing w:after="0" w:line="240" w:lineRule="auto"/>
        <w:ind w:firstLine="567"/>
        <w:jc w:val="both"/>
        <w:rPr>
          <w:rFonts w:ascii="Times New Roman" w:hAnsi="Times New Roman"/>
          <w:sz w:val="24"/>
          <w:szCs w:val="24"/>
        </w:rPr>
      </w:pPr>
      <w:r>
        <w:rPr>
          <w:rFonts w:ascii="Times New Roman" w:hAnsi="Times New Roman"/>
          <w:sz w:val="24"/>
          <w:szCs w:val="24"/>
        </w:rPr>
        <w:t xml:space="preserve">В случае необходимости - </w:t>
      </w:r>
      <w:r w:rsidRPr="00937589">
        <w:rPr>
          <w:rFonts w:ascii="Times New Roman" w:hAnsi="Times New Roman"/>
          <w:sz w:val="24"/>
          <w:szCs w:val="24"/>
        </w:rPr>
        <w:t>организация работы с архивными документами, создание рабочей тетради является компетенцией преподавателя. Контурные карты приобретаются учащимися индивидуально.</w:t>
      </w:r>
    </w:p>
    <w:p w:rsidR="005E7E98" w:rsidRPr="008F77BA" w:rsidRDefault="005E7E98" w:rsidP="001614E8">
      <w:pPr>
        <w:spacing w:after="0" w:line="240" w:lineRule="auto"/>
        <w:ind w:firstLine="720"/>
        <w:jc w:val="both"/>
        <w:rPr>
          <w:rFonts w:ascii="Times New Roman" w:hAnsi="Times New Roman"/>
          <w:bCs/>
          <w:sz w:val="24"/>
          <w:szCs w:val="24"/>
        </w:rPr>
      </w:pPr>
    </w:p>
    <w:p w:rsidR="005E7E98" w:rsidRDefault="005E7E98" w:rsidP="008F77BA">
      <w:pPr>
        <w:spacing w:after="0" w:line="240" w:lineRule="auto"/>
        <w:jc w:val="both"/>
        <w:rPr>
          <w:rFonts w:ascii="Times New Roman" w:hAnsi="Times New Roman"/>
          <w:sz w:val="24"/>
          <w:szCs w:val="24"/>
        </w:rPr>
      </w:pPr>
      <w:r>
        <w:rPr>
          <w:rFonts w:ascii="Times New Roman" w:hAnsi="Times New Roman"/>
          <w:sz w:val="24"/>
          <w:szCs w:val="24"/>
        </w:rPr>
        <w:tab/>
      </w:r>
    </w:p>
    <w:p w:rsidR="005E7E98" w:rsidRPr="00D96939" w:rsidRDefault="005E7E98" w:rsidP="008F77BA"/>
    <w:p w:rsidR="005E7E98" w:rsidRPr="000D17CD" w:rsidRDefault="005E7E98" w:rsidP="00723A01">
      <w:pPr>
        <w:spacing w:after="0" w:line="240" w:lineRule="auto"/>
        <w:jc w:val="both"/>
        <w:rPr>
          <w:rFonts w:ascii="Times New Roman" w:hAnsi="Times New Roman"/>
          <w:sz w:val="24"/>
          <w:szCs w:val="24"/>
        </w:rPr>
      </w:pPr>
    </w:p>
    <w:p w:rsidR="005E7E98" w:rsidRPr="000D17CD" w:rsidRDefault="005E7E98" w:rsidP="00F337E5">
      <w:pPr>
        <w:spacing w:after="0" w:line="240" w:lineRule="auto"/>
        <w:ind w:left="360"/>
        <w:jc w:val="both"/>
        <w:rPr>
          <w:rFonts w:ascii="Times New Roman" w:hAnsi="Times New Roman"/>
          <w:sz w:val="24"/>
          <w:szCs w:val="24"/>
        </w:rPr>
      </w:pPr>
      <w:r>
        <w:rPr>
          <w:rFonts w:ascii="Times New Roman" w:hAnsi="Times New Roman"/>
          <w:b/>
          <w:sz w:val="24"/>
          <w:szCs w:val="24"/>
        </w:rPr>
        <w:t xml:space="preserve">     </w:t>
      </w:r>
    </w:p>
    <w:p w:rsidR="005E7E98" w:rsidRDefault="005E7E98"/>
    <w:p w:rsidR="005E7E98" w:rsidRDefault="005E7E98"/>
    <w:p w:rsidR="005E7E98" w:rsidRDefault="005E7E98"/>
    <w:p w:rsidR="005E7E98" w:rsidRDefault="005E7E98"/>
    <w:p w:rsidR="005E7E98" w:rsidRDefault="005E7E98" w:rsidP="008272A6">
      <w:pPr>
        <w:spacing w:after="0" w:line="240" w:lineRule="auto"/>
        <w:rPr>
          <w:rFonts w:ascii="Times New Roman" w:hAnsi="Times New Roman"/>
          <w:b/>
          <w:bCs/>
          <w:sz w:val="24"/>
          <w:szCs w:val="24"/>
        </w:rPr>
      </w:pPr>
    </w:p>
    <w:p w:rsidR="005E7E98" w:rsidRDefault="005E7E98" w:rsidP="009648B0">
      <w:pPr>
        <w:spacing w:after="0" w:line="240" w:lineRule="auto"/>
        <w:ind w:firstLine="708"/>
        <w:jc w:val="center"/>
        <w:rPr>
          <w:rFonts w:ascii="Times New Roman" w:hAnsi="Times New Roman"/>
          <w:b/>
          <w:bCs/>
          <w:sz w:val="24"/>
          <w:szCs w:val="24"/>
        </w:rPr>
      </w:pPr>
    </w:p>
    <w:p w:rsidR="005E7E98" w:rsidRDefault="005E7E98" w:rsidP="009648B0">
      <w:pPr>
        <w:spacing w:after="0" w:line="240" w:lineRule="auto"/>
        <w:ind w:firstLine="708"/>
        <w:jc w:val="center"/>
        <w:rPr>
          <w:rFonts w:ascii="Times New Roman" w:hAnsi="Times New Roman"/>
          <w:b/>
          <w:bCs/>
          <w:sz w:val="24"/>
          <w:szCs w:val="24"/>
        </w:rPr>
      </w:pPr>
    </w:p>
    <w:p w:rsidR="005E7E98" w:rsidRDefault="005E7E98" w:rsidP="009648B0">
      <w:pPr>
        <w:spacing w:after="0" w:line="240" w:lineRule="auto"/>
        <w:ind w:firstLine="708"/>
        <w:jc w:val="center"/>
        <w:rPr>
          <w:rFonts w:ascii="Times New Roman" w:hAnsi="Times New Roman"/>
          <w:b/>
          <w:bCs/>
          <w:sz w:val="24"/>
          <w:szCs w:val="24"/>
        </w:rPr>
      </w:pPr>
    </w:p>
    <w:p w:rsidR="005E7E98" w:rsidRDefault="005E7E98" w:rsidP="009648B0">
      <w:pPr>
        <w:spacing w:after="0" w:line="240" w:lineRule="auto"/>
        <w:ind w:firstLine="708"/>
        <w:jc w:val="center"/>
        <w:rPr>
          <w:rFonts w:ascii="Times New Roman" w:hAnsi="Times New Roman"/>
          <w:b/>
          <w:bCs/>
          <w:sz w:val="24"/>
          <w:szCs w:val="24"/>
        </w:rPr>
      </w:pPr>
    </w:p>
    <w:p w:rsidR="005E7E98" w:rsidRDefault="005E7E98" w:rsidP="009648B0">
      <w:pPr>
        <w:spacing w:after="0" w:line="240" w:lineRule="auto"/>
        <w:ind w:firstLine="708"/>
        <w:jc w:val="center"/>
        <w:rPr>
          <w:rFonts w:ascii="Times New Roman" w:hAnsi="Times New Roman"/>
          <w:b/>
          <w:bCs/>
          <w:sz w:val="24"/>
          <w:szCs w:val="24"/>
        </w:rPr>
      </w:pPr>
    </w:p>
    <w:p w:rsidR="005E7E98" w:rsidRDefault="005E7E98" w:rsidP="009648B0">
      <w:pPr>
        <w:spacing w:after="0" w:line="240" w:lineRule="auto"/>
        <w:ind w:firstLine="708"/>
        <w:jc w:val="center"/>
        <w:rPr>
          <w:rFonts w:ascii="Times New Roman" w:hAnsi="Times New Roman"/>
          <w:b/>
          <w:bCs/>
          <w:sz w:val="24"/>
          <w:szCs w:val="24"/>
        </w:rPr>
      </w:pPr>
      <w:r w:rsidRPr="00366031">
        <w:rPr>
          <w:rFonts w:ascii="Times New Roman" w:hAnsi="Times New Roman"/>
          <w:b/>
          <w:bCs/>
          <w:sz w:val="24"/>
          <w:szCs w:val="24"/>
        </w:rPr>
        <w:lastRenderedPageBreak/>
        <w:t>Введение (1 час)</w:t>
      </w:r>
    </w:p>
    <w:p w:rsidR="005E7E98" w:rsidRPr="00366031" w:rsidRDefault="005E7E98" w:rsidP="009648B0">
      <w:pPr>
        <w:spacing w:after="0" w:line="240" w:lineRule="auto"/>
        <w:ind w:firstLine="708"/>
        <w:jc w:val="center"/>
        <w:rPr>
          <w:rFonts w:ascii="Times New Roman" w:hAnsi="Times New Roman"/>
          <w:sz w:val="24"/>
          <w:szCs w:val="24"/>
        </w:rPr>
      </w:pPr>
    </w:p>
    <w:p w:rsidR="005E7E98" w:rsidRPr="00366031" w:rsidRDefault="005E7E98" w:rsidP="009648B0">
      <w:pPr>
        <w:spacing w:after="0" w:line="240" w:lineRule="auto"/>
        <w:ind w:firstLine="708"/>
        <w:jc w:val="both"/>
        <w:rPr>
          <w:rFonts w:ascii="Times New Roman" w:hAnsi="Times New Roman"/>
          <w:b/>
          <w:i/>
          <w:sz w:val="24"/>
          <w:szCs w:val="24"/>
        </w:rPr>
      </w:pPr>
      <w:r w:rsidRPr="00366031">
        <w:rPr>
          <w:rFonts w:ascii="Times New Roman" w:hAnsi="Times New Roman"/>
          <w:b/>
          <w:i/>
          <w:sz w:val="24"/>
          <w:szCs w:val="24"/>
        </w:rPr>
        <w:t>Требования к знаниям и умениям учащихся.</w:t>
      </w:r>
    </w:p>
    <w:p w:rsidR="005E7E98" w:rsidRDefault="005E7E98" w:rsidP="009648B0">
      <w:pPr>
        <w:spacing w:after="0" w:line="240" w:lineRule="auto"/>
        <w:jc w:val="both"/>
        <w:rPr>
          <w:rFonts w:ascii="Times New Roman" w:hAnsi="Times New Roman"/>
          <w:sz w:val="24"/>
          <w:szCs w:val="24"/>
        </w:rPr>
      </w:pPr>
      <w:r w:rsidRPr="00366031">
        <w:rPr>
          <w:rFonts w:ascii="Times New Roman" w:hAnsi="Times New Roman"/>
          <w:sz w:val="24"/>
          <w:szCs w:val="24"/>
        </w:rPr>
        <w:t xml:space="preserve"> </w:t>
      </w:r>
      <w:r>
        <w:rPr>
          <w:rFonts w:ascii="Times New Roman" w:hAnsi="Times New Roman"/>
          <w:sz w:val="24"/>
          <w:szCs w:val="24"/>
        </w:rPr>
        <w:tab/>
      </w:r>
      <w:r w:rsidRPr="00366031">
        <w:rPr>
          <w:rFonts w:ascii="Times New Roman" w:hAnsi="Times New Roman"/>
          <w:i/>
          <w:sz w:val="24"/>
          <w:szCs w:val="24"/>
        </w:rPr>
        <w:t>Что должны знать:</w:t>
      </w:r>
      <w:r w:rsidRPr="00366031">
        <w:rPr>
          <w:rFonts w:ascii="Times New Roman" w:hAnsi="Times New Roman"/>
          <w:sz w:val="24"/>
          <w:szCs w:val="24"/>
        </w:rPr>
        <w:t xml:space="preserve"> </w:t>
      </w:r>
    </w:p>
    <w:p w:rsidR="005E7E98" w:rsidRDefault="005E7E98" w:rsidP="009648B0">
      <w:pPr>
        <w:spacing w:after="0" w:line="240" w:lineRule="auto"/>
        <w:jc w:val="both"/>
        <w:rPr>
          <w:rFonts w:ascii="Times New Roman" w:hAnsi="Times New Roman"/>
          <w:sz w:val="24"/>
          <w:szCs w:val="24"/>
        </w:rPr>
      </w:pPr>
      <w:r>
        <w:rPr>
          <w:rFonts w:ascii="Times New Roman" w:hAnsi="Times New Roman"/>
          <w:sz w:val="24"/>
          <w:szCs w:val="24"/>
        </w:rPr>
        <w:t xml:space="preserve">-    </w:t>
      </w:r>
      <w:r w:rsidRPr="00366031">
        <w:rPr>
          <w:rFonts w:ascii="Times New Roman" w:hAnsi="Times New Roman"/>
          <w:sz w:val="24"/>
          <w:szCs w:val="24"/>
        </w:rPr>
        <w:t xml:space="preserve">содержание </w:t>
      </w:r>
      <w:r>
        <w:rPr>
          <w:rFonts w:ascii="Times New Roman" w:hAnsi="Times New Roman"/>
          <w:sz w:val="24"/>
          <w:szCs w:val="24"/>
        </w:rPr>
        <w:t>и значение курса «Краеведение»</w:t>
      </w:r>
    </w:p>
    <w:p w:rsidR="005E7E98" w:rsidRDefault="005E7E98" w:rsidP="009648B0">
      <w:pPr>
        <w:spacing w:after="0" w:line="240" w:lineRule="auto"/>
        <w:jc w:val="both"/>
        <w:rPr>
          <w:rFonts w:ascii="Times New Roman" w:hAnsi="Times New Roman"/>
          <w:sz w:val="24"/>
          <w:szCs w:val="24"/>
        </w:rPr>
      </w:pPr>
      <w:r>
        <w:rPr>
          <w:rFonts w:ascii="Times New Roman" w:hAnsi="Times New Roman"/>
          <w:sz w:val="24"/>
          <w:szCs w:val="24"/>
        </w:rPr>
        <w:t>-    основные цели и задачи курса</w:t>
      </w:r>
    </w:p>
    <w:p w:rsidR="005E7E98" w:rsidRDefault="005E7E98" w:rsidP="009648B0">
      <w:pPr>
        <w:spacing w:after="0" w:line="240" w:lineRule="auto"/>
        <w:jc w:val="both"/>
        <w:rPr>
          <w:rFonts w:ascii="Times New Roman" w:hAnsi="Times New Roman"/>
          <w:sz w:val="24"/>
          <w:szCs w:val="24"/>
        </w:rPr>
      </w:pPr>
      <w:r>
        <w:rPr>
          <w:rFonts w:ascii="Times New Roman" w:hAnsi="Times New Roman"/>
          <w:sz w:val="24"/>
          <w:szCs w:val="24"/>
        </w:rPr>
        <w:t>-    источники информации</w:t>
      </w:r>
    </w:p>
    <w:p w:rsidR="005E7E98" w:rsidRPr="00366031" w:rsidRDefault="005E7E98" w:rsidP="009648B0">
      <w:pPr>
        <w:spacing w:after="0" w:line="240" w:lineRule="auto"/>
        <w:jc w:val="both"/>
        <w:rPr>
          <w:rFonts w:ascii="Times New Roman" w:hAnsi="Times New Roman"/>
          <w:sz w:val="24"/>
          <w:szCs w:val="24"/>
        </w:rPr>
      </w:pPr>
      <w:r>
        <w:rPr>
          <w:rFonts w:ascii="Times New Roman" w:hAnsi="Times New Roman"/>
          <w:sz w:val="24"/>
          <w:szCs w:val="24"/>
        </w:rPr>
        <w:t xml:space="preserve">-    </w:t>
      </w:r>
      <w:r w:rsidRPr="00366031">
        <w:rPr>
          <w:rFonts w:ascii="Times New Roman" w:hAnsi="Times New Roman"/>
          <w:sz w:val="24"/>
          <w:szCs w:val="24"/>
        </w:rPr>
        <w:t>основные этапы формирования области.</w:t>
      </w:r>
    </w:p>
    <w:p w:rsidR="005E7E98" w:rsidRDefault="005E7E98" w:rsidP="009648B0">
      <w:pPr>
        <w:spacing w:after="0" w:line="240" w:lineRule="auto"/>
        <w:ind w:firstLine="708"/>
        <w:jc w:val="both"/>
        <w:rPr>
          <w:rFonts w:ascii="Times New Roman" w:hAnsi="Times New Roman"/>
          <w:i/>
          <w:sz w:val="24"/>
          <w:szCs w:val="24"/>
        </w:rPr>
      </w:pPr>
      <w:r w:rsidRPr="00366031">
        <w:rPr>
          <w:rFonts w:ascii="Times New Roman" w:hAnsi="Times New Roman"/>
          <w:i/>
          <w:sz w:val="24"/>
          <w:szCs w:val="24"/>
        </w:rPr>
        <w:t>Что должны уметь:</w:t>
      </w:r>
    </w:p>
    <w:p w:rsidR="005E7E98" w:rsidRDefault="005E7E98" w:rsidP="009648B0">
      <w:pPr>
        <w:spacing w:after="0" w:line="240" w:lineRule="auto"/>
        <w:ind w:firstLine="708"/>
        <w:jc w:val="both"/>
        <w:rPr>
          <w:rFonts w:ascii="Times New Roman" w:hAnsi="Times New Roman"/>
          <w:sz w:val="24"/>
          <w:szCs w:val="24"/>
        </w:rPr>
      </w:pPr>
      <w:r w:rsidRPr="00366031">
        <w:rPr>
          <w:rFonts w:ascii="Times New Roman" w:hAnsi="Times New Roman"/>
          <w:i/>
          <w:sz w:val="24"/>
          <w:szCs w:val="24"/>
        </w:rPr>
        <w:t xml:space="preserve"> </w:t>
      </w:r>
      <w:r>
        <w:rPr>
          <w:rFonts w:ascii="Times New Roman" w:hAnsi="Times New Roman"/>
          <w:i/>
          <w:sz w:val="24"/>
          <w:szCs w:val="24"/>
        </w:rPr>
        <w:t xml:space="preserve">- </w:t>
      </w:r>
      <w:r w:rsidRPr="00366031">
        <w:rPr>
          <w:rFonts w:ascii="Times New Roman" w:hAnsi="Times New Roman"/>
          <w:sz w:val="24"/>
          <w:szCs w:val="24"/>
        </w:rPr>
        <w:t xml:space="preserve">показывать на карте Казахстана Павлодарскую область </w:t>
      </w:r>
    </w:p>
    <w:p w:rsidR="005E7E98" w:rsidRPr="00366031" w:rsidRDefault="005E7E98" w:rsidP="009648B0">
      <w:pPr>
        <w:spacing w:after="0" w:line="240" w:lineRule="auto"/>
        <w:ind w:firstLine="708"/>
        <w:jc w:val="both"/>
        <w:rPr>
          <w:rFonts w:ascii="Times New Roman" w:hAnsi="Times New Roman"/>
          <w:i/>
          <w:sz w:val="24"/>
          <w:szCs w:val="24"/>
        </w:rPr>
      </w:pPr>
      <w:r>
        <w:rPr>
          <w:rFonts w:ascii="Times New Roman" w:hAnsi="Times New Roman"/>
          <w:sz w:val="24"/>
          <w:szCs w:val="24"/>
        </w:rPr>
        <w:t xml:space="preserve">-  </w:t>
      </w:r>
      <w:r w:rsidRPr="00366031">
        <w:rPr>
          <w:rFonts w:ascii="Times New Roman" w:hAnsi="Times New Roman"/>
          <w:sz w:val="24"/>
          <w:szCs w:val="24"/>
        </w:rPr>
        <w:t>называть основные даты истории образования области.</w:t>
      </w:r>
    </w:p>
    <w:p w:rsidR="005E7E98" w:rsidRPr="00366031" w:rsidRDefault="005E7E98" w:rsidP="0066675A">
      <w:pPr>
        <w:spacing w:after="0" w:line="240" w:lineRule="auto"/>
        <w:ind w:firstLine="708"/>
        <w:jc w:val="both"/>
        <w:rPr>
          <w:rFonts w:ascii="Times New Roman" w:hAnsi="Times New Roman"/>
          <w:sz w:val="24"/>
          <w:szCs w:val="24"/>
        </w:rPr>
      </w:pPr>
      <w:r w:rsidRPr="00366031">
        <w:rPr>
          <w:rFonts w:ascii="Times New Roman" w:hAnsi="Times New Roman"/>
          <w:sz w:val="24"/>
          <w:szCs w:val="24"/>
        </w:rPr>
        <w:t>Первое занятие должно вызвать положительную мотивацию и устойчивый познавательный интерес к изучению курса. Возможно проведение викторины «Знаешь ли ты край, в котором</w:t>
      </w:r>
      <w:r>
        <w:rPr>
          <w:rFonts w:ascii="Times New Roman" w:hAnsi="Times New Roman"/>
          <w:sz w:val="24"/>
          <w:szCs w:val="24"/>
        </w:rPr>
        <w:t xml:space="preserve"> живешь?», </w:t>
      </w:r>
      <w:r w:rsidRPr="00366031">
        <w:rPr>
          <w:rFonts w:ascii="Times New Roman" w:hAnsi="Times New Roman"/>
          <w:sz w:val="24"/>
          <w:szCs w:val="24"/>
        </w:rPr>
        <w:t>которая покажет пробелы в знаниях учащихся и вызовет желание их восполнить. Занятие продолжить показом  видеосюжета или слайд</w:t>
      </w:r>
      <w:r>
        <w:rPr>
          <w:rFonts w:ascii="Times New Roman" w:hAnsi="Times New Roman"/>
          <w:sz w:val="24"/>
          <w:szCs w:val="24"/>
        </w:rPr>
        <w:t>-</w:t>
      </w:r>
      <w:r w:rsidRPr="00366031">
        <w:rPr>
          <w:rFonts w:ascii="Times New Roman" w:hAnsi="Times New Roman"/>
          <w:sz w:val="24"/>
          <w:szCs w:val="24"/>
        </w:rPr>
        <w:t xml:space="preserve">программы о Павлодарской области, показав ее особенности, разнообразие природы,  уникальность недр, хозяйственное освоение. </w:t>
      </w:r>
    </w:p>
    <w:p w:rsidR="005E7E98" w:rsidRDefault="005E7E98" w:rsidP="008272A6">
      <w:pPr>
        <w:spacing w:after="0" w:line="240" w:lineRule="auto"/>
        <w:ind w:firstLine="708"/>
        <w:jc w:val="both"/>
        <w:rPr>
          <w:rFonts w:ascii="Times New Roman" w:hAnsi="Times New Roman"/>
          <w:sz w:val="24"/>
          <w:szCs w:val="24"/>
        </w:rPr>
      </w:pPr>
      <w:r w:rsidRPr="00366031">
        <w:rPr>
          <w:rFonts w:ascii="Times New Roman" w:hAnsi="Times New Roman"/>
          <w:sz w:val="24"/>
          <w:szCs w:val="24"/>
        </w:rPr>
        <w:t>Предложить учащимся назвать основные темы, которые они хотели бы изучить, составить схемокурс, определить цели и задачи. Обсудить темы коллективных и самостоятельных творческих работ, формы предоставления матер</w:t>
      </w:r>
      <w:r>
        <w:rPr>
          <w:rFonts w:ascii="Times New Roman" w:hAnsi="Times New Roman"/>
          <w:sz w:val="24"/>
          <w:szCs w:val="24"/>
        </w:rPr>
        <w:t xml:space="preserve">иалов и критерии их оценивания. </w:t>
      </w:r>
      <w:r w:rsidRPr="00366031">
        <w:rPr>
          <w:rFonts w:ascii="Times New Roman" w:hAnsi="Times New Roman"/>
          <w:sz w:val="24"/>
          <w:szCs w:val="24"/>
        </w:rPr>
        <w:t>Назвать основные источники информации, сделать обзор литературы. Познакомить с историей образования</w:t>
      </w:r>
      <w:r>
        <w:rPr>
          <w:rFonts w:ascii="Times New Roman" w:hAnsi="Times New Roman"/>
          <w:sz w:val="24"/>
          <w:szCs w:val="24"/>
        </w:rPr>
        <w:t xml:space="preserve"> </w:t>
      </w:r>
      <w:r w:rsidRPr="00366031">
        <w:rPr>
          <w:rFonts w:ascii="Times New Roman" w:hAnsi="Times New Roman"/>
          <w:sz w:val="24"/>
          <w:szCs w:val="24"/>
        </w:rPr>
        <w:t>Павлодарской области, организовав самостоятельную работу с различными исто</w:t>
      </w:r>
      <w:r>
        <w:rPr>
          <w:rFonts w:ascii="Times New Roman" w:hAnsi="Times New Roman"/>
          <w:sz w:val="24"/>
          <w:szCs w:val="24"/>
        </w:rPr>
        <w:t xml:space="preserve">чниками информации.   </w:t>
      </w:r>
    </w:p>
    <w:p w:rsidR="005E7E98" w:rsidRDefault="005E7E98" w:rsidP="004324AE">
      <w:pPr>
        <w:spacing w:after="0" w:line="240" w:lineRule="auto"/>
        <w:ind w:left="60"/>
        <w:jc w:val="both"/>
        <w:rPr>
          <w:rFonts w:ascii="Times New Roman" w:hAnsi="Times New Roman"/>
          <w:sz w:val="24"/>
          <w:szCs w:val="24"/>
        </w:rPr>
      </w:pPr>
      <w:r>
        <w:rPr>
          <w:rFonts w:ascii="Times New Roman" w:hAnsi="Times New Roman"/>
          <w:sz w:val="24"/>
          <w:szCs w:val="24"/>
        </w:rPr>
        <w:t xml:space="preserve">        Организовать работу с картами</w:t>
      </w:r>
      <w:r w:rsidRPr="00366031">
        <w:rPr>
          <w:rFonts w:ascii="Times New Roman" w:hAnsi="Times New Roman"/>
          <w:sz w:val="24"/>
          <w:szCs w:val="24"/>
        </w:rPr>
        <w:t>.</w:t>
      </w:r>
    </w:p>
    <w:p w:rsidR="005E7E98" w:rsidRPr="00366031" w:rsidRDefault="005E7E98" w:rsidP="004324AE">
      <w:pPr>
        <w:spacing w:after="0" w:line="240" w:lineRule="auto"/>
        <w:ind w:firstLine="567"/>
        <w:jc w:val="both"/>
        <w:rPr>
          <w:rFonts w:ascii="Times New Roman" w:hAnsi="Times New Roman"/>
          <w:i/>
          <w:sz w:val="24"/>
          <w:szCs w:val="24"/>
        </w:rPr>
      </w:pPr>
      <w:r w:rsidRPr="00366031">
        <w:rPr>
          <w:rFonts w:ascii="Times New Roman" w:hAnsi="Times New Roman"/>
          <w:i/>
          <w:sz w:val="24"/>
          <w:szCs w:val="24"/>
        </w:rPr>
        <w:t xml:space="preserve">В Прииртышье ещё в доисторические времена жили многочисленные племена. Следы стоянок древнего человека найдены в Баянаульском районе, на берегу </w:t>
      </w:r>
      <w:r w:rsidRPr="00366031">
        <w:rPr>
          <w:rFonts w:ascii="Times New Roman" w:hAnsi="Times New Roman"/>
          <w:i/>
          <w:sz w:val="24"/>
          <w:szCs w:val="24"/>
        </w:rPr>
        <w:lastRenderedPageBreak/>
        <w:t xml:space="preserve">Иртыша. Найдены каменные орудия, кремниевые наконечники стрел и копий. Проходили тысячелетия, менялись культуры различных племен, живших в Прииртышье. Здесь кочевали кимаки, усуни, канглы, кереи, найманы. </w:t>
      </w:r>
    </w:p>
    <w:p w:rsidR="005E7E98" w:rsidRPr="00366031" w:rsidRDefault="005E7E98" w:rsidP="007E5056">
      <w:pPr>
        <w:spacing w:after="0" w:line="240" w:lineRule="auto"/>
        <w:ind w:firstLine="709"/>
        <w:jc w:val="both"/>
        <w:rPr>
          <w:rFonts w:ascii="Times New Roman" w:hAnsi="Times New Roman"/>
          <w:i/>
          <w:sz w:val="24"/>
          <w:szCs w:val="24"/>
        </w:rPr>
      </w:pPr>
      <w:r w:rsidRPr="00366031">
        <w:rPr>
          <w:rFonts w:ascii="Times New Roman" w:hAnsi="Times New Roman"/>
          <w:i/>
          <w:sz w:val="24"/>
          <w:szCs w:val="24"/>
        </w:rPr>
        <w:t>Первоначально на месте Павлодара возник почтово-военный форпост Коряковский — он был построен на берегу Иртыша в 1720 году. Примерное месторасположение форпоста — район современной речной спасательной станции Павлодара. В 1838 году форпост был преобразован в одноимённую станицу, а в 1861 году — в город. Тогда же, в начале 19-го столетия наметился подъем сельского хозяйства, развитие отраслей по переработке сел</w:t>
      </w:r>
      <w:r>
        <w:rPr>
          <w:rFonts w:ascii="Times New Roman" w:hAnsi="Times New Roman"/>
          <w:i/>
          <w:sz w:val="24"/>
          <w:szCs w:val="24"/>
        </w:rPr>
        <w:t>ьскохозяйственного сырья, горного дела</w:t>
      </w:r>
      <w:r w:rsidRPr="00366031">
        <w:rPr>
          <w:rFonts w:ascii="Times New Roman" w:hAnsi="Times New Roman"/>
          <w:i/>
          <w:sz w:val="24"/>
          <w:szCs w:val="24"/>
        </w:rPr>
        <w:t>. Со второй половины 19-го века ведётся разработка добычи угля в Экибастузе, добыча соли на озёрах Коряковское и Большой Калкаман. В первой половине 20-го века со строительством железной дороги Кулунда-Павлодар (1923) и развитием судоходства на Иртыше, хозяйство развивается быстрыми темпами. Павлодар, ставший облас</w:t>
      </w:r>
      <w:r>
        <w:rPr>
          <w:rFonts w:ascii="Times New Roman" w:hAnsi="Times New Roman"/>
          <w:i/>
          <w:sz w:val="24"/>
          <w:szCs w:val="24"/>
        </w:rPr>
        <w:t>тным центром, 15 января 1938 года</w:t>
      </w:r>
      <w:r w:rsidRPr="00366031">
        <w:rPr>
          <w:rFonts w:ascii="Times New Roman" w:hAnsi="Times New Roman"/>
          <w:i/>
          <w:sz w:val="24"/>
          <w:szCs w:val="24"/>
        </w:rPr>
        <w:t xml:space="preserve"> оказался на перекрёстке судоходной реки Иртыш и железной дороги, получил надёжную связь с Экибастузом, Уралом, Сибирью. Это послужило дальнейшему развитию экономики города и области. На месте мелких мастерских выросли крупные промышленные предприятия. Павлодарское Прииртышье в годы Великой Отечественной Войны внесло непосильный вклад помощи фронту. С 1956 года Павлодар стал одним из центров освоения целинных и залежных земель. C 1949 по 1962 год</w:t>
      </w:r>
      <w:r>
        <w:rPr>
          <w:rFonts w:ascii="Times New Roman" w:hAnsi="Times New Roman"/>
          <w:i/>
          <w:sz w:val="24"/>
          <w:szCs w:val="24"/>
        </w:rPr>
        <w:t>ы</w:t>
      </w:r>
      <w:r w:rsidRPr="00366031">
        <w:rPr>
          <w:rFonts w:ascii="Times New Roman" w:hAnsi="Times New Roman"/>
          <w:i/>
          <w:sz w:val="24"/>
          <w:szCs w:val="24"/>
        </w:rPr>
        <w:t xml:space="preserve"> юг </w:t>
      </w:r>
      <w:r>
        <w:rPr>
          <w:rFonts w:ascii="Times New Roman" w:hAnsi="Times New Roman"/>
          <w:i/>
          <w:sz w:val="24"/>
          <w:szCs w:val="24"/>
        </w:rPr>
        <w:t>территории Павлодарской области</w:t>
      </w:r>
      <w:r w:rsidRPr="00366031">
        <w:rPr>
          <w:rFonts w:ascii="Times New Roman" w:hAnsi="Times New Roman"/>
          <w:i/>
          <w:sz w:val="24"/>
          <w:szCs w:val="24"/>
        </w:rPr>
        <w:t xml:space="preserve"> входил в состав Семипалатинского ядерного полигона.</w:t>
      </w:r>
    </w:p>
    <w:p w:rsidR="005E7E98" w:rsidRDefault="005E7E98" w:rsidP="007E5056">
      <w:pPr>
        <w:spacing w:after="0" w:line="240" w:lineRule="auto"/>
        <w:ind w:firstLine="709"/>
        <w:jc w:val="both"/>
        <w:rPr>
          <w:rFonts w:ascii="Times New Roman" w:hAnsi="Times New Roman"/>
          <w:i/>
          <w:sz w:val="24"/>
          <w:szCs w:val="24"/>
        </w:rPr>
      </w:pPr>
      <w:r w:rsidRPr="00366031">
        <w:rPr>
          <w:rFonts w:ascii="Times New Roman" w:hAnsi="Times New Roman"/>
          <w:i/>
          <w:sz w:val="24"/>
          <w:szCs w:val="24"/>
        </w:rPr>
        <w:t xml:space="preserve">Выгодное экономико-географическое положение, богатейшие ресурсы, наличие транспортных путей, </w:t>
      </w:r>
      <w:r w:rsidRPr="00366031">
        <w:rPr>
          <w:rFonts w:ascii="Times New Roman" w:hAnsi="Times New Roman"/>
          <w:i/>
          <w:sz w:val="24"/>
          <w:szCs w:val="24"/>
        </w:rPr>
        <w:lastRenderedPageBreak/>
        <w:t xml:space="preserve">канала Иртыш-Караганда способствовало тому, что в 1957 году был создан Павлодар-Экибастузский территориально-промышленный комплекс, в состав </w:t>
      </w:r>
      <w:r>
        <w:rPr>
          <w:rFonts w:ascii="Times New Roman" w:hAnsi="Times New Roman"/>
          <w:i/>
          <w:sz w:val="24"/>
          <w:szCs w:val="24"/>
        </w:rPr>
        <w:t>которого входит</w:t>
      </w:r>
    </w:p>
    <w:p w:rsidR="005E7E98" w:rsidRPr="00366031" w:rsidRDefault="005E7E98" w:rsidP="007E5056">
      <w:pPr>
        <w:spacing w:after="0" w:line="240" w:lineRule="auto"/>
        <w:jc w:val="both"/>
        <w:rPr>
          <w:rFonts w:ascii="Times New Roman" w:hAnsi="Times New Roman"/>
          <w:i/>
          <w:sz w:val="24"/>
          <w:szCs w:val="24"/>
        </w:rPr>
      </w:pPr>
      <w:r>
        <w:rPr>
          <w:rFonts w:ascii="Times New Roman" w:hAnsi="Times New Roman"/>
          <w:i/>
          <w:sz w:val="24"/>
          <w:szCs w:val="24"/>
        </w:rPr>
        <w:t xml:space="preserve"> </w:t>
      </w:r>
      <w:r w:rsidRPr="00366031">
        <w:rPr>
          <w:rFonts w:ascii="Times New Roman" w:hAnsi="Times New Roman"/>
          <w:i/>
          <w:sz w:val="24"/>
          <w:szCs w:val="24"/>
        </w:rPr>
        <w:t>чёрная и цветная металлургия, машиностроение, алюминиевая, нефтеперерабатывающая и химическая</w:t>
      </w:r>
      <w:r>
        <w:rPr>
          <w:rFonts w:ascii="Times New Roman" w:hAnsi="Times New Roman"/>
          <w:i/>
          <w:sz w:val="24"/>
          <w:szCs w:val="24"/>
        </w:rPr>
        <w:t xml:space="preserve"> промышленности</w:t>
      </w:r>
      <w:r w:rsidRPr="00366031">
        <w:rPr>
          <w:rFonts w:ascii="Times New Roman" w:hAnsi="Times New Roman"/>
          <w:i/>
          <w:sz w:val="24"/>
          <w:szCs w:val="24"/>
        </w:rPr>
        <w:t>.</w:t>
      </w:r>
    </w:p>
    <w:p w:rsidR="005E7E98" w:rsidRDefault="005E7E98" w:rsidP="009648B0">
      <w:pPr>
        <w:spacing w:after="0" w:line="240" w:lineRule="auto"/>
        <w:jc w:val="center"/>
        <w:rPr>
          <w:rFonts w:ascii="Times New Roman" w:hAnsi="Times New Roman"/>
          <w:b/>
          <w:bCs/>
          <w:sz w:val="24"/>
          <w:szCs w:val="24"/>
        </w:rPr>
      </w:pPr>
      <w:r w:rsidRPr="00366031">
        <w:rPr>
          <w:rFonts w:ascii="Times New Roman" w:hAnsi="Times New Roman"/>
          <w:b/>
          <w:bCs/>
          <w:sz w:val="24"/>
          <w:szCs w:val="24"/>
        </w:rPr>
        <w:t xml:space="preserve">Географическое положение Павлодарской области </w:t>
      </w:r>
    </w:p>
    <w:p w:rsidR="005E7E98" w:rsidRPr="00366031" w:rsidRDefault="005E7E98" w:rsidP="009648B0">
      <w:pPr>
        <w:spacing w:after="0" w:line="240" w:lineRule="auto"/>
        <w:jc w:val="center"/>
        <w:rPr>
          <w:rFonts w:ascii="Times New Roman" w:hAnsi="Times New Roman"/>
          <w:b/>
          <w:bCs/>
          <w:sz w:val="24"/>
          <w:szCs w:val="24"/>
        </w:rPr>
      </w:pPr>
      <w:r>
        <w:rPr>
          <w:rFonts w:ascii="Times New Roman" w:hAnsi="Times New Roman"/>
          <w:b/>
          <w:bCs/>
          <w:sz w:val="24"/>
          <w:szCs w:val="24"/>
        </w:rPr>
        <w:t xml:space="preserve">и города </w:t>
      </w:r>
      <w:r w:rsidRPr="00366031">
        <w:rPr>
          <w:rFonts w:ascii="Times New Roman" w:hAnsi="Times New Roman"/>
          <w:b/>
          <w:bCs/>
          <w:sz w:val="24"/>
          <w:szCs w:val="24"/>
        </w:rPr>
        <w:t>Павлодара   (1 час)</w:t>
      </w:r>
    </w:p>
    <w:p w:rsidR="005E7E98" w:rsidRPr="00366031" w:rsidRDefault="005E7E98" w:rsidP="00A60139">
      <w:pPr>
        <w:spacing w:after="0" w:line="240" w:lineRule="auto"/>
        <w:ind w:firstLine="720"/>
        <w:jc w:val="both"/>
        <w:rPr>
          <w:rFonts w:ascii="Times New Roman" w:hAnsi="Times New Roman"/>
          <w:b/>
          <w:i/>
          <w:sz w:val="24"/>
          <w:szCs w:val="24"/>
        </w:rPr>
      </w:pPr>
      <w:r w:rsidRPr="00366031">
        <w:rPr>
          <w:rFonts w:ascii="Times New Roman" w:hAnsi="Times New Roman"/>
          <w:b/>
          <w:i/>
          <w:sz w:val="24"/>
          <w:szCs w:val="24"/>
        </w:rPr>
        <w:t>Требования к знаниям и умениям учащихся.</w:t>
      </w:r>
    </w:p>
    <w:p w:rsidR="005E7E98" w:rsidRDefault="005E7E98" w:rsidP="00543AD2">
      <w:pPr>
        <w:spacing w:after="0" w:line="240" w:lineRule="auto"/>
        <w:ind w:firstLine="567"/>
        <w:jc w:val="both"/>
        <w:rPr>
          <w:rFonts w:ascii="Times New Roman" w:hAnsi="Times New Roman"/>
          <w:sz w:val="24"/>
          <w:szCs w:val="24"/>
        </w:rPr>
      </w:pPr>
      <w:r w:rsidRPr="00366031">
        <w:rPr>
          <w:rFonts w:ascii="Times New Roman" w:hAnsi="Times New Roman"/>
          <w:i/>
          <w:sz w:val="24"/>
          <w:szCs w:val="24"/>
        </w:rPr>
        <w:t>Что должны знать:</w:t>
      </w:r>
      <w:r w:rsidRPr="00366031">
        <w:rPr>
          <w:rFonts w:ascii="Times New Roman" w:hAnsi="Times New Roman"/>
          <w:sz w:val="24"/>
          <w:szCs w:val="24"/>
        </w:rPr>
        <w:t xml:space="preserve"> </w:t>
      </w:r>
    </w:p>
    <w:p w:rsidR="005E7E98" w:rsidRDefault="005E7E98" w:rsidP="007A6C59">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366031">
        <w:rPr>
          <w:rFonts w:ascii="Times New Roman" w:hAnsi="Times New Roman"/>
          <w:sz w:val="24"/>
          <w:szCs w:val="24"/>
        </w:rPr>
        <w:t>размеры территории, пограничны</w:t>
      </w:r>
      <w:r>
        <w:rPr>
          <w:rFonts w:ascii="Times New Roman" w:hAnsi="Times New Roman"/>
          <w:sz w:val="24"/>
          <w:szCs w:val="24"/>
        </w:rPr>
        <w:t>е области, протяженность границ</w:t>
      </w:r>
    </w:p>
    <w:p w:rsidR="005E7E98" w:rsidRDefault="005E7E98" w:rsidP="00543AD2">
      <w:pPr>
        <w:spacing w:after="0" w:line="240" w:lineRule="auto"/>
        <w:ind w:firstLine="567"/>
        <w:jc w:val="both"/>
        <w:rPr>
          <w:rFonts w:ascii="Times New Roman" w:hAnsi="Times New Roman"/>
          <w:sz w:val="24"/>
          <w:szCs w:val="24"/>
        </w:rPr>
      </w:pPr>
      <w:r>
        <w:rPr>
          <w:rFonts w:ascii="Times New Roman" w:hAnsi="Times New Roman"/>
          <w:sz w:val="24"/>
          <w:szCs w:val="24"/>
        </w:rPr>
        <w:t>- значение физико-географического положения</w:t>
      </w:r>
      <w:r w:rsidRPr="00366031">
        <w:rPr>
          <w:rFonts w:ascii="Times New Roman" w:hAnsi="Times New Roman"/>
          <w:sz w:val="24"/>
          <w:szCs w:val="24"/>
        </w:rPr>
        <w:t xml:space="preserve"> </w:t>
      </w:r>
      <w:r>
        <w:rPr>
          <w:rFonts w:ascii="Times New Roman" w:hAnsi="Times New Roman"/>
          <w:sz w:val="24"/>
          <w:szCs w:val="24"/>
        </w:rPr>
        <w:t>для хозяйства и жизни населения</w:t>
      </w:r>
    </w:p>
    <w:p w:rsidR="005E7E98" w:rsidRPr="00366031" w:rsidRDefault="005E7E98" w:rsidP="00543AD2">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366031">
        <w:rPr>
          <w:rFonts w:ascii="Times New Roman" w:hAnsi="Times New Roman"/>
          <w:sz w:val="24"/>
          <w:szCs w:val="24"/>
        </w:rPr>
        <w:t>админи</w:t>
      </w:r>
      <w:r>
        <w:rPr>
          <w:rFonts w:ascii="Times New Roman" w:hAnsi="Times New Roman"/>
          <w:sz w:val="24"/>
          <w:szCs w:val="24"/>
        </w:rPr>
        <w:t>стративное деление и официальную символику</w:t>
      </w:r>
      <w:r w:rsidRPr="00366031">
        <w:rPr>
          <w:rFonts w:ascii="Times New Roman" w:hAnsi="Times New Roman"/>
          <w:sz w:val="24"/>
          <w:szCs w:val="24"/>
        </w:rPr>
        <w:t xml:space="preserve"> области.</w:t>
      </w:r>
    </w:p>
    <w:p w:rsidR="005E7E98" w:rsidRDefault="005E7E98" w:rsidP="00543AD2">
      <w:pPr>
        <w:spacing w:after="0" w:line="240" w:lineRule="auto"/>
        <w:ind w:firstLine="567"/>
        <w:jc w:val="both"/>
        <w:rPr>
          <w:rFonts w:ascii="Times New Roman" w:hAnsi="Times New Roman"/>
          <w:i/>
          <w:sz w:val="24"/>
          <w:szCs w:val="24"/>
        </w:rPr>
      </w:pPr>
      <w:r w:rsidRPr="00366031">
        <w:rPr>
          <w:rFonts w:ascii="Times New Roman" w:hAnsi="Times New Roman"/>
          <w:i/>
          <w:sz w:val="24"/>
          <w:szCs w:val="24"/>
        </w:rPr>
        <w:t xml:space="preserve">Что должны уметь: </w:t>
      </w:r>
    </w:p>
    <w:p w:rsidR="005E7E98" w:rsidRDefault="005E7E98" w:rsidP="00543AD2">
      <w:pPr>
        <w:spacing w:after="0" w:line="240" w:lineRule="auto"/>
        <w:ind w:firstLine="567"/>
        <w:jc w:val="both"/>
        <w:rPr>
          <w:rFonts w:ascii="Times New Roman" w:hAnsi="Times New Roman"/>
          <w:sz w:val="24"/>
          <w:szCs w:val="24"/>
        </w:rPr>
      </w:pPr>
      <w:r>
        <w:rPr>
          <w:rFonts w:ascii="Times New Roman" w:hAnsi="Times New Roman"/>
          <w:i/>
          <w:sz w:val="24"/>
          <w:szCs w:val="24"/>
        </w:rPr>
        <w:t xml:space="preserve">- </w:t>
      </w:r>
      <w:r w:rsidRPr="00366031">
        <w:rPr>
          <w:rFonts w:ascii="Times New Roman" w:hAnsi="Times New Roman"/>
          <w:sz w:val="24"/>
          <w:szCs w:val="24"/>
        </w:rPr>
        <w:t xml:space="preserve">определять </w:t>
      </w:r>
      <w:r>
        <w:rPr>
          <w:rFonts w:ascii="Times New Roman" w:hAnsi="Times New Roman"/>
          <w:sz w:val="24"/>
          <w:szCs w:val="24"/>
        </w:rPr>
        <w:t>физико-географическое положение</w:t>
      </w:r>
      <w:r w:rsidRPr="00366031">
        <w:rPr>
          <w:rFonts w:ascii="Times New Roman" w:hAnsi="Times New Roman"/>
          <w:sz w:val="24"/>
          <w:szCs w:val="24"/>
        </w:rPr>
        <w:t xml:space="preserve"> области по плану, координаты крайних точек области и г</w:t>
      </w:r>
      <w:r>
        <w:rPr>
          <w:rFonts w:ascii="Times New Roman" w:hAnsi="Times New Roman"/>
          <w:sz w:val="24"/>
          <w:szCs w:val="24"/>
        </w:rPr>
        <w:t>орода Павлодара</w:t>
      </w:r>
    </w:p>
    <w:p w:rsidR="005E7E98" w:rsidRDefault="005E7E98" w:rsidP="00543AD2">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366031">
        <w:rPr>
          <w:rFonts w:ascii="Times New Roman" w:hAnsi="Times New Roman"/>
          <w:sz w:val="24"/>
          <w:szCs w:val="24"/>
        </w:rPr>
        <w:t>обозначать на контурной карте природ</w:t>
      </w:r>
      <w:r>
        <w:rPr>
          <w:rFonts w:ascii="Times New Roman" w:hAnsi="Times New Roman"/>
          <w:sz w:val="24"/>
          <w:szCs w:val="24"/>
        </w:rPr>
        <w:t>ные и административные границы</w:t>
      </w:r>
    </w:p>
    <w:p w:rsidR="005E7E98" w:rsidRPr="00366031" w:rsidRDefault="005E7E98" w:rsidP="00543AD2">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366031">
        <w:rPr>
          <w:rFonts w:ascii="Times New Roman" w:hAnsi="Times New Roman"/>
          <w:sz w:val="24"/>
          <w:szCs w:val="24"/>
        </w:rPr>
        <w:t xml:space="preserve">объяснять символику области, </w:t>
      </w:r>
      <w:r>
        <w:rPr>
          <w:rFonts w:ascii="Times New Roman" w:hAnsi="Times New Roman"/>
          <w:sz w:val="24"/>
          <w:szCs w:val="24"/>
        </w:rPr>
        <w:t xml:space="preserve">г. </w:t>
      </w:r>
      <w:r w:rsidRPr="00366031">
        <w:rPr>
          <w:rFonts w:ascii="Times New Roman" w:hAnsi="Times New Roman"/>
          <w:sz w:val="24"/>
          <w:szCs w:val="24"/>
        </w:rPr>
        <w:t>Павлодара и своего населенного пункта.</w:t>
      </w:r>
    </w:p>
    <w:p w:rsidR="005E7E98" w:rsidRPr="00366031" w:rsidRDefault="005E7E98" w:rsidP="00543AD2">
      <w:pPr>
        <w:spacing w:after="0" w:line="240" w:lineRule="auto"/>
        <w:ind w:firstLine="567"/>
        <w:jc w:val="both"/>
        <w:rPr>
          <w:rFonts w:ascii="Times New Roman" w:hAnsi="Times New Roman"/>
          <w:sz w:val="24"/>
          <w:szCs w:val="24"/>
        </w:rPr>
      </w:pPr>
      <w:r w:rsidRPr="00366031">
        <w:rPr>
          <w:rFonts w:ascii="Times New Roman" w:hAnsi="Times New Roman"/>
          <w:b/>
          <w:sz w:val="24"/>
          <w:szCs w:val="24"/>
        </w:rPr>
        <w:tab/>
      </w:r>
      <w:r w:rsidRPr="00366031">
        <w:rPr>
          <w:rFonts w:ascii="Times New Roman" w:hAnsi="Times New Roman"/>
          <w:sz w:val="24"/>
          <w:szCs w:val="24"/>
        </w:rPr>
        <w:t>Первая часть урока посвящается характеристике физико-географического положения области по плану  и ос</w:t>
      </w:r>
      <w:r>
        <w:rPr>
          <w:rFonts w:ascii="Times New Roman" w:hAnsi="Times New Roman"/>
          <w:sz w:val="24"/>
          <w:szCs w:val="24"/>
        </w:rPr>
        <w:t>уществляется через  работу</w:t>
      </w:r>
      <w:r w:rsidRPr="00366031">
        <w:rPr>
          <w:rFonts w:ascii="Times New Roman" w:hAnsi="Times New Roman"/>
          <w:sz w:val="24"/>
          <w:szCs w:val="24"/>
        </w:rPr>
        <w:t xml:space="preserve"> с картами.</w:t>
      </w:r>
    </w:p>
    <w:p w:rsidR="005E7E98" w:rsidRPr="00366031" w:rsidRDefault="005E7E98" w:rsidP="00543AD2">
      <w:pPr>
        <w:tabs>
          <w:tab w:val="left" w:pos="0"/>
        </w:tabs>
        <w:spacing w:after="0" w:line="240" w:lineRule="auto"/>
        <w:ind w:firstLine="567"/>
        <w:jc w:val="both"/>
        <w:rPr>
          <w:rFonts w:ascii="Times New Roman" w:hAnsi="Times New Roman"/>
          <w:i/>
          <w:sz w:val="24"/>
          <w:szCs w:val="24"/>
        </w:rPr>
      </w:pPr>
      <w:r>
        <w:rPr>
          <w:rFonts w:ascii="Times New Roman" w:hAnsi="Times New Roman"/>
          <w:b/>
          <w:i/>
          <w:sz w:val="24"/>
          <w:szCs w:val="24"/>
        </w:rPr>
        <w:tab/>
      </w:r>
      <w:r w:rsidRPr="00366031">
        <w:rPr>
          <w:rFonts w:ascii="Times New Roman" w:hAnsi="Times New Roman"/>
          <w:b/>
          <w:i/>
          <w:sz w:val="24"/>
          <w:szCs w:val="24"/>
        </w:rPr>
        <w:t>План</w:t>
      </w:r>
      <w:r w:rsidRPr="00366031">
        <w:rPr>
          <w:rFonts w:ascii="Times New Roman" w:hAnsi="Times New Roman"/>
          <w:i/>
          <w:sz w:val="24"/>
          <w:szCs w:val="24"/>
        </w:rPr>
        <w:t>.</w:t>
      </w:r>
    </w:p>
    <w:p w:rsidR="005E7E98" w:rsidRPr="00366031" w:rsidRDefault="005E7E98" w:rsidP="00543AD2">
      <w:pPr>
        <w:tabs>
          <w:tab w:val="left" w:pos="0"/>
          <w:tab w:val="left" w:pos="851"/>
          <w:tab w:val="left" w:pos="993"/>
        </w:tabs>
        <w:spacing w:after="0" w:line="240" w:lineRule="auto"/>
        <w:jc w:val="both"/>
        <w:rPr>
          <w:rFonts w:ascii="Times New Roman" w:hAnsi="Times New Roman"/>
          <w:sz w:val="24"/>
          <w:szCs w:val="24"/>
        </w:rPr>
      </w:pPr>
      <w:r w:rsidRPr="00366031">
        <w:rPr>
          <w:rFonts w:ascii="Times New Roman" w:hAnsi="Times New Roman"/>
          <w:sz w:val="24"/>
          <w:szCs w:val="24"/>
        </w:rPr>
        <w:t>1. Название области, площадь.</w:t>
      </w:r>
    </w:p>
    <w:p w:rsidR="005E7E98" w:rsidRPr="00366031" w:rsidRDefault="005E7E98" w:rsidP="009648B0">
      <w:pPr>
        <w:tabs>
          <w:tab w:val="left" w:pos="0"/>
          <w:tab w:val="left" w:pos="851"/>
          <w:tab w:val="left" w:pos="993"/>
        </w:tabs>
        <w:spacing w:after="0" w:line="240" w:lineRule="auto"/>
        <w:jc w:val="both"/>
        <w:rPr>
          <w:rFonts w:ascii="Times New Roman" w:hAnsi="Times New Roman"/>
          <w:sz w:val="24"/>
          <w:szCs w:val="24"/>
        </w:rPr>
      </w:pPr>
      <w:r w:rsidRPr="00366031">
        <w:rPr>
          <w:rFonts w:ascii="Times New Roman" w:hAnsi="Times New Roman"/>
          <w:sz w:val="24"/>
          <w:szCs w:val="24"/>
        </w:rPr>
        <w:t>2. В какой части Казахстана находится.</w:t>
      </w:r>
    </w:p>
    <w:p w:rsidR="005E7E98" w:rsidRDefault="005E7E98" w:rsidP="009648B0">
      <w:pPr>
        <w:tabs>
          <w:tab w:val="left" w:pos="0"/>
          <w:tab w:val="left" w:pos="851"/>
          <w:tab w:val="left" w:pos="993"/>
        </w:tabs>
        <w:spacing w:after="0" w:line="240" w:lineRule="auto"/>
        <w:jc w:val="both"/>
        <w:rPr>
          <w:rFonts w:ascii="Times New Roman" w:hAnsi="Times New Roman"/>
          <w:sz w:val="24"/>
          <w:szCs w:val="24"/>
        </w:rPr>
      </w:pPr>
      <w:r w:rsidRPr="00366031">
        <w:rPr>
          <w:rFonts w:ascii="Times New Roman" w:hAnsi="Times New Roman"/>
          <w:sz w:val="24"/>
          <w:szCs w:val="24"/>
        </w:rPr>
        <w:t>3</w:t>
      </w:r>
      <w:r>
        <w:rPr>
          <w:rFonts w:ascii="Times New Roman" w:hAnsi="Times New Roman"/>
          <w:sz w:val="24"/>
          <w:szCs w:val="24"/>
        </w:rPr>
        <w:t xml:space="preserve">. Крайние точки области, их координаты. Координаты </w:t>
      </w:r>
    </w:p>
    <w:p w:rsidR="005E7E98" w:rsidRPr="00366031" w:rsidRDefault="005E7E98" w:rsidP="009648B0">
      <w:pPr>
        <w:tabs>
          <w:tab w:val="left" w:pos="0"/>
          <w:tab w:val="left" w:pos="851"/>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г. </w:t>
      </w:r>
      <w:r w:rsidRPr="00366031">
        <w:rPr>
          <w:rFonts w:ascii="Times New Roman" w:hAnsi="Times New Roman"/>
          <w:sz w:val="24"/>
          <w:szCs w:val="24"/>
        </w:rPr>
        <w:t>Павлодара.</w:t>
      </w:r>
    </w:p>
    <w:p w:rsidR="005E7E98" w:rsidRPr="00366031" w:rsidRDefault="005E7E98" w:rsidP="009648B0">
      <w:pPr>
        <w:tabs>
          <w:tab w:val="left" w:pos="0"/>
          <w:tab w:val="left" w:pos="851"/>
          <w:tab w:val="left" w:pos="993"/>
        </w:tabs>
        <w:spacing w:after="0" w:line="240" w:lineRule="auto"/>
        <w:jc w:val="both"/>
        <w:rPr>
          <w:rFonts w:ascii="Times New Roman" w:hAnsi="Times New Roman"/>
          <w:sz w:val="24"/>
          <w:szCs w:val="24"/>
        </w:rPr>
      </w:pPr>
      <w:r>
        <w:rPr>
          <w:rFonts w:ascii="Times New Roman" w:hAnsi="Times New Roman"/>
          <w:sz w:val="24"/>
          <w:szCs w:val="24"/>
        </w:rPr>
        <w:t>4. П</w:t>
      </w:r>
      <w:r w:rsidRPr="00366031">
        <w:rPr>
          <w:rFonts w:ascii="Times New Roman" w:hAnsi="Times New Roman"/>
          <w:sz w:val="24"/>
          <w:szCs w:val="24"/>
        </w:rPr>
        <w:t>ротяженность с севера на юг и с запада на восток в градусах и километрах.</w:t>
      </w:r>
    </w:p>
    <w:p w:rsidR="005E7E98" w:rsidRPr="00366031" w:rsidRDefault="005E7E98" w:rsidP="009648B0">
      <w:pPr>
        <w:tabs>
          <w:tab w:val="left" w:pos="0"/>
          <w:tab w:val="left" w:pos="851"/>
          <w:tab w:val="left" w:pos="993"/>
        </w:tabs>
        <w:spacing w:after="0" w:line="240" w:lineRule="auto"/>
        <w:jc w:val="both"/>
        <w:rPr>
          <w:rFonts w:ascii="Times New Roman" w:hAnsi="Times New Roman"/>
          <w:sz w:val="24"/>
          <w:szCs w:val="24"/>
        </w:rPr>
      </w:pPr>
      <w:r w:rsidRPr="00366031">
        <w:rPr>
          <w:rFonts w:ascii="Times New Roman" w:hAnsi="Times New Roman"/>
          <w:sz w:val="24"/>
          <w:szCs w:val="24"/>
        </w:rPr>
        <w:lastRenderedPageBreak/>
        <w:t>5. Расположение относительно океанов, морей, крупных речных систем, гор и равнин, других областей.</w:t>
      </w:r>
    </w:p>
    <w:p w:rsidR="005E7E98" w:rsidRPr="00366031" w:rsidRDefault="005E7E98" w:rsidP="009648B0">
      <w:pPr>
        <w:tabs>
          <w:tab w:val="left" w:pos="0"/>
          <w:tab w:val="left" w:pos="851"/>
          <w:tab w:val="left" w:pos="993"/>
        </w:tabs>
        <w:spacing w:after="0" w:line="240" w:lineRule="auto"/>
        <w:jc w:val="both"/>
        <w:rPr>
          <w:rFonts w:ascii="Times New Roman" w:hAnsi="Times New Roman"/>
          <w:sz w:val="24"/>
          <w:szCs w:val="24"/>
        </w:rPr>
      </w:pPr>
      <w:r w:rsidRPr="00366031">
        <w:rPr>
          <w:rFonts w:ascii="Times New Roman" w:hAnsi="Times New Roman"/>
          <w:sz w:val="24"/>
          <w:szCs w:val="24"/>
        </w:rPr>
        <w:t>6. Положение по отношению к климатическому поясу и природным зонам.</w:t>
      </w:r>
    </w:p>
    <w:p w:rsidR="005E7E98" w:rsidRPr="00366031" w:rsidRDefault="005E7E98" w:rsidP="00922E94">
      <w:pPr>
        <w:tabs>
          <w:tab w:val="left" w:pos="0"/>
          <w:tab w:val="left" w:pos="567"/>
        </w:tabs>
        <w:spacing w:after="0" w:line="240" w:lineRule="auto"/>
        <w:jc w:val="both"/>
        <w:rPr>
          <w:rFonts w:ascii="Times New Roman" w:hAnsi="Times New Roman"/>
          <w:sz w:val="24"/>
          <w:szCs w:val="24"/>
        </w:rPr>
      </w:pPr>
      <w:r w:rsidRPr="00366031">
        <w:rPr>
          <w:rFonts w:ascii="Times New Roman" w:hAnsi="Times New Roman"/>
          <w:sz w:val="24"/>
          <w:szCs w:val="24"/>
        </w:rPr>
        <w:tab/>
        <w:t xml:space="preserve"> Предлагается проанализ</w:t>
      </w:r>
      <w:r>
        <w:rPr>
          <w:rFonts w:ascii="Times New Roman" w:hAnsi="Times New Roman"/>
          <w:sz w:val="24"/>
          <w:szCs w:val="24"/>
        </w:rPr>
        <w:t>ировать  влияние особенностей географического положения</w:t>
      </w:r>
      <w:r w:rsidRPr="00366031">
        <w:rPr>
          <w:rFonts w:ascii="Times New Roman" w:hAnsi="Times New Roman"/>
          <w:sz w:val="24"/>
          <w:szCs w:val="24"/>
        </w:rPr>
        <w:t xml:space="preserve"> на прир</w:t>
      </w:r>
      <w:r>
        <w:rPr>
          <w:rFonts w:ascii="Times New Roman" w:hAnsi="Times New Roman"/>
          <w:sz w:val="24"/>
          <w:szCs w:val="24"/>
        </w:rPr>
        <w:t>оду, выделить плюсы и минусы физико-географического положения</w:t>
      </w:r>
      <w:r w:rsidRPr="00366031">
        <w:rPr>
          <w:rFonts w:ascii="Times New Roman" w:hAnsi="Times New Roman"/>
          <w:sz w:val="24"/>
          <w:szCs w:val="24"/>
        </w:rPr>
        <w:t>, их влияние на жизнь и хозяйственную деятельность населения.</w:t>
      </w:r>
    </w:p>
    <w:p w:rsidR="005E7E98" w:rsidRPr="00366031" w:rsidRDefault="005E7E98" w:rsidP="009648B0">
      <w:pPr>
        <w:tabs>
          <w:tab w:val="left" w:pos="0"/>
        </w:tabs>
        <w:spacing w:after="0" w:line="240" w:lineRule="auto"/>
        <w:jc w:val="both"/>
        <w:rPr>
          <w:rFonts w:ascii="Times New Roman" w:hAnsi="Times New Roman"/>
          <w:sz w:val="24"/>
          <w:szCs w:val="24"/>
        </w:rPr>
      </w:pPr>
      <w:r w:rsidRPr="00366031">
        <w:rPr>
          <w:rFonts w:ascii="Times New Roman" w:hAnsi="Times New Roman"/>
          <w:sz w:val="24"/>
          <w:szCs w:val="24"/>
        </w:rPr>
        <w:tab/>
        <w:t>Далее выполняется практическая работа на контурной карте, проводится тренинг для усвоения географической номенклатуры.</w:t>
      </w:r>
    </w:p>
    <w:p w:rsidR="005E7E98" w:rsidRPr="00D51485" w:rsidRDefault="005E7E98" w:rsidP="00D51485">
      <w:pPr>
        <w:spacing w:after="0" w:line="240" w:lineRule="auto"/>
        <w:jc w:val="both"/>
        <w:rPr>
          <w:rFonts w:ascii="Times New Roman" w:hAnsi="Times New Roman"/>
          <w:sz w:val="24"/>
          <w:szCs w:val="24"/>
        </w:rPr>
      </w:pPr>
      <w:r w:rsidRPr="00366031">
        <w:rPr>
          <w:rFonts w:ascii="Times New Roman" w:hAnsi="Times New Roman"/>
          <w:sz w:val="24"/>
          <w:szCs w:val="24"/>
        </w:rPr>
        <w:tab/>
        <w:t>Во второй полов</w:t>
      </w:r>
      <w:r>
        <w:rPr>
          <w:rFonts w:ascii="Times New Roman" w:hAnsi="Times New Roman"/>
          <w:sz w:val="24"/>
          <w:szCs w:val="24"/>
        </w:rPr>
        <w:t>ине урока изучается и анализируется символика</w:t>
      </w:r>
      <w:r w:rsidRPr="00366031">
        <w:rPr>
          <w:rFonts w:ascii="Times New Roman" w:hAnsi="Times New Roman"/>
          <w:sz w:val="24"/>
          <w:szCs w:val="24"/>
        </w:rPr>
        <w:t xml:space="preserve"> Павлодарской области, Павлодара и своего населенного пункта.</w:t>
      </w:r>
    </w:p>
    <w:p w:rsidR="005E7E98" w:rsidRPr="00366031" w:rsidRDefault="005E7E98" w:rsidP="009648B0">
      <w:pPr>
        <w:spacing w:after="0" w:line="240" w:lineRule="auto"/>
        <w:jc w:val="center"/>
        <w:rPr>
          <w:rFonts w:ascii="Times New Roman" w:hAnsi="Times New Roman"/>
          <w:b/>
          <w:sz w:val="24"/>
          <w:szCs w:val="24"/>
        </w:rPr>
      </w:pPr>
      <w:r>
        <w:rPr>
          <w:rFonts w:ascii="Times New Roman" w:hAnsi="Times New Roman"/>
          <w:b/>
          <w:sz w:val="24"/>
          <w:szCs w:val="24"/>
        </w:rPr>
        <w:t>Практическая работа №1</w:t>
      </w:r>
    </w:p>
    <w:p w:rsidR="005E7E98" w:rsidRPr="00366031" w:rsidRDefault="005E7E98" w:rsidP="009648B0">
      <w:pPr>
        <w:spacing w:after="0" w:line="240" w:lineRule="auto"/>
        <w:jc w:val="center"/>
        <w:rPr>
          <w:rFonts w:ascii="Times New Roman" w:hAnsi="Times New Roman"/>
          <w:b/>
          <w:sz w:val="24"/>
          <w:szCs w:val="24"/>
        </w:rPr>
      </w:pPr>
      <w:r w:rsidRPr="00366031">
        <w:rPr>
          <w:rFonts w:ascii="Times New Roman" w:hAnsi="Times New Roman"/>
          <w:b/>
          <w:sz w:val="24"/>
          <w:szCs w:val="24"/>
        </w:rPr>
        <w:t>Географическое</w:t>
      </w:r>
      <w:r>
        <w:rPr>
          <w:rFonts w:ascii="Times New Roman" w:hAnsi="Times New Roman"/>
          <w:b/>
          <w:sz w:val="24"/>
          <w:szCs w:val="24"/>
        </w:rPr>
        <w:t xml:space="preserve"> положение Павлодарской области</w:t>
      </w:r>
    </w:p>
    <w:p w:rsidR="005E7E98" w:rsidRPr="00366031" w:rsidRDefault="005E7E98" w:rsidP="00975533">
      <w:pPr>
        <w:tabs>
          <w:tab w:val="left" w:pos="0"/>
        </w:tabs>
        <w:spacing w:after="0" w:line="240" w:lineRule="auto"/>
        <w:ind w:firstLine="567"/>
        <w:jc w:val="both"/>
        <w:rPr>
          <w:rFonts w:ascii="Times New Roman" w:hAnsi="Times New Roman"/>
          <w:sz w:val="24"/>
          <w:szCs w:val="24"/>
        </w:rPr>
      </w:pPr>
      <w:r>
        <w:rPr>
          <w:rFonts w:ascii="Times New Roman" w:hAnsi="Times New Roman"/>
          <w:b/>
          <w:i/>
          <w:sz w:val="24"/>
          <w:szCs w:val="24"/>
        </w:rPr>
        <w:tab/>
      </w:r>
      <w:r w:rsidRPr="00366031">
        <w:rPr>
          <w:rFonts w:ascii="Times New Roman" w:hAnsi="Times New Roman"/>
          <w:b/>
          <w:i/>
          <w:sz w:val="24"/>
          <w:szCs w:val="24"/>
        </w:rPr>
        <w:t>Цель:</w:t>
      </w:r>
      <w:r w:rsidRPr="00366031">
        <w:rPr>
          <w:rFonts w:ascii="Times New Roman" w:hAnsi="Times New Roman"/>
          <w:b/>
          <w:sz w:val="24"/>
          <w:szCs w:val="24"/>
        </w:rPr>
        <w:t xml:space="preserve">   </w:t>
      </w:r>
      <w:r w:rsidRPr="00366031">
        <w:rPr>
          <w:rFonts w:ascii="Times New Roman" w:hAnsi="Times New Roman"/>
          <w:sz w:val="24"/>
          <w:szCs w:val="24"/>
        </w:rPr>
        <w:t>формировать умение работать с физичес</w:t>
      </w:r>
      <w:r>
        <w:rPr>
          <w:rFonts w:ascii="Times New Roman" w:hAnsi="Times New Roman"/>
          <w:sz w:val="24"/>
          <w:szCs w:val="24"/>
        </w:rPr>
        <w:t>кой, административной и контурной картами</w:t>
      </w:r>
      <w:r w:rsidRPr="00366031">
        <w:rPr>
          <w:rFonts w:ascii="Times New Roman" w:hAnsi="Times New Roman"/>
          <w:sz w:val="24"/>
          <w:szCs w:val="24"/>
        </w:rPr>
        <w:t>.</w:t>
      </w:r>
    </w:p>
    <w:p w:rsidR="005E7E98" w:rsidRPr="00366031" w:rsidRDefault="005E7E98" w:rsidP="00975533">
      <w:pPr>
        <w:tabs>
          <w:tab w:val="left" w:pos="0"/>
        </w:tabs>
        <w:spacing w:after="0" w:line="240" w:lineRule="auto"/>
        <w:ind w:firstLine="567"/>
        <w:jc w:val="both"/>
        <w:rPr>
          <w:rFonts w:ascii="Times New Roman" w:hAnsi="Times New Roman"/>
          <w:sz w:val="24"/>
          <w:szCs w:val="24"/>
        </w:rPr>
      </w:pPr>
      <w:r>
        <w:rPr>
          <w:rFonts w:ascii="Times New Roman" w:hAnsi="Times New Roman"/>
          <w:b/>
          <w:i/>
          <w:sz w:val="24"/>
          <w:szCs w:val="24"/>
        </w:rPr>
        <w:tab/>
      </w:r>
      <w:r w:rsidRPr="00366031">
        <w:rPr>
          <w:rFonts w:ascii="Times New Roman" w:hAnsi="Times New Roman"/>
          <w:b/>
          <w:i/>
          <w:sz w:val="24"/>
          <w:szCs w:val="24"/>
        </w:rPr>
        <w:t>Оборудование:</w:t>
      </w:r>
      <w:r>
        <w:rPr>
          <w:rFonts w:ascii="Times New Roman" w:hAnsi="Times New Roman"/>
          <w:sz w:val="24"/>
          <w:szCs w:val="24"/>
        </w:rPr>
        <w:t xml:space="preserve"> </w:t>
      </w:r>
      <w:r w:rsidRPr="00366031">
        <w:rPr>
          <w:rFonts w:ascii="Times New Roman" w:hAnsi="Times New Roman"/>
          <w:sz w:val="24"/>
          <w:szCs w:val="24"/>
        </w:rPr>
        <w:t xml:space="preserve"> атлас, контурная карта.</w:t>
      </w:r>
    </w:p>
    <w:p w:rsidR="005E7E98" w:rsidRDefault="005E7E98" w:rsidP="00975533">
      <w:pPr>
        <w:tabs>
          <w:tab w:val="left" w:pos="0"/>
        </w:tabs>
        <w:spacing w:after="0" w:line="240" w:lineRule="auto"/>
        <w:ind w:firstLine="567"/>
        <w:jc w:val="both"/>
        <w:rPr>
          <w:rFonts w:ascii="Times New Roman" w:hAnsi="Times New Roman"/>
          <w:b/>
          <w:i/>
          <w:sz w:val="24"/>
          <w:szCs w:val="24"/>
        </w:rPr>
      </w:pPr>
      <w:r>
        <w:rPr>
          <w:rFonts w:ascii="Times New Roman" w:hAnsi="Times New Roman"/>
          <w:b/>
          <w:i/>
          <w:sz w:val="24"/>
          <w:szCs w:val="24"/>
        </w:rPr>
        <w:tab/>
      </w:r>
      <w:r w:rsidRPr="00366031">
        <w:rPr>
          <w:rFonts w:ascii="Times New Roman" w:hAnsi="Times New Roman"/>
          <w:b/>
          <w:i/>
          <w:sz w:val="24"/>
          <w:szCs w:val="24"/>
        </w:rPr>
        <w:t>Задания:</w:t>
      </w:r>
    </w:p>
    <w:p w:rsidR="005E7E98" w:rsidRPr="007A2F3C" w:rsidRDefault="005E7E98" w:rsidP="007A2F3C">
      <w:pPr>
        <w:tabs>
          <w:tab w:val="left" w:pos="0"/>
          <w:tab w:val="left" w:pos="284"/>
        </w:tabs>
        <w:spacing w:after="0" w:line="240" w:lineRule="auto"/>
        <w:jc w:val="both"/>
        <w:rPr>
          <w:rFonts w:ascii="Times New Roman" w:hAnsi="Times New Roman"/>
          <w:b/>
          <w:i/>
          <w:sz w:val="24"/>
          <w:szCs w:val="24"/>
        </w:rPr>
      </w:pPr>
      <w:r>
        <w:rPr>
          <w:rFonts w:ascii="Times New Roman" w:hAnsi="Times New Roman"/>
          <w:sz w:val="24"/>
          <w:szCs w:val="24"/>
        </w:rPr>
        <w:t>1. Нанести</w:t>
      </w:r>
      <w:r w:rsidRPr="00366031">
        <w:rPr>
          <w:rFonts w:ascii="Times New Roman" w:hAnsi="Times New Roman"/>
          <w:sz w:val="24"/>
          <w:szCs w:val="24"/>
        </w:rPr>
        <w:t xml:space="preserve"> на контурную карту границы области, подписать название соседних областей.</w:t>
      </w:r>
    </w:p>
    <w:p w:rsidR="005E7E98" w:rsidRPr="00366031" w:rsidRDefault="005E7E98" w:rsidP="009648B0">
      <w:pPr>
        <w:tabs>
          <w:tab w:val="left" w:pos="0"/>
        </w:tabs>
        <w:spacing w:after="0" w:line="240" w:lineRule="auto"/>
        <w:jc w:val="both"/>
        <w:rPr>
          <w:rFonts w:ascii="Times New Roman" w:hAnsi="Times New Roman"/>
          <w:sz w:val="24"/>
          <w:szCs w:val="24"/>
        </w:rPr>
      </w:pPr>
      <w:r w:rsidRPr="00366031">
        <w:rPr>
          <w:rFonts w:ascii="Times New Roman" w:hAnsi="Times New Roman"/>
          <w:sz w:val="24"/>
          <w:szCs w:val="24"/>
        </w:rPr>
        <w:t>2. Обозначить крайние точки области.</w:t>
      </w:r>
    </w:p>
    <w:p w:rsidR="005E7E98" w:rsidRDefault="005E7E98" w:rsidP="009648B0">
      <w:pPr>
        <w:tabs>
          <w:tab w:val="left" w:pos="0"/>
        </w:tabs>
        <w:spacing w:after="0" w:line="240" w:lineRule="auto"/>
        <w:jc w:val="both"/>
        <w:rPr>
          <w:rFonts w:ascii="Times New Roman" w:hAnsi="Times New Roman"/>
          <w:sz w:val="24"/>
          <w:szCs w:val="24"/>
        </w:rPr>
      </w:pPr>
      <w:r w:rsidRPr="00366031">
        <w:rPr>
          <w:rFonts w:ascii="Times New Roman" w:hAnsi="Times New Roman"/>
          <w:sz w:val="24"/>
          <w:szCs w:val="24"/>
        </w:rPr>
        <w:t>3. Обозначить границы  районов, подписать названия районов и районных центров.</w:t>
      </w:r>
    </w:p>
    <w:p w:rsidR="005E7E98" w:rsidRDefault="005E7E98" w:rsidP="009648B0">
      <w:pPr>
        <w:tabs>
          <w:tab w:val="left" w:pos="0"/>
        </w:tabs>
        <w:spacing w:after="0" w:line="240" w:lineRule="auto"/>
        <w:jc w:val="both"/>
        <w:rPr>
          <w:rFonts w:ascii="Times New Roman" w:hAnsi="Times New Roman"/>
          <w:i/>
          <w:sz w:val="24"/>
          <w:szCs w:val="24"/>
        </w:rPr>
      </w:pPr>
      <w:r>
        <w:rPr>
          <w:rFonts w:ascii="Times New Roman" w:hAnsi="Times New Roman"/>
          <w:sz w:val="24"/>
          <w:szCs w:val="24"/>
        </w:rPr>
        <w:tab/>
      </w:r>
      <w:r w:rsidRPr="00366031">
        <w:rPr>
          <w:rFonts w:ascii="Times New Roman" w:hAnsi="Times New Roman"/>
          <w:i/>
          <w:sz w:val="24"/>
          <w:szCs w:val="24"/>
        </w:rPr>
        <w:t>Павлодарская область занимает площадь 124 755 км² (4.6 %, 11-е мес</w:t>
      </w:r>
      <w:r>
        <w:rPr>
          <w:rFonts w:ascii="Times New Roman" w:hAnsi="Times New Roman"/>
          <w:i/>
          <w:sz w:val="24"/>
          <w:szCs w:val="24"/>
        </w:rPr>
        <w:t>то в РК),</w:t>
      </w:r>
      <w:r w:rsidRPr="00366031">
        <w:rPr>
          <w:rFonts w:ascii="Times New Roman" w:hAnsi="Times New Roman"/>
          <w:i/>
          <w:sz w:val="24"/>
          <w:szCs w:val="24"/>
        </w:rPr>
        <w:t xml:space="preserve"> распол</w:t>
      </w:r>
      <w:r>
        <w:rPr>
          <w:rFonts w:ascii="Times New Roman" w:hAnsi="Times New Roman"/>
          <w:i/>
          <w:sz w:val="24"/>
          <w:szCs w:val="24"/>
        </w:rPr>
        <w:t>ожена в глубине материка Евразия</w:t>
      </w:r>
      <w:r w:rsidRPr="00366031">
        <w:rPr>
          <w:rFonts w:ascii="Times New Roman" w:hAnsi="Times New Roman"/>
          <w:i/>
          <w:sz w:val="24"/>
          <w:szCs w:val="24"/>
        </w:rPr>
        <w:t xml:space="preserve"> почти на равном расстоянии от Атлантического и Тихого океанов, в среднем течении реки Иртыш, которая делит область на две части – правобережье (41,2</w:t>
      </w:r>
      <w:r>
        <w:rPr>
          <w:rFonts w:ascii="Times New Roman" w:hAnsi="Times New Roman"/>
          <w:i/>
          <w:sz w:val="24"/>
          <w:szCs w:val="24"/>
        </w:rPr>
        <w:t xml:space="preserve"> </w:t>
      </w:r>
      <w:r w:rsidRPr="00366031">
        <w:rPr>
          <w:rFonts w:ascii="Times New Roman" w:hAnsi="Times New Roman"/>
          <w:i/>
          <w:sz w:val="24"/>
          <w:szCs w:val="24"/>
        </w:rPr>
        <w:t>тыс. кв.</w:t>
      </w:r>
      <w:r>
        <w:rPr>
          <w:rFonts w:ascii="Times New Roman" w:hAnsi="Times New Roman"/>
          <w:i/>
          <w:sz w:val="24"/>
          <w:szCs w:val="24"/>
        </w:rPr>
        <w:t xml:space="preserve"> </w:t>
      </w:r>
      <w:r w:rsidRPr="00366031">
        <w:rPr>
          <w:rFonts w:ascii="Times New Roman" w:hAnsi="Times New Roman"/>
          <w:i/>
          <w:sz w:val="24"/>
          <w:szCs w:val="24"/>
        </w:rPr>
        <w:t>км)</w:t>
      </w:r>
      <w:r>
        <w:rPr>
          <w:rFonts w:ascii="Times New Roman" w:hAnsi="Times New Roman"/>
          <w:i/>
          <w:sz w:val="24"/>
          <w:szCs w:val="24"/>
        </w:rPr>
        <w:t xml:space="preserve"> </w:t>
      </w:r>
      <w:r w:rsidRPr="00366031">
        <w:rPr>
          <w:rFonts w:ascii="Times New Roman" w:hAnsi="Times New Roman"/>
          <w:i/>
          <w:sz w:val="24"/>
          <w:szCs w:val="24"/>
        </w:rPr>
        <w:t>и левобережье (83,6</w:t>
      </w:r>
      <w:r>
        <w:rPr>
          <w:rFonts w:ascii="Times New Roman" w:hAnsi="Times New Roman"/>
          <w:i/>
          <w:sz w:val="24"/>
          <w:szCs w:val="24"/>
        </w:rPr>
        <w:t xml:space="preserve"> </w:t>
      </w:r>
      <w:r w:rsidRPr="00366031">
        <w:rPr>
          <w:rFonts w:ascii="Times New Roman" w:hAnsi="Times New Roman"/>
          <w:i/>
          <w:sz w:val="24"/>
          <w:szCs w:val="24"/>
        </w:rPr>
        <w:t>тыс. кв.</w:t>
      </w:r>
      <w:r>
        <w:rPr>
          <w:rFonts w:ascii="Times New Roman" w:hAnsi="Times New Roman"/>
          <w:i/>
          <w:sz w:val="24"/>
          <w:szCs w:val="24"/>
        </w:rPr>
        <w:t xml:space="preserve"> </w:t>
      </w:r>
      <w:r w:rsidRPr="00366031">
        <w:rPr>
          <w:rFonts w:ascii="Times New Roman" w:hAnsi="Times New Roman"/>
          <w:i/>
          <w:sz w:val="24"/>
          <w:szCs w:val="24"/>
        </w:rPr>
        <w:t>км).</w:t>
      </w:r>
    </w:p>
    <w:p w:rsidR="005E7E98" w:rsidRDefault="005E7E98" w:rsidP="009648B0">
      <w:pPr>
        <w:tabs>
          <w:tab w:val="left" w:pos="0"/>
        </w:tabs>
        <w:spacing w:after="0" w:line="240" w:lineRule="auto"/>
        <w:jc w:val="both"/>
        <w:rPr>
          <w:rFonts w:ascii="Times New Roman" w:hAnsi="Times New Roman"/>
          <w:i/>
          <w:sz w:val="24"/>
          <w:szCs w:val="24"/>
        </w:rPr>
      </w:pPr>
      <w:r>
        <w:rPr>
          <w:rFonts w:ascii="Times New Roman" w:hAnsi="Times New Roman"/>
          <w:i/>
          <w:sz w:val="24"/>
          <w:szCs w:val="24"/>
        </w:rPr>
        <w:tab/>
      </w:r>
      <w:r w:rsidRPr="00366031">
        <w:rPr>
          <w:rFonts w:ascii="Times New Roman" w:hAnsi="Times New Roman"/>
          <w:i/>
          <w:sz w:val="24"/>
          <w:szCs w:val="24"/>
        </w:rPr>
        <w:t xml:space="preserve">Отдаленность от океанов и большая территория области влияют на её климатические условия. Большая </w:t>
      </w:r>
      <w:r w:rsidRPr="00366031">
        <w:rPr>
          <w:rFonts w:ascii="Times New Roman" w:hAnsi="Times New Roman"/>
          <w:i/>
          <w:sz w:val="24"/>
          <w:szCs w:val="24"/>
        </w:rPr>
        <w:lastRenderedPageBreak/>
        <w:t>часть Павлодара расположена в пределах юга Западно-Сибирской равнины, а юго-западная часть области включает увалы и гряды Казахского мелкосопочника. Общая протяженность границ составляет 2100</w:t>
      </w:r>
      <w:r>
        <w:rPr>
          <w:rFonts w:ascii="Times New Roman" w:hAnsi="Times New Roman"/>
          <w:i/>
          <w:sz w:val="24"/>
          <w:szCs w:val="24"/>
        </w:rPr>
        <w:t xml:space="preserve"> км, и</w:t>
      </w:r>
      <w:r w:rsidRPr="00366031">
        <w:rPr>
          <w:rFonts w:ascii="Times New Roman" w:hAnsi="Times New Roman"/>
          <w:i/>
          <w:sz w:val="24"/>
          <w:szCs w:val="24"/>
        </w:rPr>
        <w:t>з них 800</w:t>
      </w:r>
      <w:r>
        <w:rPr>
          <w:rFonts w:ascii="Times New Roman" w:hAnsi="Times New Roman"/>
          <w:i/>
          <w:sz w:val="24"/>
          <w:szCs w:val="24"/>
        </w:rPr>
        <w:t xml:space="preserve"> </w:t>
      </w:r>
      <w:r w:rsidRPr="00366031">
        <w:rPr>
          <w:rFonts w:ascii="Times New Roman" w:hAnsi="Times New Roman"/>
          <w:i/>
          <w:sz w:val="24"/>
          <w:szCs w:val="24"/>
        </w:rPr>
        <w:t>км – с Россией. Област</w:t>
      </w:r>
      <w:r>
        <w:rPr>
          <w:rFonts w:ascii="Times New Roman" w:hAnsi="Times New Roman"/>
          <w:i/>
          <w:sz w:val="24"/>
          <w:szCs w:val="24"/>
        </w:rPr>
        <w:t xml:space="preserve">ь граничит с 7 областями России </w:t>
      </w:r>
      <w:r w:rsidRPr="00366031">
        <w:rPr>
          <w:rFonts w:ascii="Times New Roman" w:hAnsi="Times New Roman"/>
          <w:i/>
          <w:sz w:val="24"/>
          <w:szCs w:val="24"/>
        </w:rPr>
        <w:t>и Казахстана.</w:t>
      </w:r>
      <w:r w:rsidRPr="00366031">
        <w:rPr>
          <w:rFonts w:ascii="Times New Roman" w:hAnsi="Times New Roman"/>
          <w:i/>
          <w:sz w:val="24"/>
          <w:szCs w:val="24"/>
        </w:rPr>
        <w:br/>
      </w:r>
      <w:r w:rsidRPr="0030482F">
        <w:rPr>
          <w:rFonts w:ascii="Times New Roman" w:hAnsi="Times New Roman"/>
          <w:i/>
          <w:color w:val="C00000"/>
          <w:sz w:val="24"/>
          <w:szCs w:val="24"/>
        </w:rPr>
        <w:t xml:space="preserve">        </w:t>
      </w:r>
      <w:r>
        <w:rPr>
          <w:rFonts w:ascii="Times New Roman" w:hAnsi="Times New Roman"/>
          <w:i/>
          <w:sz w:val="24"/>
          <w:szCs w:val="24"/>
        </w:rPr>
        <w:t>На севере, северо–</w:t>
      </w:r>
      <w:r w:rsidRPr="00922E94">
        <w:rPr>
          <w:rFonts w:ascii="Times New Roman" w:hAnsi="Times New Roman"/>
          <w:i/>
          <w:sz w:val="24"/>
          <w:szCs w:val="24"/>
        </w:rPr>
        <w:t>востоке и востоке граница</w:t>
      </w:r>
      <w:r w:rsidRPr="0030482F">
        <w:rPr>
          <w:rFonts w:ascii="Times New Roman" w:hAnsi="Times New Roman"/>
          <w:i/>
          <w:color w:val="C00000"/>
          <w:sz w:val="24"/>
          <w:szCs w:val="24"/>
        </w:rPr>
        <w:t xml:space="preserve"> </w:t>
      </w:r>
      <w:r w:rsidRPr="00922E94">
        <w:rPr>
          <w:rFonts w:ascii="Times New Roman" w:hAnsi="Times New Roman"/>
          <w:i/>
          <w:sz w:val="24"/>
          <w:szCs w:val="24"/>
        </w:rPr>
        <w:t xml:space="preserve">проходит с областями России:  Омской (260 км), Новосибирской (300 </w:t>
      </w:r>
      <w:r>
        <w:rPr>
          <w:rFonts w:ascii="Times New Roman" w:hAnsi="Times New Roman"/>
          <w:i/>
          <w:sz w:val="24"/>
          <w:szCs w:val="24"/>
        </w:rPr>
        <w:t xml:space="preserve">км), </w:t>
      </w:r>
      <w:r w:rsidRPr="00922E94">
        <w:rPr>
          <w:rFonts w:ascii="Times New Roman" w:hAnsi="Times New Roman"/>
          <w:i/>
          <w:sz w:val="24"/>
          <w:szCs w:val="24"/>
        </w:rPr>
        <w:t xml:space="preserve"> Алтайским краем (212 км); </w:t>
      </w:r>
      <w:r>
        <w:rPr>
          <w:rFonts w:ascii="Times New Roman" w:hAnsi="Times New Roman"/>
          <w:i/>
          <w:sz w:val="24"/>
          <w:szCs w:val="24"/>
        </w:rPr>
        <w:t>на юго–</w:t>
      </w:r>
      <w:r w:rsidRPr="00922E94">
        <w:rPr>
          <w:rFonts w:ascii="Times New Roman" w:hAnsi="Times New Roman"/>
          <w:i/>
          <w:sz w:val="24"/>
          <w:szCs w:val="24"/>
        </w:rPr>
        <w:t xml:space="preserve">востоке </w:t>
      </w:r>
      <w:r>
        <w:rPr>
          <w:rFonts w:ascii="Times New Roman" w:hAnsi="Times New Roman"/>
          <w:i/>
          <w:sz w:val="24"/>
          <w:szCs w:val="24"/>
        </w:rPr>
        <w:t>–</w:t>
      </w:r>
      <w:r w:rsidRPr="00922E94">
        <w:rPr>
          <w:rFonts w:ascii="Times New Roman" w:hAnsi="Times New Roman"/>
          <w:i/>
          <w:sz w:val="24"/>
          <w:szCs w:val="24"/>
        </w:rPr>
        <w:t xml:space="preserve"> </w:t>
      </w:r>
      <w:r>
        <w:rPr>
          <w:rFonts w:ascii="Times New Roman" w:hAnsi="Times New Roman"/>
          <w:i/>
          <w:sz w:val="24"/>
          <w:szCs w:val="24"/>
        </w:rPr>
        <w:t xml:space="preserve"> </w:t>
      </w:r>
      <w:r w:rsidRPr="00922E94">
        <w:rPr>
          <w:rFonts w:ascii="Times New Roman" w:hAnsi="Times New Roman"/>
          <w:i/>
          <w:sz w:val="24"/>
          <w:szCs w:val="24"/>
        </w:rPr>
        <w:t>Восточно-Казахстанской, на юго</w:t>
      </w:r>
      <w:r>
        <w:rPr>
          <w:rFonts w:ascii="Times New Roman" w:hAnsi="Times New Roman"/>
          <w:i/>
          <w:sz w:val="24"/>
          <w:szCs w:val="24"/>
        </w:rPr>
        <w:t xml:space="preserve">-западе –  Карагандинской, на западе – </w:t>
      </w:r>
      <w:r w:rsidRPr="00922E94">
        <w:rPr>
          <w:rFonts w:ascii="Times New Roman" w:hAnsi="Times New Roman"/>
          <w:i/>
          <w:sz w:val="24"/>
          <w:szCs w:val="24"/>
        </w:rPr>
        <w:t xml:space="preserve"> Акмолинской  и Северо-Казахстанской областями Казахстана.</w:t>
      </w:r>
      <w:r w:rsidRPr="00366031">
        <w:rPr>
          <w:rFonts w:ascii="Times New Roman" w:hAnsi="Times New Roman"/>
          <w:i/>
          <w:sz w:val="24"/>
          <w:szCs w:val="24"/>
        </w:rPr>
        <w:t xml:space="preserve"> Областной центр</w:t>
      </w:r>
      <w:r>
        <w:rPr>
          <w:rFonts w:ascii="Times New Roman" w:hAnsi="Times New Roman"/>
          <w:i/>
          <w:sz w:val="24"/>
          <w:szCs w:val="24"/>
        </w:rPr>
        <w:t xml:space="preserve"> – город </w:t>
      </w:r>
      <w:r w:rsidRPr="00366031">
        <w:rPr>
          <w:rFonts w:ascii="Times New Roman" w:hAnsi="Times New Roman"/>
          <w:i/>
          <w:sz w:val="24"/>
          <w:szCs w:val="24"/>
        </w:rPr>
        <w:t>Павлодар (52°18′56″ с. ш. 76°57′23″ в. д.)</w:t>
      </w:r>
      <w:r>
        <w:rPr>
          <w:rFonts w:ascii="Times New Roman" w:hAnsi="Times New Roman"/>
          <w:i/>
          <w:sz w:val="24"/>
          <w:szCs w:val="24"/>
        </w:rPr>
        <w:t>.</w:t>
      </w:r>
    </w:p>
    <w:p w:rsidR="005E7E98" w:rsidRDefault="005E7E98" w:rsidP="007A6C59">
      <w:pPr>
        <w:spacing w:after="0" w:line="240" w:lineRule="auto"/>
        <w:ind w:firstLine="720"/>
        <w:jc w:val="both"/>
        <w:rPr>
          <w:rFonts w:ascii="Times New Roman" w:hAnsi="Times New Roman"/>
          <w:i/>
          <w:sz w:val="24"/>
          <w:szCs w:val="24"/>
        </w:rPr>
      </w:pPr>
      <w:r w:rsidRPr="00366031">
        <w:rPr>
          <w:rFonts w:ascii="Times New Roman" w:hAnsi="Times New Roman"/>
          <w:i/>
          <w:sz w:val="24"/>
          <w:szCs w:val="24"/>
        </w:rPr>
        <w:t>Область включает</w:t>
      </w:r>
      <w:r>
        <w:rPr>
          <w:rFonts w:ascii="Times New Roman" w:hAnsi="Times New Roman"/>
          <w:i/>
          <w:sz w:val="24"/>
          <w:szCs w:val="24"/>
        </w:rPr>
        <w:t xml:space="preserve"> один город областного значения:</w:t>
      </w:r>
    </w:p>
    <w:p w:rsidR="005E7E98" w:rsidRPr="00366031" w:rsidRDefault="005E7E98" w:rsidP="00544CD2">
      <w:pPr>
        <w:spacing w:after="0" w:line="240" w:lineRule="auto"/>
        <w:jc w:val="both"/>
        <w:rPr>
          <w:rFonts w:ascii="Times New Roman" w:hAnsi="Times New Roman"/>
          <w:i/>
          <w:sz w:val="24"/>
          <w:szCs w:val="24"/>
        </w:rPr>
      </w:pPr>
      <w:r>
        <w:rPr>
          <w:rFonts w:ascii="Times New Roman" w:hAnsi="Times New Roman"/>
          <w:i/>
          <w:sz w:val="24"/>
          <w:szCs w:val="24"/>
        </w:rPr>
        <w:t xml:space="preserve">-  </w:t>
      </w:r>
      <w:r w:rsidRPr="00366031">
        <w:rPr>
          <w:rFonts w:ascii="Times New Roman" w:hAnsi="Times New Roman"/>
          <w:i/>
          <w:sz w:val="24"/>
          <w:szCs w:val="24"/>
        </w:rPr>
        <w:t>город Павлодар</w:t>
      </w:r>
    </w:p>
    <w:p w:rsidR="005E7E98" w:rsidRDefault="005E7E98" w:rsidP="00544CD2">
      <w:pPr>
        <w:spacing w:after="0" w:line="240" w:lineRule="auto"/>
        <w:jc w:val="both"/>
        <w:rPr>
          <w:rFonts w:ascii="Times New Roman" w:hAnsi="Times New Roman"/>
          <w:i/>
          <w:sz w:val="24"/>
          <w:szCs w:val="24"/>
        </w:rPr>
      </w:pPr>
      <w:r>
        <w:rPr>
          <w:rFonts w:ascii="Times New Roman" w:hAnsi="Times New Roman"/>
          <w:i/>
          <w:sz w:val="24"/>
          <w:szCs w:val="24"/>
        </w:rPr>
        <w:t>два моногорода:</w:t>
      </w:r>
    </w:p>
    <w:p w:rsidR="005E7E98" w:rsidRPr="00366031" w:rsidRDefault="005E7E98" w:rsidP="0019251F">
      <w:pPr>
        <w:spacing w:after="0" w:line="240" w:lineRule="auto"/>
        <w:jc w:val="both"/>
        <w:rPr>
          <w:rFonts w:ascii="Times New Roman" w:hAnsi="Times New Roman"/>
          <w:i/>
          <w:sz w:val="24"/>
          <w:szCs w:val="24"/>
        </w:rPr>
      </w:pPr>
      <w:r>
        <w:rPr>
          <w:rFonts w:ascii="Times New Roman" w:hAnsi="Times New Roman"/>
          <w:i/>
          <w:sz w:val="24"/>
          <w:szCs w:val="24"/>
        </w:rPr>
        <w:t>- город Аксу</w:t>
      </w:r>
    </w:p>
    <w:p w:rsidR="005E7E98" w:rsidRDefault="005E7E98" w:rsidP="0019251F">
      <w:pPr>
        <w:spacing w:after="0" w:line="240" w:lineRule="auto"/>
        <w:jc w:val="both"/>
        <w:rPr>
          <w:rFonts w:ascii="Times New Roman" w:hAnsi="Times New Roman"/>
          <w:i/>
          <w:sz w:val="24"/>
          <w:szCs w:val="24"/>
        </w:rPr>
      </w:pPr>
      <w:r>
        <w:rPr>
          <w:rFonts w:ascii="Times New Roman" w:hAnsi="Times New Roman"/>
          <w:i/>
          <w:sz w:val="24"/>
          <w:szCs w:val="24"/>
        </w:rPr>
        <w:t xml:space="preserve">- </w:t>
      </w:r>
      <w:r w:rsidRPr="00366031">
        <w:rPr>
          <w:rFonts w:ascii="Times New Roman" w:hAnsi="Times New Roman"/>
          <w:i/>
          <w:sz w:val="24"/>
          <w:szCs w:val="24"/>
        </w:rPr>
        <w:t>город Экибастуз</w:t>
      </w:r>
    </w:p>
    <w:p w:rsidR="005E7E98" w:rsidRPr="00366031" w:rsidRDefault="005E7E98" w:rsidP="00B252AC">
      <w:pPr>
        <w:spacing w:after="0" w:line="240" w:lineRule="auto"/>
        <w:jc w:val="both"/>
        <w:rPr>
          <w:rFonts w:ascii="Times New Roman" w:hAnsi="Times New Roman"/>
          <w:i/>
          <w:sz w:val="24"/>
          <w:szCs w:val="24"/>
        </w:rPr>
      </w:pPr>
      <w:r>
        <w:rPr>
          <w:rFonts w:ascii="Times New Roman" w:hAnsi="Times New Roman"/>
          <w:i/>
          <w:sz w:val="24"/>
          <w:szCs w:val="24"/>
        </w:rPr>
        <w:t xml:space="preserve"> </w:t>
      </w:r>
      <w:r w:rsidRPr="00366031">
        <w:rPr>
          <w:rFonts w:ascii="Times New Roman" w:hAnsi="Times New Roman"/>
          <w:i/>
          <w:sz w:val="24"/>
          <w:szCs w:val="24"/>
        </w:rPr>
        <w:t>10 районов, 7 поселков,</w:t>
      </w:r>
      <w:r>
        <w:rPr>
          <w:rFonts w:ascii="Times New Roman" w:hAnsi="Times New Roman"/>
          <w:i/>
          <w:sz w:val="24"/>
          <w:szCs w:val="24"/>
        </w:rPr>
        <w:t xml:space="preserve"> 165 сельских округов и 408 сел.</w:t>
      </w:r>
    </w:p>
    <w:p w:rsidR="005E7E98" w:rsidRPr="000569E1" w:rsidRDefault="005E7E98" w:rsidP="001F7D68">
      <w:pPr>
        <w:spacing w:after="0" w:line="240" w:lineRule="auto"/>
        <w:ind w:firstLine="720"/>
        <w:jc w:val="both"/>
        <w:rPr>
          <w:rFonts w:ascii="Times New Roman" w:hAnsi="Times New Roman"/>
          <w:i/>
          <w:sz w:val="24"/>
          <w:szCs w:val="24"/>
          <w:u w:val="single"/>
        </w:rPr>
      </w:pPr>
      <w:r>
        <w:rPr>
          <w:rFonts w:ascii="Times New Roman" w:hAnsi="Times New Roman"/>
          <w:i/>
          <w:sz w:val="24"/>
          <w:szCs w:val="24"/>
          <w:u w:val="single"/>
        </w:rPr>
        <w:t>Р</w:t>
      </w:r>
      <w:r w:rsidRPr="000569E1">
        <w:rPr>
          <w:rFonts w:ascii="Times New Roman" w:hAnsi="Times New Roman"/>
          <w:i/>
          <w:sz w:val="24"/>
          <w:szCs w:val="24"/>
          <w:u w:val="single"/>
        </w:rPr>
        <w:t xml:space="preserve">айоны </w:t>
      </w:r>
      <w:r>
        <w:rPr>
          <w:rFonts w:ascii="Times New Roman" w:hAnsi="Times New Roman"/>
          <w:i/>
          <w:sz w:val="24"/>
          <w:szCs w:val="24"/>
          <w:u w:val="single"/>
        </w:rPr>
        <w:t xml:space="preserve"> и районные центры</w:t>
      </w:r>
      <w:r w:rsidRPr="000569E1">
        <w:rPr>
          <w:rFonts w:ascii="Times New Roman" w:hAnsi="Times New Roman"/>
          <w:i/>
          <w:sz w:val="24"/>
          <w:szCs w:val="24"/>
          <w:u w:val="single"/>
        </w:rPr>
        <w:t>:</w:t>
      </w:r>
    </w:p>
    <w:p w:rsidR="005E7E98" w:rsidRPr="00366031" w:rsidRDefault="005E7E98" w:rsidP="001F7D68">
      <w:pPr>
        <w:spacing w:after="0" w:line="240" w:lineRule="auto"/>
        <w:jc w:val="both"/>
        <w:rPr>
          <w:rFonts w:ascii="Times New Roman" w:hAnsi="Times New Roman"/>
          <w:i/>
          <w:sz w:val="24"/>
          <w:szCs w:val="24"/>
        </w:rPr>
      </w:pPr>
      <w:r w:rsidRPr="00366031">
        <w:rPr>
          <w:rFonts w:ascii="Times New Roman" w:hAnsi="Times New Roman"/>
          <w:i/>
          <w:sz w:val="24"/>
          <w:szCs w:val="24"/>
        </w:rPr>
        <w:t>Ак</w:t>
      </w:r>
      <w:r>
        <w:rPr>
          <w:rFonts w:ascii="Times New Roman" w:hAnsi="Times New Roman"/>
          <w:i/>
          <w:sz w:val="24"/>
          <w:szCs w:val="24"/>
        </w:rPr>
        <w:t xml:space="preserve">тогайский район — село Актогай </w:t>
      </w:r>
    </w:p>
    <w:p w:rsidR="005E7E98" w:rsidRPr="00366031" w:rsidRDefault="005E7E98" w:rsidP="001F7D68">
      <w:pPr>
        <w:spacing w:after="0" w:line="240" w:lineRule="auto"/>
        <w:jc w:val="both"/>
        <w:rPr>
          <w:rFonts w:ascii="Times New Roman" w:hAnsi="Times New Roman"/>
          <w:i/>
          <w:sz w:val="24"/>
          <w:szCs w:val="24"/>
        </w:rPr>
      </w:pPr>
      <w:r w:rsidRPr="00366031">
        <w:rPr>
          <w:rFonts w:ascii="Times New Roman" w:hAnsi="Times New Roman"/>
          <w:i/>
          <w:sz w:val="24"/>
          <w:szCs w:val="24"/>
        </w:rPr>
        <w:t>Баянаульский район —  село Баянаул</w:t>
      </w:r>
    </w:p>
    <w:p w:rsidR="005E7E98" w:rsidRPr="00366031" w:rsidRDefault="005E7E98" w:rsidP="001F7D68">
      <w:pPr>
        <w:spacing w:after="0" w:line="240" w:lineRule="auto"/>
        <w:jc w:val="both"/>
        <w:rPr>
          <w:rFonts w:ascii="Times New Roman" w:hAnsi="Times New Roman"/>
          <w:i/>
          <w:sz w:val="24"/>
          <w:szCs w:val="24"/>
        </w:rPr>
      </w:pPr>
      <w:r w:rsidRPr="00366031">
        <w:rPr>
          <w:rFonts w:ascii="Times New Roman" w:hAnsi="Times New Roman"/>
          <w:i/>
          <w:sz w:val="24"/>
          <w:szCs w:val="24"/>
        </w:rPr>
        <w:t>Железинский район —  село Железинка</w:t>
      </w:r>
    </w:p>
    <w:p w:rsidR="005E7E98" w:rsidRPr="00366031" w:rsidRDefault="005E7E98" w:rsidP="001F7D68">
      <w:pPr>
        <w:spacing w:after="0" w:line="240" w:lineRule="auto"/>
        <w:jc w:val="both"/>
        <w:rPr>
          <w:rFonts w:ascii="Times New Roman" w:hAnsi="Times New Roman"/>
          <w:i/>
          <w:sz w:val="24"/>
          <w:szCs w:val="24"/>
        </w:rPr>
      </w:pPr>
      <w:r>
        <w:rPr>
          <w:rFonts w:ascii="Times New Roman" w:hAnsi="Times New Roman"/>
          <w:i/>
          <w:sz w:val="24"/>
          <w:szCs w:val="24"/>
        </w:rPr>
        <w:t xml:space="preserve">Иртышский район — </w:t>
      </w:r>
      <w:r w:rsidRPr="00366031">
        <w:rPr>
          <w:rFonts w:ascii="Times New Roman" w:hAnsi="Times New Roman"/>
          <w:i/>
          <w:sz w:val="24"/>
          <w:szCs w:val="24"/>
        </w:rPr>
        <w:t>с</w:t>
      </w:r>
      <w:r>
        <w:rPr>
          <w:rFonts w:ascii="Times New Roman" w:hAnsi="Times New Roman"/>
          <w:i/>
          <w:sz w:val="24"/>
          <w:szCs w:val="24"/>
        </w:rPr>
        <w:t>ело Иртышск</w:t>
      </w:r>
      <w:r w:rsidRPr="001C6ADD">
        <w:rPr>
          <w:rFonts w:ascii="Times New Roman" w:hAnsi="Times New Roman"/>
          <w:i/>
          <w:sz w:val="24"/>
          <w:szCs w:val="24"/>
        </w:rPr>
        <w:t xml:space="preserve"> </w:t>
      </w:r>
    </w:p>
    <w:p w:rsidR="005E7E98" w:rsidRPr="00366031" w:rsidRDefault="005E7E98" w:rsidP="001F7D68">
      <w:pPr>
        <w:spacing w:after="0" w:line="240" w:lineRule="auto"/>
        <w:jc w:val="both"/>
        <w:rPr>
          <w:rFonts w:ascii="Times New Roman" w:hAnsi="Times New Roman"/>
          <w:i/>
          <w:sz w:val="24"/>
          <w:szCs w:val="24"/>
        </w:rPr>
      </w:pPr>
      <w:r w:rsidRPr="00366031">
        <w:rPr>
          <w:rFonts w:ascii="Times New Roman" w:hAnsi="Times New Roman"/>
          <w:i/>
          <w:sz w:val="24"/>
          <w:szCs w:val="24"/>
        </w:rPr>
        <w:t>Кач</w:t>
      </w:r>
      <w:r>
        <w:rPr>
          <w:rFonts w:ascii="Times New Roman" w:hAnsi="Times New Roman"/>
          <w:i/>
          <w:sz w:val="24"/>
          <w:szCs w:val="24"/>
        </w:rPr>
        <w:t xml:space="preserve">ирский район —  село Теренколь </w:t>
      </w:r>
    </w:p>
    <w:p w:rsidR="005E7E98" w:rsidRPr="00366031" w:rsidRDefault="005E7E98" w:rsidP="001F7D68">
      <w:pPr>
        <w:spacing w:after="0" w:line="240" w:lineRule="auto"/>
        <w:jc w:val="both"/>
        <w:rPr>
          <w:rFonts w:ascii="Times New Roman" w:hAnsi="Times New Roman"/>
          <w:i/>
          <w:sz w:val="24"/>
          <w:szCs w:val="24"/>
        </w:rPr>
      </w:pPr>
      <w:r>
        <w:rPr>
          <w:rFonts w:ascii="Times New Roman" w:hAnsi="Times New Roman"/>
          <w:i/>
          <w:sz w:val="24"/>
          <w:szCs w:val="24"/>
        </w:rPr>
        <w:t xml:space="preserve">Лебяжинский район —  село Акку </w:t>
      </w:r>
    </w:p>
    <w:p w:rsidR="005E7E98" w:rsidRPr="00366031" w:rsidRDefault="005E7E98" w:rsidP="001F7D68">
      <w:pPr>
        <w:spacing w:after="0" w:line="240" w:lineRule="auto"/>
        <w:jc w:val="both"/>
        <w:rPr>
          <w:rFonts w:ascii="Times New Roman" w:hAnsi="Times New Roman"/>
          <w:i/>
          <w:sz w:val="24"/>
          <w:szCs w:val="24"/>
        </w:rPr>
      </w:pPr>
      <w:r>
        <w:rPr>
          <w:rFonts w:ascii="Times New Roman" w:hAnsi="Times New Roman"/>
          <w:i/>
          <w:sz w:val="24"/>
          <w:szCs w:val="24"/>
        </w:rPr>
        <w:t xml:space="preserve">Майский район —  село Коктобе </w:t>
      </w:r>
    </w:p>
    <w:p w:rsidR="005E7E98" w:rsidRPr="00366031" w:rsidRDefault="005E7E98" w:rsidP="001F7D68">
      <w:pPr>
        <w:spacing w:after="0" w:line="240" w:lineRule="auto"/>
        <w:jc w:val="both"/>
        <w:rPr>
          <w:rFonts w:ascii="Times New Roman" w:hAnsi="Times New Roman"/>
          <w:i/>
          <w:sz w:val="24"/>
          <w:szCs w:val="24"/>
        </w:rPr>
      </w:pPr>
      <w:r w:rsidRPr="00366031">
        <w:rPr>
          <w:rFonts w:ascii="Times New Roman" w:hAnsi="Times New Roman"/>
          <w:i/>
          <w:sz w:val="24"/>
          <w:szCs w:val="24"/>
        </w:rPr>
        <w:t xml:space="preserve">Павлодарский район </w:t>
      </w:r>
    </w:p>
    <w:p w:rsidR="005E7E98" w:rsidRPr="00366031" w:rsidRDefault="005E7E98" w:rsidP="001F7D68">
      <w:pPr>
        <w:spacing w:after="0" w:line="240" w:lineRule="auto"/>
        <w:jc w:val="both"/>
        <w:rPr>
          <w:rFonts w:ascii="Times New Roman" w:hAnsi="Times New Roman"/>
          <w:i/>
          <w:sz w:val="24"/>
          <w:szCs w:val="24"/>
        </w:rPr>
      </w:pPr>
      <w:r w:rsidRPr="00366031">
        <w:rPr>
          <w:rFonts w:ascii="Times New Roman" w:hAnsi="Times New Roman"/>
          <w:i/>
          <w:sz w:val="24"/>
          <w:szCs w:val="24"/>
        </w:rPr>
        <w:t>Успенский район —  село Успенка</w:t>
      </w:r>
    </w:p>
    <w:p w:rsidR="005E7E98" w:rsidRPr="00366031" w:rsidRDefault="005E7E98" w:rsidP="001F7D68">
      <w:pPr>
        <w:spacing w:after="0" w:line="240" w:lineRule="auto"/>
        <w:jc w:val="both"/>
        <w:rPr>
          <w:rFonts w:ascii="Times New Roman" w:hAnsi="Times New Roman"/>
          <w:i/>
          <w:sz w:val="24"/>
          <w:szCs w:val="24"/>
        </w:rPr>
      </w:pPr>
      <w:r>
        <w:rPr>
          <w:rFonts w:ascii="Times New Roman" w:hAnsi="Times New Roman"/>
          <w:i/>
          <w:sz w:val="24"/>
          <w:szCs w:val="24"/>
        </w:rPr>
        <w:t xml:space="preserve">Щербактинский </w:t>
      </w:r>
      <w:r w:rsidRPr="00366031">
        <w:rPr>
          <w:rFonts w:ascii="Times New Roman" w:hAnsi="Times New Roman"/>
          <w:i/>
          <w:sz w:val="24"/>
          <w:szCs w:val="24"/>
        </w:rPr>
        <w:t xml:space="preserve">район — село Щербакты </w:t>
      </w:r>
    </w:p>
    <w:p w:rsidR="005E7E98" w:rsidRPr="000569E1" w:rsidRDefault="005E7E98" w:rsidP="000569E1">
      <w:pPr>
        <w:spacing w:after="0" w:line="240" w:lineRule="auto"/>
        <w:jc w:val="center"/>
        <w:rPr>
          <w:rFonts w:ascii="Times New Roman" w:hAnsi="Times New Roman"/>
          <w:i/>
          <w:sz w:val="24"/>
          <w:szCs w:val="24"/>
          <w:u w:val="single"/>
        </w:rPr>
      </w:pPr>
      <w:r w:rsidRPr="00922E94">
        <w:rPr>
          <w:rFonts w:ascii="Times New Roman" w:hAnsi="Times New Roman"/>
          <w:i/>
          <w:sz w:val="24"/>
          <w:szCs w:val="24"/>
          <w:u w:val="single"/>
        </w:rPr>
        <w:t>Герб Павлодарской области</w:t>
      </w:r>
    </w:p>
    <w:p w:rsidR="005E7E98" w:rsidRDefault="005E7E98" w:rsidP="009648B0">
      <w:pPr>
        <w:spacing w:after="0" w:line="240" w:lineRule="auto"/>
        <w:ind w:firstLine="708"/>
        <w:jc w:val="both"/>
        <w:rPr>
          <w:rFonts w:ascii="Times New Roman" w:hAnsi="Times New Roman"/>
          <w:i/>
          <w:sz w:val="24"/>
          <w:szCs w:val="24"/>
        </w:rPr>
      </w:pPr>
      <w:r>
        <w:rPr>
          <w:rFonts w:ascii="Times New Roman" w:hAnsi="Times New Roman"/>
          <w:i/>
          <w:sz w:val="24"/>
          <w:szCs w:val="24"/>
        </w:rPr>
        <w:t>3 октября 2011 года д</w:t>
      </w:r>
      <w:r w:rsidRPr="00366031">
        <w:rPr>
          <w:rFonts w:ascii="Times New Roman" w:hAnsi="Times New Roman"/>
          <w:i/>
          <w:sz w:val="24"/>
          <w:szCs w:val="24"/>
        </w:rPr>
        <w:t xml:space="preserve">епутаты областного маслихата утвердили на сессии первый в истории области логотип. Это стало итогом конкурса, который </w:t>
      </w:r>
      <w:r>
        <w:rPr>
          <w:rFonts w:ascii="Times New Roman" w:hAnsi="Times New Roman"/>
          <w:i/>
          <w:sz w:val="24"/>
          <w:szCs w:val="24"/>
        </w:rPr>
        <w:lastRenderedPageBreak/>
        <w:t>был объявлен</w:t>
      </w:r>
      <w:r w:rsidRPr="00366031">
        <w:rPr>
          <w:rFonts w:ascii="Times New Roman" w:hAnsi="Times New Roman"/>
          <w:i/>
          <w:sz w:val="24"/>
          <w:szCs w:val="24"/>
        </w:rPr>
        <w:t xml:space="preserve"> управлением культуры региона. Самым удачным образцом комиссия признала работу Касымхана Жапанова</w:t>
      </w:r>
      <w:r>
        <w:rPr>
          <w:rFonts w:ascii="Times New Roman" w:hAnsi="Times New Roman"/>
          <w:i/>
          <w:sz w:val="24"/>
          <w:szCs w:val="24"/>
        </w:rPr>
        <w:t>.</w:t>
      </w:r>
    </w:p>
    <w:p w:rsidR="005E7E98" w:rsidRPr="00366031" w:rsidRDefault="00EA26A6" w:rsidP="009648B0">
      <w:pPr>
        <w:spacing w:after="0" w:line="240" w:lineRule="auto"/>
        <w:ind w:firstLine="708"/>
        <w:jc w:val="both"/>
        <w:rPr>
          <w:rFonts w:ascii="Times New Roman" w:hAnsi="Times New Roman"/>
          <w:i/>
          <w:sz w:val="24"/>
          <w:szCs w:val="24"/>
        </w:rPr>
      </w:pPr>
      <w:r w:rsidRPr="00DB367F">
        <w:rPr>
          <w:rFonts w:ascii="Times New Roman" w:hAnsi="Times New Roman"/>
          <w:i/>
          <w:noProof/>
          <w:sz w:val="24"/>
          <w:szCs w:val="24"/>
        </w:rPr>
        <w:pict>
          <v:shape id="_x0000_i1026" type="#_x0000_t75" style="width:99pt;height:99pt;visibility:visible">
            <v:imagedata r:id="rId8" o:title=""/>
          </v:shape>
        </w:pict>
      </w:r>
    </w:p>
    <w:p w:rsidR="005E7E98" w:rsidRPr="00366031" w:rsidRDefault="005E7E98" w:rsidP="009648B0">
      <w:pPr>
        <w:spacing w:after="0" w:line="240" w:lineRule="auto"/>
        <w:ind w:firstLine="708"/>
        <w:jc w:val="both"/>
        <w:rPr>
          <w:rFonts w:ascii="Times New Roman" w:hAnsi="Times New Roman"/>
          <w:i/>
          <w:sz w:val="24"/>
          <w:szCs w:val="24"/>
        </w:rPr>
      </w:pPr>
      <w:r w:rsidRPr="00366031">
        <w:rPr>
          <w:rFonts w:ascii="Times New Roman" w:hAnsi="Times New Roman"/>
          <w:i/>
          <w:sz w:val="24"/>
          <w:szCs w:val="24"/>
        </w:rPr>
        <w:t>В логотипе заложены идеи, направленные на отражение исторического пути становления региона</w:t>
      </w:r>
      <w:r>
        <w:rPr>
          <w:rFonts w:ascii="Times New Roman" w:hAnsi="Times New Roman"/>
          <w:i/>
          <w:sz w:val="24"/>
          <w:szCs w:val="24"/>
        </w:rPr>
        <w:t>,</w:t>
      </w:r>
      <w:r w:rsidRPr="00366031">
        <w:rPr>
          <w:rFonts w:ascii="Times New Roman" w:hAnsi="Times New Roman"/>
          <w:i/>
          <w:sz w:val="24"/>
          <w:szCs w:val="24"/>
        </w:rPr>
        <w:t xml:space="preserve"> его основных особенностей. В качестве главной достопримечательности отражена жемчужина края — Баянаул: изображены его горы на фоне восходящего солнца, символизирующего изобилие и богатство.</w:t>
      </w:r>
    </w:p>
    <w:p w:rsidR="005E7E98" w:rsidRPr="00366031" w:rsidRDefault="005E7E98" w:rsidP="009648B0">
      <w:pPr>
        <w:spacing w:after="0" w:line="240" w:lineRule="auto"/>
        <w:ind w:firstLine="708"/>
        <w:jc w:val="both"/>
        <w:rPr>
          <w:rFonts w:ascii="Times New Roman" w:hAnsi="Times New Roman"/>
          <w:i/>
          <w:sz w:val="24"/>
          <w:szCs w:val="24"/>
        </w:rPr>
      </w:pPr>
      <w:r w:rsidRPr="00366031">
        <w:rPr>
          <w:rFonts w:ascii="Times New Roman" w:hAnsi="Times New Roman"/>
          <w:i/>
          <w:sz w:val="24"/>
          <w:szCs w:val="24"/>
        </w:rPr>
        <w:t>Наскальные рисунки, открытые археологами на территории Павлодарской области, являются свидетельством того факта, что Казахстан является колыбелью древнейших культур Евразии. В связи с этим</w:t>
      </w:r>
      <w:r>
        <w:rPr>
          <w:rFonts w:ascii="Times New Roman" w:hAnsi="Times New Roman"/>
          <w:i/>
          <w:sz w:val="24"/>
          <w:szCs w:val="24"/>
        </w:rPr>
        <w:t>,</w:t>
      </w:r>
      <w:r w:rsidRPr="00366031">
        <w:rPr>
          <w:rFonts w:ascii="Times New Roman" w:hAnsi="Times New Roman"/>
          <w:i/>
          <w:sz w:val="24"/>
          <w:szCs w:val="24"/>
        </w:rPr>
        <w:t xml:space="preserve"> на логотипе представлена визитная карточка древности региона — фрагмент «Олентинских писаниц» — изображение архара, символизирующего насыщенную природу края. Надпись на логотипе «Павлодарская область» сделана в стиле тюркской руники, что подчёркивает духовные и культурные корни с тюркским миром.</w:t>
      </w:r>
    </w:p>
    <w:p w:rsidR="005E7E98" w:rsidRPr="00D51485" w:rsidRDefault="005E7E98" w:rsidP="00D51485">
      <w:pPr>
        <w:spacing w:after="0" w:line="240" w:lineRule="auto"/>
        <w:ind w:firstLine="708"/>
        <w:jc w:val="both"/>
        <w:rPr>
          <w:rFonts w:ascii="Times New Roman" w:hAnsi="Times New Roman"/>
          <w:i/>
          <w:sz w:val="24"/>
          <w:szCs w:val="24"/>
        </w:rPr>
      </w:pPr>
      <w:r w:rsidRPr="00366031">
        <w:rPr>
          <w:rFonts w:ascii="Times New Roman" w:hAnsi="Times New Roman"/>
          <w:i/>
          <w:sz w:val="24"/>
          <w:szCs w:val="24"/>
        </w:rPr>
        <w:t>Логотип содержит в себе элементы государственных символов Республики Казахстан. Цветовая гамма герба области основана на цветовой гамме государственных символов — преобладание голубого цвета в сочетании с золотом, что означает единство и процветание народов нашего независимого государства</w:t>
      </w:r>
    </w:p>
    <w:p w:rsidR="005E7E98" w:rsidRDefault="005E7E98" w:rsidP="009648B0">
      <w:pPr>
        <w:spacing w:after="0" w:line="240" w:lineRule="auto"/>
        <w:jc w:val="center"/>
        <w:outlineLvl w:val="2"/>
        <w:rPr>
          <w:rFonts w:ascii="Times New Roman" w:hAnsi="Times New Roman"/>
          <w:b/>
          <w:bCs/>
          <w:sz w:val="24"/>
          <w:szCs w:val="24"/>
          <w:lang w:val="kk-KZ"/>
        </w:rPr>
      </w:pPr>
    </w:p>
    <w:p w:rsidR="005E7E98" w:rsidRPr="00366031" w:rsidRDefault="005E7E98" w:rsidP="009648B0">
      <w:pPr>
        <w:spacing w:after="0" w:line="240" w:lineRule="auto"/>
        <w:jc w:val="center"/>
        <w:outlineLvl w:val="2"/>
        <w:rPr>
          <w:rFonts w:ascii="Times New Roman" w:hAnsi="Times New Roman"/>
          <w:b/>
          <w:bCs/>
          <w:sz w:val="24"/>
          <w:szCs w:val="24"/>
        </w:rPr>
      </w:pPr>
      <w:r w:rsidRPr="00366031">
        <w:rPr>
          <w:rFonts w:ascii="Times New Roman" w:hAnsi="Times New Roman"/>
          <w:b/>
          <w:bCs/>
          <w:sz w:val="24"/>
          <w:szCs w:val="24"/>
        </w:rPr>
        <w:lastRenderedPageBreak/>
        <w:t>Рельеф и полезные ископаемые (</w:t>
      </w:r>
      <w:r>
        <w:rPr>
          <w:rFonts w:ascii="Times New Roman" w:hAnsi="Times New Roman"/>
          <w:b/>
          <w:bCs/>
          <w:sz w:val="24"/>
          <w:szCs w:val="24"/>
          <w:lang w:val="kk-KZ"/>
        </w:rPr>
        <w:t>1</w:t>
      </w:r>
      <w:r w:rsidRPr="00366031">
        <w:rPr>
          <w:rFonts w:ascii="Times New Roman" w:hAnsi="Times New Roman"/>
          <w:b/>
          <w:bCs/>
          <w:sz w:val="24"/>
          <w:szCs w:val="24"/>
        </w:rPr>
        <w:t xml:space="preserve"> час</w:t>
      </w:r>
      <w:r>
        <w:rPr>
          <w:rFonts w:ascii="Times New Roman" w:hAnsi="Times New Roman"/>
          <w:b/>
          <w:bCs/>
          <w:sz w:val="24"/>
          <w:szCs w:val="24"/>
          <w:lang w:val="kk-KZ"/>
        </w:rPr>
        <w:t xml:space="preserve"> </w:t>
      </w:r>
      <w:r w:rsidRPr="00366031">
        <w:rPr>
          <w:rFonts w:ascii="Times New Roman" w:hAnsi="Times New Roman"/>
          <w:b/>
          <w:bCs/>
          <w:sz w:val="24"/>
          <w:szCs w:val="24"/>
        </w:rPr>
        <w:t>)</w:t>
      </w:r>
    </w:p>
    <w:p w:rsidR="005E7E98" w:rsidRPr="00366031" w:rsidRDefault="005E7E98" w:rsidP="00DE7858">
      <w:pPr>
        <w:spacing w:after="0" w:line="240" w:lineRule="auto"/>
        <w:ind w:firstLine="720"/>
        <w:jc w:val="both"/>
        <w:rPr>
          <w:rFonts w:ascii="Times New Roman" w:hAnsi="Times New Roman"/>
          <w:b/>
          <w:i/>
          <w:sz w:val="24"/>
          <w:szCs w:val="24"/>
        </w:rPr>
      </w:pPr>
      <w:r w:rsidRPr="00366031">
        <w:rPr>
          <w:rFonts w:ascii="Times New Roman" w:hAnsi="Times New Roman"/>
          <w:b/>
          <w:i/>
          <w:sz w:val="24"/>
          <w:szCs w:val="24"/>
        </w:rPr>
        <w:t>Требования к знаниям и умениям учащихся.</w:t>
      </w:r>
    </w:p>
    <w:p w:rsidR="005E7E98" w:rsidRDefault="005E7E98" w:rsidP="00DE7858">
      <w:pPr>
        <w:spacing w:after="0" w:line="240" w:lineRule="auto"/>
        <w:ind w:firstLine="720"/>
        <w:jc w:val="both"/>
        <w:rPr>
          <w:rFonts w:ascii="Times New Roman" w:hAnsi="Times New Roman"/>
          <w:b/>
          <w:sz w:val="24"/>
          <w:szCs w:val="24"/>
        </w:rPr>
      </w:pPr>
      <w:r w:rsidRPr="00366031">
        <w:rPr>
          <w:rFonts w:ascii="Times New Roman" w:hAnsi="Times New Roman"/>
          <w:i/>
          <w:sz w:val="24"/>
          <w:szCs w:val="24"/>
        </w:rPr>
        <w:t>Что должны знать:</w:t>
      </w:r>
      <w:r w:rsidRPr="00366031">
        <w:rPr>
          <w:rFonts w:ascii="Times New Roman" w:hAnsi="Times New Roman"/>
          <w:b/>
          <w:sz w:val="24"/>
          <w:szCs w:val="24"/>
        </w:rPr>
        <w:t xml:space="preserve"> </w:t>
      </w:r>
    </w:p>
    <w:p w:rsidR="005E7E98" w:rsidRDefault="005E7E98" w:rsidP="00DE7858">
      <w:pPr>
        <w:spacing w:after="0" w:line="240" w:lineRule="auto"/>
        <w:ind w:firstLine="720"/>
        <w:jc w:val="both"/>
        <w:rPr>
          <w:rFonts w:ascii="Times New Roman" w:hAnsi="Times New Roman"/>
          <w:sz w:val="24"/>
          <w:szCs w:val="24"/>
        </w:rPr>
      </w:pPr>
      <w:r>
        <w:rPr>
          <w:rFonts w:ascii="Times New Roman" w:hAnsi="Times New Roman"/>
          <w:b/>
          <w:sz w:val="24"/>
          <w:szCs w:val="24"/>
        </w:rPr>
        <w:t xml:space="preserve">- </w:t>
      </w:r>
      <w:r w:rsidRPr="00366031">
        <w:rPr>
          <w:rFonts w:ascii="Times New Roman" w:hAnsi="Times New Roman"/>
          <w:sz w:val="24"/>
          <w:szCs w:val="24"/>
        </w:rPr>
        <w:t>основные тектонические структуры территории области</w:t>
      </w:r>
    </w:p>
    <w:p w:rsidR="005E7E98" w:rsidRDefault="005E7E98" w:rsidP="00DE7858">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366031">
        <w:rPr>
          <w:rFonts w:ascii="Times New Roman" w:hAnsi="Times New Roman"/>
          <w:sz w:val="24"/>
          <w:szCs w:val="24"/>
        </w:rPr>
        <w:t>формы рельефа</w:t>
      </w:r>
    </w:p>
    <w:p w:rsidR="005E7E98" w:rsidRPr="00366031" w:rsidRDefault="005E7E98" w:rsidP="00DE7858">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366031">
        <w:rPr>
          <w:rFonts w:ascii="Times New Roman" w:hAnsi="Times New Roman"/>
          <w:sz w:val="24"/>
          <w:szCs w:val="24"/>
        </w:rPr>
        <w:t xml:space="preserve">полезные ископаемые и их использование.  </w:t>
      </w:r>
    </w:p>
    <w:p w:rsidR="005E7E98" w:rsidRDefault="005E7E98" w:rsidP="00DE7858">
      <w:pPr>
        <w:spacing w:after="0" w:line="240" w:lineRule="auto"/>
        <w:ind w:firstLine="708"/>
        <w:jc w:val="both"/>
        <w:rPr>
          <w:rFonts w:ascii="Times New Roman" w:hAnsi="Times New Roman"/>
          <w:sz w:val="24"/>
          <w:szCs w:val="24"/>
        </w:rPr>
      </w:pPr>
      <w:r w:rsidRPr="00366031">
        <w:rPr>
          <w:rFonts w:ascii="Times New Roman" w:hAnsi="Times New Roman"/>
          <w:i/>
          <w:sz w:val="24"/>
          <w:szCs w:val="24"/>
        </w:rPr>
        <w:t>Что должны уметь:</w:t>
      </w:r>
      <w:r w:rsidRPr="00366031">
        <w:rPr>
          <w:rFonts w:ascii="Times New Roman" w:hAnsi="Times New Roman"/>
          <w:sz w:val="24"/>
          <w:szCs w:val="24"/>
        </w:rPr>
        <w:t xml:space="preserve"> </w:t>
      </w:r>
    </w:p>
    <w:p w:rsidR="005E7E98" w:rsidRDefault="005E7E98" w:rsidP="00DE7858">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Pr="00366031">
        <w:rPr>
          <w:rFonts w:ascii="Times New Roman" w:hAnsi="Times New Roman"/>
          <w:sz w:val="24"/>
          <w:szCs w:val="24"/>
        </w:rPr>
        <w:t>называть и показывать по физической карте формы рельефа, максимальную и минимальную высоты, тектонические структуры по тектонической карте, виды и ме</w:t>
      </w:r>
      <w:r>
        <w:rPr>
          <w:rFonts w:ascii="Times New Roman" w:hAnsi="Times New Roman"/>
          <w:sz w:val="24"/>
          <w:szCs w:val="24"/>
        </w:rPr>
        <w:t>сторождения полезных ископаемых</w:t>
      </w:r>
      <w:r w:rsidRPr="00366031">
        <w:rPr>
          <w:rFonts w:ascii="Times New Roman" w:hAnsi="Times New Roman"/>
          <w:sz w:val="24"/>
          <w:szCs w:val="24"/>
        </w:rPr>
        <w:t xml:space="preserve"> </w:t>
      </w:r>
    </w:p>
    <w:p w:rsidR="005E7E98" w:rsidRDefault="005E7E98" w:rsidP="00DE7858">
      <w:pPr>
        <w:spacing w:after="0" w:line="240" w:lineRule="auto"/>
        <w:ind w:firstLine="708"/>
        <w:jc w:val="both"/>
        <w:rPr>
          <w:rFonts w:ascii="Times New Roman" w:hAnsi="Times New Roman"/>
          <w:sz w:val="24"/>
          <w:szCs w:val="24"/>
        </w:rPr>
      </w:pPr>
      <w:r>
        <w:rPr>
          <w:rFonts w:ascii="Times New Roman" w:hAnsi="Times New Roman"/>
          <w:sz w:val="24"/>
          <w:szCs w:val="24"/>
        </w:rPr>
        <w:t xml:space="preserve">- определять </w:t>
      </w:r>
      <w:r w:rsidRPr="00366031">
        <w:rPr>
          <w:rFonts w:ascii="Times New Roman" w:hAnsi="Times New Roman"/>
          <w:sz w:val="24"/>
          <w:szCs w:val="24"/>
        </w:rPr>
        <w:t>влияние рельефа на жизнь</w:t>
      </w:r>
      <w:r>
        <w:rPr>
          <w:rFonts w:ascii="Times New Roman" w:hAnsi="Times New Roman"/>
          <w:sz w:val="24"/>
          <w:szCs w:val="24"/>
        </w:rPr>
        <w:t>,</w:t>
      </w:r>
      <w:r w:rsidRPr="00366031">
        <w:rPr>
          <w:rFonts w:ascii="Times New Roman" w:hAnsi="Times New Roman"/>
          <w:sz w:val="24"/>
          <w:szCs w:val="24"/>
        </w:rPr>
        <w:t xml:space="preserve"> хозя</w:t>
      </w:r>
      <w:r>
        <w:rPr>
          <w:rFonts w:ascii="Times New Roman" w:hAnsi="Times New Roman"/>
          <w:sz w:val="24"/>
          <w:szCs w:val="24"/>
        </w:rPr>
        <w:t>йственную деятельность человека,</w:t>
      </w:r>
    </w:p>
    <w:p w:rsidR="005E7E98" w:rsidRPr="00366031" w:rsidRDefault="005E7E98" w:rsidP="00DE7858">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Pr="00366031">
        <w:rPr>
          <w:rFonts w:ascii="Times New Roman" w:hAnsi="Times New Roman"/>
          <w:sz w:val="24"/>
          <w:szCs w:val="24"/>
        </w:rPr>
        <w:t>прогнозировать изменение рельефа под воздействием внешних факторов и деятельности человека.</w:t>
      </w:r>
    </w:p>
    <w:p w:rsidR="005E7E98" w:rsidRPr="001736DA" w:rsidRDefault="005E7E98" w:rsidP="00922E94">
      <w:pPr>
        <w:spacing w:after="0" w:line="240" w:lineRule="auto"/>
        <w:ind w:firstLine="708"/>
        <w:jc w:val="both"/>
        <w:rPr>
          <w:rFonts w:ascii="Times New Roman" w:hAnsi="Times New Roman"/>
          <w:sz w:val="24"/>
          <w:szCs w:val="24"/>
        </w:rPr>
      </w:pPr>
      <w:r w:rsidRPr="00366031">
        <w:rPr>
          <w:rFonts w:ascii="Times New Roman" w:hAnsi="Times New Roman"/>
          <w:sz w:val="24"/>
          <w:szCs w:val="24"/>
        </w:rPr>
        <w:t>На  уроке необх</w:t>
      </w:r>
      <w:r>
        <w:rPr>
          <w:rFonts w:ascii="Times New Roman" w:hAnsi="Times New Roman"/>
          <w:sz w:val="24"/>
          <w:szCs w:val="24"/>
        </w:rPr>
        <w:t>одимо повторить основные понятия</w:t>
      </w:r>
      <w:r w:rsidRPr="00366031">
        <w:rPr>
          <w:rFonts w:ascii="Times New Roman" w:hAnsi="Times New Roman"/>
          <w:sz w:val="24"/>
          <w:szCs w:val="24"/>
        </w:rPr>
        <w:t xml:space="preserve"> о рельефе и факторах рельефообразования,   проанализировав физическую карту Павлодарской области, </w:t>
      </w:r>
      <w:r>
        <w:rPr>
          <w:rFonts w:ascii="Times New Roman" w:hAnsi="Times New Roman"/>
          <w:sz w:val="24"/>
          <w:szCs w:val="24"/>
        </w:rPr>
        <w:t>о</w:t>
      </w:r>
      <w:r w:rsidRPr="00366031">
        <w:rPr>
          <w:rFonts w:ascii="Times New Roman" w:hAnsi="Times New Roman"/>
          <w:sz w:val="24"/>
          <w:szCs w:val="24"/>
        </w:rPr>
        <w:t>пределить основные формы рельефа, назвать высоты объектов и нанести их на кон</w:t>
      </w:r>
      <w:r>
        <w:rPr>
          <w:rFonts w:ascii="Times New Roman" w:hAnsi="Times New Roman"/>
          <w:sz w:val="24"/>
          <w:szCs w:val="24"/>
        </w:rPr>
        <w:t xml:space="preserve">турную карту, </w:t>
      </w:r>
      <w:r w:rsidRPr="00366031">
        <w:rPr>
          <w:rFonts w:ascii="Times New Roman" w:hAnsi="Times New Roman"/>
          <w:sz w:val="24"/>
          <w:szCs w:val="24"/>
        </w:rPr>
        <w:t>сопоставлять тектоническую и физическую карты и  делать выводы о взаимосвязи тектонического строения и современного рельефа области через заполнение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5"/>
        <w:gridCol w:w="2751"/>
        <w:gridCol w:w="2532"/>
      </w:tblGrid>
      <w:tr w:rsidR="005E7E98" w:rsidRPr="00366031" w:rsidTr="008A3B4C">
        <w:trPr>
          <w:jc w:val="center"/>
        </w:trPr>
        <w:tc>
          <w:tcPr>
            <w:tcW w:w="585" w:type="dxa"/>
          </w:tcPr>
          <w:p w:rsidR="005E7E98" w:rsidRPr="00366031" w:rsidRDefault="005E7E98" w:rsidP="00CA3767">
            <w:pPr>
              <w:spacing w:after="0" w:line="240" w:lineRule="auto"/>
              <w:jc w:val="center"/>
              <w:rPr>
                <w:rFonts w:ascii="Times New Roman" w:hAnsi="Times New Roman"/>
                <w:i/>
                <w:sz w:val="24"/>
                <w:szCs w:val="24"/>
              </w:rPr>
            </w:pPr>
            <w:r w:rsidRPr="00366031">
              <w:rPr>
                <w:rFonts w:ascii="Times New Roman" w:hAnsi="Times New Roman"/>
                <w:i/>
                <w:sz w:val="24"/>
                <w:szCs w:val="24"/>
              </w:rPr>
              <w:t>№</w:t>
            </w:r>
          </w:p>
        </w:tc>
        <w:tc>
          <w:tcPr>
            <w:tcW w:w="2751" w:type="dxa"/>
          </w:tcPr>
          <w:p w:rsidR="005E7E98" w:rsidRPr="00366031" w:rsidRDefault="005E7E98" w:rsidP="00CA3767">
            <w:pPr>
              <w:spacing w:after="0" w:line="240" w:lineRule="auto"/>
              <w:jc w:val="center"/>
              <w:rPr>
                <w:rFonts w:ascii="Times New Roman" w:hAnsi="Times New Roman"/>
                <w:i/>
                <w:sz w:val="24"/>
                <w:szCs w:val="24"/>
              </w:rPr>
            </w:pPr>
            <w:r w:rsidRPr="00366031">
              <w:rPr>
                <w:rFonts w:ascii="Times New Roman" w:hAnsi="Times New Roman"/>
                <w:i/>
                <w:sz w:val="24"/>
                <w:szCs w:val="24"/>
              </w:rPr>
              <w:t>Тектонические структуры</w:t>
            </w:r>
          </w:p>
        </w:tc>
        <w:tc>
          <w:tcPr>
            <w:tcW w:w="2532" w:type="dxa"/>
          </w:tcPr>
          <w:p w:rsidR="005E7E98" w:rsidRPr="00366031" w:rsidRDefault="005E7E98" w:rsidP="00CA3767">
            <w:pPr>
              <w:spacing w:after="0" w:line="240" w:lineRule="auto"/>
              <w:jc w:val="center"/>
              <w:rPr>
                <w:rFonts w:ascii="Times New Roman" w:hAnsi="Times New Roman"/>
                <w:i/>
                <w:sz w:val="24"/>
                <w:szCs w:val="24"/>
              </w:rPr>
            </w:pPr>
            <w:r w:rsidRPr="00366031">
              <w:rPr>
                <w:rFonts w:ascii="Times New Roman" w:hAnsi="Times New Roman"/>
                <w:i/>
                <w:sz w:val="24"/>
                <w:szCs w:val="24"/>
              </w:rPr>
              <w:t>Формы рельефа</w:t>
            </w:r>
          </w:p>
        </w:tc>
      </w:tr>
      <w:tr w:rsidR="005E7E98" w:rsidRPr="00366031" w:rsidTr="008A3B4C">
        <w:trPr>
          <w:jc w:val="center"/>
        </w:trPr>
        <w:tc>
          <w:tcPr>
            <w:tcW w:w="585" w:type="dxa"/>
          </w:tcPr>
          <w:p w:rsidR="005E7E98" w:rsidRPr="00366031" w:rsidRDefault="005E7E98" w:rsidP="00CA3767">
            <w:pPr>
              <w:spacing w:after="0" w:line="240" w:lineRule="auto"/>
              <w:jc w:val="both"/>
              <w:rPr>
                <w:rFonts w:ascii="Times New Roman" w:hAnsi="Times New Roman"/>
                <w:sz w:val="24"/>
                <w:szCs w:val="24"/>
              </w:rPr>
            </w:pPr>
          </w:p>
        </w:tc>
        <w:tc>
          <w:tcPr>
            <w:tcW w:w="2751" w:type="dxa"/>
          </w:tcPr>
          <w:p w:rsidR="005E7E98" w:rsidRPr="00366031" w:rsidRDefault="005E7E98" w:rsidP="00CA3767">
            <w:pPr>
              <w:spacing w:after="0" w:line="240" w:lineRule="auto"/>
              <w:jc w:val="both"/>
              <w:rPr>
                <w:rFonts w:ascii="Times New Roman" w:hAnsi="Times New Roman"/>
                <w:sz w:val="24"/>
                <w:szCs w:val="24"/>
              </w:rPr>
            </w:pPr>
          </w:p>
        </w:tc>
        <w:tc>
          <w:tcPr>
            <w:tcW w:w="2532" w:type="dxa"/>
          </w:tcPr>
          <w:p w:rsidR="005E7E98" w:rsidRPr="00366031" w:rsidRDefault="005E7E98" w:rsidP="00CA3767">
            <w:pPr>
              <w:spacing w:after="0" w:line="240" w:lineRule="auto"/>
              <w:jc w:val="both"/>
              <w:rPr>
                <w:rFonts w:ascii="Times New Roman" w:hAnsi="Times New Roman"/>
                <w:sz w:val="24"/>
                <w:szCs w:val="24"/>
              </w:rPr>
            </w:pPr>
          </w:p>
        </w:tc>
      </w:tr>
      <w:tr w:rsidR="005E7E98" w:rsidRPr="00366031" w:rsidTr="008A3B4C">
        <w:trPr>
          <w:jc w:val="center"/>
        </w:trPr>
        <w:tc>
          <w:tcPr>
            <w:tcW w:w="585" w:type="dxa"/>
          </w:tcPr>
          <w:p w:rsidR="005E7E98" w:rsidRPr="00366031" w:rsidRDefault="005E7E98" w:rsidP="00CA3767">
            <w:pPr>
              <w:spacing w:after="0" w:line="240" w:lineRule="auto"/>
              <w:jc w:val="both"/>
              <w:rPr>
                <w:rFonts w:ascii="Times New Roman" w:hAnsi="Times New Roman"/>
                <w:sz w:val="24"/>
                <w:szCs w:val="24"/>
              </w:rPr>
            </w:pPr>
          </w:p>
        </w:tc>
        <w:tc>
          <w:tcPr>
            <w:tcW w:w="2751" w:type="dxa"/>
          </w:tcPr>
          <w:p w:rsidR="005E7E98" w:rsidRPr="00366031" w:rsidRDefault="005E7E98" w:rsidP="00CA3767">
            <w:pPr>
              <w:spacing w:after="0" w:line="240" w:lineRule="auto"/>
              <w:jc w:val="both"/>
              <w:rPr>
                <w:rFonts w:ascii="Times New Roman" w:hAnsi="Times New Roman"/>
                <w:sz w:val="24"/>
                <w:szCs w:val="24"/>
              </w:rPr>
            </w:pPr>
          </w:p>
        </w:tc>
        <w:tc>
          <w:tcPr>
            <w:tcW w:w="2532" w:type="dxa"/>
          </w:tcPr>
          <w:p w:rsidR="005E7E98" w:rsidRPr="00366031" w:rsidRDefault="005E7E98" w:rsidP="00CA3767">
            <w:pPr>
              <w:spacing w:after="0" w:line="240" w:lineRule="auto"/>
              <w:jc w:val="both"/>
              <w:rPr>
                <w:rFonts w:ascii="Times New Roman" w:hAnsi="Times New Roman"/>
                <w:sz w:val="24"/>
                <w:szCs w:val="24"/>
              </w:rPr>
            </w:pPr>
          </w:p>
        </w:tc>
      </w:tr>
    </w:tbl>
    <w:p w:rsidR="005E7E98" w:rsidRPr="00D51485" w:rsidRDefault="005E7E98" w:rsidP="00D51485">
      <w:pPr>
        <w:spacing w:after="0" w:line="240" w:lineRule="auto"/>
        <w:jc w:val="both"/>
        <w:rPr>
          <w:rFonts w:ascii="Times New Roman" w:hAnsi="Times New Roman"/>
          <w:sz w:val="24"/>
          <w:szCs w:val="24"/>
        </w:rPr>
      </w:pPr>
      <w:r w:rsidRPr="00366031">
        <w:rPr>
          <w:rFonts w:ascii="Times New Roman" w:hAnsi="Times New Roman"/>
          <w:sz w:val="24"/>
          <w:szCs w:val="24"/>
        </w:rPr>
        <w:tab/>
        <w:t>Образ территории можно создать, предложив фотоматериалы или видеосюжет о рельефе  Павлодарского Прииртышья, особое внимание уделив сравнению пейзажей Западн</w:t>
      </w:r>
      <w:r>
        <w:rPr>
          <w:rFonts w:ascii="Times New Roman" w:hAnsi="Times New Roman"/>
          <w:sz w:val="24"/>
          <w:szCs w:val="24"/>
        </w:rPr>
        <w:t>о-Сибирской равнины, гор Баянау</w:t>
      </w:r>
      <w:r w:rsidRPr="00366031">
        <w:rPr>
          <w:rFonts w:ascii="Times New Roman" w:hAnsi="Times New Roman"/>
          <w:sz w:val="24"/>
          <w:szCs w:val="24"/>
        </w:rPr>
        <w:t>ла</w:t>
      </w:r>
      <w:r>
        <w:rPr>
          <w:rFonts w:ascii="Times New Roman" w:hAnsi="Times New Roman"/>
          <w:sz w:val="24"/>
          <w:szCs w:val="24"/>
        </w:rPr>
        <w:t xml:space="preserve"> и Кызылтау,</w:t>
      </w:r>
      <w:r w:rsidRPr="00366031">
        <w:rPr>
          <w:rFonts w:ascii="Times New Roman" w:hAnsi="Times New Roman"/>
          <w:sz w:val="24"/>
          <w:szCs w:val="24"/>
        </w:rPr>
        <w:t xml:space="preserve"> обратив внимание на особые </w:t>
      </w:r>
      <w:r w:rsidRPr="00366031">
        <w:rPr>
          <w:rFonts w:ascii="Times New Roman" w:hAnsi="Times New Roman"/>
          <w:sz w:val="24"/>
          <w:szCs w:val="24"/>
        </w:rPr>
        <w:lastRenderedPageBreak/>
        <w:t>формы</w:t>
      </w:r>
      <w:r>
        <w:rPr>
          <w:rFonts w:ascii="Times New Roman" w:hAnsi="Times New Roman"/>
          <w:sz w:val="24"/>
          <w:szCs w:val="24"/>
        </w:rPr>
        <w:t>:</w:t>
      </w:r>
      <w:r w:rsidRPr="00366031">
        <w:rPr>
          <w:rFonts w:ascii="Times New Roman" w:hAnsi="Times New Roman"/>
          <w:sz w:val="24"/>
          <w:szCs w:val="24"/>
        </w:rPr>
        <w:t xml:space="preserve"> гривы, </w:t>
      </w:r>
      <w:r>
        <w:rPr>
          <w:rFonts w:ascii="Times New Roman" w:hAnsi="Times New Roman"/>
          <w:sz w:val="24"/>
          <w:szCs w:val="24"/>
        </w:rPr>
        <w:t>увалы, блюдцеобразные понижения, сопки. Возможно, часть урока провести на экскурсии.</w:t>
      </w:r>
      <w:r w:rsidRPr="00366031">
        <w:rPr>
          <w:rFonts w:ascii="Times New Roman" w:hAnsi="Times New Roman"/>
          <w:sz w:val="24"/>
          <w:szCs w:val="24"/>
        </w:rPr>
        <w:t xml:space="preserve"> </w:t>
      </w:r>
    </w:p>
    <w:p w:rsidR="005E7E98" w:rsidRPr="000C1FB0" w:rsidRDefault="005E7E98" w:rsidP="009648B0">
      <w:pPr>
        <w:spacing w:after="0" w:line="240" w:lineRule="auto"/>
        <w:ind w:firstLine="709"/>
        <w:jc w:val="center"/>
        <w:rPr>
          <w:rFonts w:ascii="Times New Roman" w:hAnsi="Times New Roman"/>
          <w:b/>
          <w:i/>
          <w:color w:val="000000"/>
          <w:sz w:val="24"/>
          <w:szCs w:val="24"/>
        </w:rPr>
      </w:pPr>
      <w:r w:rsidRPr="000C1FB0">
        <w:rPr>
          <w:rFonts w:ascii="Times New Roman" w:hAnsi="Times New Roman"/>
          <w:b/>
          <w:i/>
          <w:color w:val="000000"/>
          <w:sz w:val="24"/>
          <w:szCs w:val="24"/>
        </w:rPr>
        <w:t>Рельеф П</w:t>
      </w:r>
      <w:r>
        <w:rPr>
          <w:rFonts w:ascii="Times New Roman" w:hAnsi="Times New Roman"/>
          <w:b/>
          <w:i/>
          <w:color w:val="000000"/>
          <w:sz w:val="24"/>
          <w:szCs w:val="24"/>
        </w:rPr>
        <w:t>авлодарской области</w:t>
      </w:r>
    </w:p>
    <w:p w:rsidR="005E7E98" w:rsidRPr="00366031" w:rsidRDefault="005E7E98" w:rsidP="009648B0">
      <w:pPr>
        <w:spacing w:after="0" w:line="240" w:lineRule="auto"/>
        <w:ind w:firstLine="709"/>
        <w:jc w:val="both"/>
        <w:rPr>
          <w:rFonts w:ascii="Times New Roman" w:hAnsi="Times New Roman"/>
          <w:b/>
          <w:i/>
          <w:color w:val="000000"/>
          <w:sz w:val="24"/>
          <w:szCs w:val="24"/>
        </w:rPr>
      </w:pPr>
      <w:r w:rsidRPr="00366031">
        <w:rPr>
          <w:rFonts w:ascii="Times New Roman" w:hAnsi="Times New Roman"/>
          <w:i/>
          <w:color w:val="000000"/>
          <w:sz w:val="24"/>
          <w:szCs w:val="24"/>
        </w:rPr>
        <w:t>В строении области выделяются две тектонические структуры: Сибирская платформа, сформировавшаяся в начале палеозоя – на ней лежит Западно-Сибирская равнина и каледонская складчатость, на которой лежит Казахский мелкосопочник.</w:t>
      </w:r>
    </w:p>
    <w:p w:rsidR="005E7E98" w:rsidRPr="00366031" w:rsidRDefault="005E7E98" w:rsidP="00AF2931">
      <w:pPr>
        <w:spacing w:after="0" w:line="240" w:lineRule="auto"/>
        <w:ind w:firstLine="709"/>
        <w:jc w:val="both"/>
        <w:rPr>
          <w:rFonts w:ascii="Times New Roman" w:hAnsi="Times New Roman"/>
          <w:i/>
          <w:color w:val="000000"/>
          <w:sz w:val="24"/>
          <w:szCs w:val="24"/>
        </w:rPr>
      </w:pPr>
      <w:r w:rsidRPr="00366031">
        <w:rPr>
          <w:rFonts w:ascii="Times New Roman" w:hAnsi="Times New Roman"/>
          <w:i/>
          <w:sz w:val="24"/>
          <w:szCs w:val="24"/>
        </w:rPr>
        <w:t>Большая часть территории области находится в пределах южной части Западно-Сибирской равнины, имеющей с</w:t>
      </w:r>
      <w:r>
        <w:rPr>
          <w:rFonts w:ascii="Times New Roman" w:hAnsi="Times New Roman"/>
          <w:i/>
          <w:sz w:val="24"/>
          <w:szCs w:val="24"/>
        </w:rPr>
        <w:t>лабый уклон к долине реки Иртыш</w:t>
      </w:r>
      <w:r w:rsidRPr="00366031">
        <w:rPr>
          <w:rFonts w:ascii="Times New Roman" w:hAnsi="Times New Roman"/>
          <w:i/>
          <w:sz w:val="24"/>
          <w:szCs w:val="24"/>
        </w:rPr>
        <w:t xml:space="preserve">. </w:t>
      </w:r>
      <w:r w:rsidRPr="00366031">
        <w:rPr>
          <w:rFonts w:ascii="Times New Roman" w:hAnsi="Times New Roman"/>
          <w:i/>
          <w:color w:val="000000"/>
          <w:sz w:val="24"/>
          <w:szCs w:val="24"/>
        </w:rPr>
        <w:t>Рельеф равнины однообразен: там нет ни высоких холмов, ни возвышенностей. Только мест</w:t>
      </w:r>
      <w:r>
        <w:rPr>
          <w:rFonts w:ascii="Times New Roman" w:hAnsi="Times New Roman"/>
          <w:i/>
          <w:color w:val="000000"/>
          <w:sz w:val="24"/>
          <w:szCs w:val="24"/>
        </w:rPr>
        <w:t>ами встречаются невысокие гривы</w:t>
      </w:r>
      <w:r w:rsidRPr="00366031">
        <w:rPr>
          <w:rFonts w:ascii="Times New Roman" w:hAnsi="Times New Roman"/>
          <w:i/>
          <w:color w:val="000000"/>
          <w:sz w:val="24"/>
          <w:szCs w:val="24"/>
        </w:rPr>
        <w:t xml:space="preserve"> или увалы, вытянутые в северо-восточном направлении. Между ними имеются неглубокие вп</w:t>
      </w:r>
      <w:r>
        <w:rPr>
          <w:rFonts w:ascii="Times New Roman" w:hAnsi="Times New Roman"/>
          <w:i/>
          <w:color w:val="000000"/>
          <w:sz w:val="24"/>
          <w:szCs w:val="24"/>
        </w:rPr>
        <w:t>адины, часть которых представляю</w:t>
      </w:r>
      <w:r w:rsidRPr="00366031">
        <w:rPr>
          <w:rFonts w:ascii="Times New Roman" w:hAnsi="Times New Roman"/>
          <w:i/>
          <w:color w:val="000000"/>
          <w:sz w:val="24"/>
          <w:szCs w:val="24"/>
        </w:rPr>
        <w:t>т собой цепочки мелких озер. Здесь находится самое низкое место Павлодарской области – оз</w:t>
      </w:r>
      <w:r>
        <w:rPr>
          <w:rFonts w:ascii="Times New Roman" w:hAnsi="Times New Roman"/>
          <w:i/>
          <w:color w:val="000000"/>
          <w:sz w:val="24"/>
          <w:szCs w:val="24"/>
        </w:rPr>
        <w:t xml:space="preserve">еро </w:t>
      </w:r>
      <w:r w:rsidRPr="00366031">
        <w:rPr>
          <w:rFonts w:ascii="Times New Roman" w:hAnsi="Times New Roman"/>
          <w:i/>
          <w:color w:val="000000"/>
          <w:sz w:val="24"/>
          <w:szCs w:val="24"/>
        </w:rPr>
        <w:t xml:space="preserve">Кызылкак (41 м). Сложена равнина морскими осадочными отложениями (глины, суглинки, пески). Этим и объясняется ее плоская поверхность. Западно-Сибирская равнина имеет общий наклон с юга на север. </w:t>
      </w:r>
    </w:p>
    <w:p w:rsidR="005E7E98" w:rsidRPr="00366031" w:rsidRDefault="005E7E98" w:rsidP="009648B0">
      <w:pPr>
        <w:spacing w:after="0" w:line="240" w:lineRule="auto"/>
        <w:ind w:firstLine="708"/>
        <w:jc w:val="both"/>
        <w:rPr>
          <w:rFonts w:ascii="Times New Roman" w:hAnsi="Times New Roman"/>
          <w:i/>
          <w:sz w:val="24"/>
          <w:szCs w:val="24"/>
        </w:rPr>
      </w:pPr>
      <w:r>
        <w:rPr>
          <w:rFonts w:ascii="Times New Roman" w:hAnsi="Times New Roman"/>
          <w:i/>
          <w:sz w:val="24"/>
          <w:szCs w:val="24"/>
        </w:rPr>
        <w:t>На юго</w:t>
      </w:r>
      <w:r w:rsidRPr="00366031">
        <w:rPr>
          <w:rFonts w:ascii="Times New Roman" w:hAnsi="Times New Roman"/>
          <w:i/>
          <w:sz w:val="24"/>
          <w:szCs w:val="24"/>
        </w:rPr>
        <w:t>-западе на территорию области заходит северная часть Казахского мелкосопочника (</w:t>
      </w:r>
      <w:r w:rsidRPr="00366031">
        <w:rPr>
          <w:rFonts w:ascii="Times New Roman" w:hAnsi="Times New Roman"/>
          <w:i/>
          <w:iCs/>
          <w:sz w:val="24"/>
          <w:szCs w:val="24"/>
        </w:rPr>
        <w:t>Сарыарка</w:t>
      </w:r>
      <w:r>
        <w:rPr>
          <w:rFonts w:ascii="Times New Roman" w:hAnsi="Times New Roman"/>
          <w:i/>
          <w:iCs/>
          <w:sz w:val="24"/>
          <w:szCs w:val="24"/>
        </w:rPr>
        <w:t xml:space="preserve"> </w:t>
      </w:r>
      <w:r>
        <w:rPr>
          <w:rFonts w:ascii="Times New Roman" w:hAnsi="Times New Roman"/>
          <w:i/>
          <w:sz w:val="24"/>
          <w:szCs w:val="24"/>
        </w:rPr>
        <w:t>–</w:t>
      </w:r>
      <w:r w:rsidRPr="00366031">
        <w:rPr>
          <w:rFonts w:ascii="Times New Roman" w:hAnsi="Times New Roman"/>
          <w:i/>
          <w:sz w:val="24"/>
          <w:szCs w:val="24"/>
        </w:rPr>
        <w:t xml:space="preserve">«жёлтый хребет») — </w:t>
      </w:r>
      <w:hyperlink r:id="rId9" w:tooltip="Степь" w:history="1">
        <w:r w:rsidRPr="00D51485">
          <w:rPr>
            <w:rStyle w:val="a4"/>
            <w:rFonts w:ascii="Times New Roman" w:hAnsi="Times New Roman"/>
            <w:i/>
            <w:color w:val="000000"/>
            <w:sz w:val="24"/>
            <w:szCs w:val="24"/>
            <w:u w:val="none"/>
          </w:rPr>
          <w:t>степи</w:t>
        </w:r>
      </w:hyperlink>
      <w:r w:rsidRPr="00366031">
        <w:rPr>
          <w:rFonts w:ascii="Times New Roman" w:hAnsi="Times New Roman"/>
          <w:i/>
          <w:sz w:val="24"/>
          <w:szCs w:val="24"/>
        </w:rPr>
        <w:t xml:space="preserve"> с небольшими, обрывистыми низкогорными массивами (отсюда и название «мелкосопочник», то есть мелкие сопки), холмами и увалами. </w:t>
      </w:r>
      <w:r w:rsidRPr="00366031">
        <w:rPr>
          <w:rFonts w:ascii="Times New Roman" w:hAnsi="Times New Roman"/>
          <w:bCs/>
          <w:i/>
          <w:sz w:val="24"/>
          <w:szCs w:val="24"/>
        </w:rPr>
        <w:t xml:space="preserve"> Горы мелкосопочника сильно расчленены долинами рек и ущельями, которые придают им живописный вид. Особенно красивы Баянаульские горы. Они покрыты сосновым бором. В межгорных долинах расположены живописные озера. </w:t>
      </w:r>
      <w:r w:rsidRPr="00366031">
        <w:rPr>
          <w:rFonts w:ascii="Times New Roman" w:hAnsi="Times New Roman"/>
          <w:i/>
          <w:sz w:val="24"/>
          <w:szCs w:val="24"/>
        </w:rPr>
        <w:t>Ср</w:t>
      </w:r>
      <w:r>
        <w:rPr>
          <w:rFonts w:ascii="Times New Roman" w:hAnsi="Times New Roman"/>
          <w:i/>
          <w:sz w:val="24"/>
          <w:szCs w:val="24"/>
        </w:rPr>
        <w:t>едние абсолютные высоты наблюдаю</w:t>
      </w:r>
      <w:r w:rsidRPr="00366031">
        <w:rPr>
          <w:rFonts w:ascii="Times New Roman" w:hAnsi="Times New Roman"/>
          <w:i/>
          <w:sz w:val="24"/>
          <w:szCs w:val="24"/>
        </w:rPr>
        <w:t>тся от 400 м до 600</w:t>
      </w:r>
      <w:r>
        <w:rPr>
          <w:rFonts w:ascii="Times New Roman" w:hAnsi="Times New Roman"/>
          <w:i/>
          <w:sz w:val="24"/>
          <w:szCs w:val="24"/>
        </w:rPr>
        <w:t xml:space="preserve"> </w:t>
      </w:r>
      <w:r w:rsidRPr="00366031">
        <w:rPr>
          <w:rFonts w:ascii="Times New Roman" w:hAnsi="Times New Roman"/>
          <w:i/>
          <w:sz w:val="24"/>
          <w:szCs w:val="24"/>
        </w:rPr>
        <w:t>м. В районе Баянаула высят</w:t>
      </w:r>
      <w:r>
        <w:rPr>
          <w:rFonts w:ascii="Times New Roman" w:hAnsi="Times New Roman"/>
          <w:i/>
          <w:sz w:val="24"/>
          <w:szCs w:val="24"/>
        </w:rPr>
        <w:t xml:space="preserve">ся отдельные горные массивы – </w:t>
      </w:r>
      <w:r>
        <w:rPr>
          <w:rFonts w:ascii="Times New Roman" w:hAnsi="Times New Roman"/>
          <w:i/>
          <w:sz w:val="24"/>
          <w:szCs w:val="24"/>
        </w:rPr>
        <w:lastRenderedPageBreak/>
        <w:t>гора</w:t>
      </w:r>
      <w:r w:rsidRPr="00366031">
        <w:rPr>
          <w:rFonts w:ascii="Times New Roman" w:hAnsi="Times New Roman"/>
          <w:i/>
          <w:sz w:val="24"/>
          <w:szCs w:val="24"/>
        </w:rPr>
        <w:t xml:space="preserve"> Акбет</w:t>
      </w:r>
      <w:r>
        <w:rPr>
          <w:rFonts w:ascii="Times New Roman" w:hAnsi="Times New Roman"/>
          <w:i/>
          <w:sz w:val="24"/>
          <w:szCs w:val="24"/>
        </w:rPr>
        <w:t xml:space="preserve"> </w:t>
      </w:r>
      <w:r w:rsidRPr="00366031">
        <w:rPr>
          <w:rFonts w:ascii="Times New Roman" w:hAnsi="Times New Roman"/>
          <w:i/>
          <w:sz w:val="24"/>
          <w:szCs w:val="24"/>
        </w:rPr>
        <w:t>(1026</w:t>
      </w:r>
      <w:r>
        <w:rPr>
          <w:rFonts w:ascii="Times New Roman" w:hAnsi="Times New Roman"/>
          <w:i/>
          <w:sz w:val="24"/>
          <w:szCs w:val="24"/>
        </w:rPr>
        <w:t xml:space="preserve"> м), ю</w:t>
      </w:r>
      <w:r w:rsidRPr="00366031">
        <w:rPr>
          <w:rFonts w:ascii="Times New Roman" w:hAnsi="Times New Roman"/>
          <w:i/>
          <w:sz w:val="24"/>
          <w:szCs w:val="24"/>
        </w:rPr>
        <w:t>го – восточнее располо</w:t>
      </w:r>
      <w:r>
        <w:rPr>
          <w:rFonts w:ascii="Times New Roman" w:hAnsi="Times New Roman"/>
          <w:i/>
          <w:sz w:val="24"/>
          <w:szCs w:val="24"/>
        </w:rPr>
        <w:t xml:space="preserve">жены горы Кызылтау с высшей точкой Павлодарской области – гора </w:t>
      </w:r>
      <w:r w:rsidRPr="00366031">
        <w:rPr>
          <w:rFonts w:ascii="Times New Roman" w:hAnsi="Times New Roman"/>
          <w:i/>
          <w:sz w:val="24"/>
          <w:szCs w:val="24"/>
        </w:rPr>
        <w:t xml:space="preserve"> Аулие</w:t>
      </w:r>
      <w:r>
        <w:rPr>
          <w:rFonts w:ascii="Times New Roman" w:hAnsi="Times New Roman"/>
          <w:i/>
          <w:sz w:val="24"/>
          <w:szCs w:val="24"/>
        </w:rPr>
        <w:t xml:space="preserve"> </w:t>
      </w:r>
      <w:r w:rsidRPr="00366031">
        <w:rPr>
          <w:rFonts w:ascii="Times New Roman" w:hAnsi="Times New Roman"/>
          <w:i/>
          <w:sz w:val="24"/>
          <w:szCs w:val="24"/>
        </w:rPr>
        <w:t>(1055</w:t>
      </w:r>
      <w:r>
        <w:rPr>
          <w:rFonts w:ascii="Times New Roman" w:hAnsi="Times New Roman"/>
          <w:i/>
          <w:sz w:val="24"/>
          <w:szCs w:val="24"/>
        </w:rPr>
        <w:t xml:space="preserve"> </w:t>
      </w:r>
      <w:r w:rsidRPr="00366031">
        <w:rPr>
          <w:rFonts w:ascii="Times New Roman" w:hAnsi="Times New Roman"/>
          <w:i/>
          <w:sz w:val="24"/>
          <w:szCs w:val="24"/>
        </w:rPr>
        <w:t>м)</w:t>
      </w:r>
      <w:r>
        <w:rPr>
          <w:rFonts w:ascii="Times New Roman" w:hAnsi="Times New Roman"/>
          <w:i/>
          <w:sz w:val="24"/>
          <w:szCs w:val="24"/>
        </w:rPr>
        <w:t>.</w:t>
      </w:r>
    </w:p>
    <w:p w:rsidR="005E7E98" w:rsidRPr="006817DA" w:rsidRDefault="00624D40" w:rsidP="006817DA">
      <w:pPr>
        <w:spacing w:after="0" w:line="240" w:lineRule="auto"/>
        <w:ind w:firstLine="708"/>
        <w:jc w:val="both"/>
        <w:rPr>
          <w:rFonts w:ascii="Times New Roman" w:hAnsi="Times New Roman"/>
          <w:sz w:val="24"/>
          <w:szCs w:val="24"/>
        </w:rPr>
      </w:pPr>
      <w:r>
        <w:rPr>
          <w:rFonts w:ascii="Times New Roman" w:hAnsi="Times New Roman"/>
          <w:sz w:val="24"/>
          <w:szCs w:val="24"/>
        </w:rPr>
        <w:t>У</w:t>
      </w:r>
      <w:r w:rsidR="005E7E98">
        <w:rPr>
          <w:rFonts w:ascii="Times New Roman" w:hAnsi="Times New Roman"/>
          <w:sz w:val="24"/>
          <w:szCs w:val="24"/>
        </w:rPr>
        <w:t>рок посвящается изучению полезных ископаемых. Повторив классификацию горных пород и минералов по происхождению, вспомнить определение «полезные ископаемые», условные знаки для их обозначения, раскрыть значение «месторождение». Актуализировать знания детей о полезных ископаемых области, проанализировать карту полезных ископаемых, выделить те, что были не названы. Обозначить месторождения полезных ископаемых на контурной карте. Провести тренинг по отработке номенклатуры по карте в парах.  Предложить в группах отобрать</w:t>
      </w:r>
      <w:r w:rsidR="005E7E98" w:rsidRPr="00366031">
        <w:rPr>
          <w:rFonts w:ascii="Times New Roman" w:hAnsi="Times New Roman"/>
          <w:sz w:val="24"/>
          <w:szCs w:val="24"/>
        </w:rPr>
        <w:t xml:space="preserve"> из коллекции образцы горных пород  и полезных ископаемых области.</w:t>
      </w:r>
      <w:r w:rsidR="005E7E98">
        <w:rPr>
          <w:rFonts w:ascii="Times New Roman" w:hAnsi="Times New Roman"/>
          <w:sz w:val="24"/>
          <w:szCs w:val="24"/>
        </w:rPr>
        <w:t xml:space="preserve"> Составить рассказы об использовании богатств недр в хозяйственной деятельности. </w:t>
      </w:r>
    </w:p>
    <w:p w:rsidR="005E7E98" w:rsidRPr="00366031" w:rsidRDefault="005E7E98" w:rsidP="009648B0">
      <w:pPr>
        <w:spacing w:after="0" w:line="240" w:lineRule="auto"/>
        <w:ind w:left="1800" w:hanging="1800"/>
        <w:jc w:val="center"/>
        <w:rPr>
          <w:rFonts w:ascii="Times New Roman" w:hAnsi="Times New Roman"/>
          <w:sz w:val="24"/>
          <w:szCs w:val="24"/>
        </w:rPr>
      </w:pPr>
      <w:r w:rsidRPr="00366031">
        <w:rPr>
          <w:rFonts w:ascii="Times New Roman" w:hAnsi="Times New Roman"/>
          <w:b/>
          <w:i/>
          <w:sz w:val="24"/>
          <w:szCs w:val="24"/>
        </w:rPr>
        <w:t>Практическая работа</w:t>
      </w:r>
      <w:r w:rsidRPr="00366031">
        <w:rPr>
          <w:rFonts w:ascii="Times New Roman" w:hAnsi="Times New Roman"/>
          <w:b/>
          <w:sz w:val="24"/>
          <w:szCs w:val="24"/>
        </w:rPr>
        <w:t xml:space="preserve"> №2</w:t>
      </w:r>
    </w:p>
    <w:p w:rsidR="005E7E98" w:rsidRDefault="005E7E98" w:rsidP="009648B0">
      <w:pPr>
        <w:spacing w:after="0" w:line="240" w:lineRule="auto"/>
        <w:ind w:left="1800" w:hanging="1800"/>
        <w:jc w:val="center"/>
        <w:rPr>
          <w:rFonts w:ascii="Times New Roman" w:hAnsi="Times New Roman"/>
          <w:b/>
          <w:iCs/>
          <w:sz w:val="24"/>
          <w:szCs w:val="24"/>
        </w:rPr>
      </w:pPr>
      <w:r w:rsidRPr="00F679A9">
        <w:rPr>
          <w:rFonts w:ascii="Times New Roman" w:hAnsi="Times New Roman"/>
          <w:b/>
          <w:iCs/>
          <w:sz w:val="24"/>
          <w:szCs w:val="24"/>
        </w:rPr>
        <w:t xml:space="preserve">Рельеф и полезные ископаемые  </w:t>
      </w:r>
    </w:p>
    <w:p w:rsidR="005E7E98" w:rsidRPr="00F679A9" w:rsidRDefault="005E7E98" w:rsidP="009648B0">
      <w:pPr>
        <w:spacing w:after="0" w:line="240" w:lineRule="auto"/>
        <w:ind w:left="1800" w:hanging="1800"/>
        <w:jc w:val="center"/>
        <w:rPr>
          <w:rFonts w:ascii="Times New Roman" w:hAnsi="Times New Roman"/>
          <w:b/>
          <w:i/>
          <w:sz w:val="24"/>
          <w:szCs w:val="24"/>
        </w:rPr>
      </w:pPr>
      <w:r w:rsidRPr="00F679A9">
        <w:rPr>
          <w:rFonts w:ascii="Times New Roman" w:hAnsi="Times New Roman"/>
          <w:b/>
          <w:iCs/>
          <w:sz w:val="24"/>
          <w:szCs w:val="24"/>
        </w:rPr>
        <w:t>Павлодарской области</w:t>
      </w:r>
    </w:p>
    <w:p w:rsidR="005E7E98" w:rsidRPr="00366031" w:rsidRDefault="005E7E98" w:rsidP="00145408">
      <w:pPr>
        <w:spacing w:after="0" w:line="240" w:lineRule="auto"/>
        <w:ind w:firstLine="720"/>
        <w:jc w:val="both"/>
        <w:rPr>
          <w:rFonts w:ascii="Times New Roman" w:hAnsi="Times New Roman"/>
          <w:iCs/>
          <w:sz w:val="24"/>
          <w:szCs w:val="24"/>
        </w:rPr>
      </w:pPr>
      <w:r w:rsidRPr="00366031">
        <w:rPr>
          <w:rFonts w:ascii="Times New Roman" w:hAnsi="Times New Roman"/>
          <w:b/>
          <w:i/>
          <w:sz w:val="24"/>
          <w:szCs w:val="24"/>
        </w:rPr>
        <w:t>Цель:</w:t>
      </w:r>
      <w:r w:rsidRPr="00366031">
        <w:rPr>
          <w:rFonts w:ascii="Times New Roman" w:hAnsi="Times New Roman"/>
          <w:sz w:val="24"/>
          <w:szCs w:val="24"/>
        </w:rPr>
        <w:t xml:space="preserve">  формировать уме</w:t>
      </w:r>
      <w:r>
        <w:rPr>
          <w:rFonts w:ascii="Times New Roman" w:hAnsi="Times New Roman"/>
          <w:sz w:val="24"/>
          <w:szCs w:val="24"/>
        </w:rPr>
        <w:t>ние работать с контурной картой</w:t>
      </w:r>
      <w:r w:rsidRPr="00366031">
        <w:rPr>
          <w:rFonts w:ascii="Times New Roman" w:hAnsi="Times New Roman"/>
          <w:sz w:val="24"/>
          <w:szCs w:val="24"/>
        </w:rPr>
        <w:t>.</w:t>
      </w:r>
    </w:p>
    <w:p w:rsidR="005E7E98" w:rsidRPr="00366031" w:rsidRDefault="005E7E98" w:rsidP="00145408">
      <w:pPr>
        <w:spacing w:after="0" w:line="240" w:lineRule="auto"/>
        <w:ind w:firstLine="720"/>
        <w:jc w:val="both"/>
        <w:rPr>
          <w:rFonts w:ascii="Times New Roman" w:hAnsi="Times New Roman"/>
          <w:sz w:val="24"/>
          <w:szCs w:val="24"/>
        </w:rPr>
      </w:pPr>
      <w:r w:rsidRPr="00366031">
        <w:rPr>
          <w:rFonts w:ascii="Times New Roman" w:hAnsi="Times New Roman"/>
          <w:b/>
          <w:i/>
          <w:sz w:val="24"/>
          <w:szCs w:val="24"/>
        </w:rPr>
        <w:t>Оборудование:</w:t>
      </w:r>
      <w:r w:rsidRPr="00366031">
        <w:rPr>
          <w:rFonts w:ascii="Times New Roman" w:hAnsi="Times New Roman"/>
          <w:sz w:val="24"/>
          <w:szCs w:val="24"/>
        </w:rPr>
        <w:t xml:space="preserve"> физическая карта Павлодарской области, карта полезных ископаемых, контурная карта.</w:t>
      </w:r>
    </w:p>
    <w:p w:rsidR="005E7E98" w:rsidRPr="00366031" w:rsidRDefault="005E7E98" w:rsidP="00145408">
      <w:pPr>
        <w:spacing w:after="0" w:line="240" w:lineRule="auto"/>
        <w:ind w:firstLine="360"/>
        <w:jc w:val="both"/>
        <w:rPr>
          <w:rFonts w:ascii="Times New Roman" w:hAnsi="Times New Roman"/>
          <w:b/>
          <w:i/>
          <w:sz w:val="24"/>
          <w:szCs w:val="24"/>
        </w:rPr>
      </w:pPr>
      <w:r w:rsidRPr="00366031">
        <w:rPr>
          <w:rFonts w:ascii="Times New Roman" w:hAnsi="Times New Roman"/>
          <w:b/>
          <w:i/>
          <w:sz w:val="24"/>
          <w:szCs w:val="24"/>
        </w:rPr>
        <w:t>Задания:</w:t>
      </w:r>
    </w:p>
    <w:p w:rsidR="005E7E98" w:rsidRDefault="005E7E98" w:rsidP="009648B0">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Нанести</w:t>
      </w:r>
      <w:r w:rsidRPr="00366031">
        <w:rPr>
          <w:rFonts w:ascii="Times New Roman" w:hAnsi="Times New Roman"/>
          <w:sz w:val="24"/>
          <w:szCs w:val="24"/>
        </w:rPr>
        <w:t xml:space="preserve"> на контурную карту формы рельефа</w:t>
      </w:r>
      <w:r>
        <w:rPr>
          <w:rFonts w:ascii="Times New Roman" w:hAnsi="Times New Roman"/>
          <w:sz w:val="24"/>
          <w:szCs w:val="24"/>
        </w:rPr>
        <w:t xml:space="preserve"> области. Подписать абсолютные высоты.</w:t>
      </w:r>
    </w:p>
    <w:p w:rsidR="005E7E98" w:rsidRPr="00D51485" w:rsidRDefault="005E7E98" w:rsidP="003F35FE">
      <w:pPr>
        <w:numPr>
          <w:ilvl w:val="0"/>
          <w:numId w:val="1"/>
        </w:numPr>
        <w:spacing w:after="0" w:line="240" w:lineRule="auto"/>
        <w:jc w:val="both"/>
        <w:rPr>
          <w:rStyle w:val="mw-headline"/>
          <w:rFonts w:ascii="Times New Roman" w:hAnsi="Times New Roman"/>
          <w:sz w:val="24"/>
          <w:szCs w:val="24"/>
        </w:rPr>
      </w:pPr>
      <w:r w:rsidRPr="00366031">
        <w:rPr>
          <w:rFonts w:ascii="Times New Roman" w:hAnsi="Times New Roman"/>
          <w:sz w:val="24"/>
          <w:szCs w:val="24"/>
        </w:rPr>
        <w:t xml:space="preserve"> </w:t>
      </w:r>
      <w:r>
        <w:rPr>
          <w:rFonts w:ascii="Times New Roman" w:hAnsi="Times New Roman"/>
          <w:sz w:val="24"/>
          <w:szCs w:val="24"/>
        </w:rPr>
        <w:t xml:space="preserve">Обозначить месторождения </w:t>
      </w:r>
      <w:r w:rsidRPr="00366031">
        <w:rPr>
          <w:rFonts w:ascii="Times New Roman" w:hAnsi="Times New Roman"/>
          <w:sz w:val="24"/>
          <w:szCs w:val="24"/>
        </w:rPr>
        <w:t>полезны</w:t>
      </w:r>
      <w:r>
        <w:rPr>
          <w:rFonts w:ascii="Times New Roman" w:hAnsi="Times New Roman"/>
          <w:sz w:val="24"/>
          <w:szCs w:val="24"/>
        </w:rPr>
        <w:t>х</w:t>
      </w:r>
      <w:r w:rsidRPr="00366031">
        <w:rPr>
          <w:rFonts w:ascii="Times New Roman" w:hAnsi="Times New Roman"/>
          <w:sz w:val="24"/>
          <w:szCs w:val="24"/>
        </w:rPr>
        <w:t xml:space="preserve"> ископаемы</w:t>
      </w:r>
      <w:r>
        <w:rPr>
          <w:rFonts w:ascii="Times New Roman" w:hAnsi="Times New Roman"/>
          <w:sz w:val="24"/>
          <w:szCs w:val="24"/>
        </w:rPr>
        <w:t>х</w:t>
      </w:r>
      <w:r w:rsidRPr="00366031">
        <w:rPr>
          <w:rFonts w:ascii="Times New Roman" w:hAnsi="Times New Roman"/>
          <w:sz w:val="24"/>
          <w:szCs w:val="24"/>
        </w:rPr>
        <w:t xml:space="preserve"> области.</w:t>
      </w:r>
    </w:p>
    <w:p w:rsidR="005E7E98" w:rsidRDefault="005E7E98" w:rsidP="00CA0242">
      <w:pPr>
        <w:spacing w:after="0" w:line="240" w:lineRule="auto"/>
        <w:ind w:left="720"/>
        <w:jc w:val="center"/>
        <w:rPr>
          <w:rStyle w:val="mw-headline"/>
          <w:rFonts w:ascii="Times New Roman" w:hAnsi="Times New Roman"/>
          <w:b/>
          <w:i/>
          <w:color w:val="000000"/>
          <w:sz w:val="24"/>
          <w:szCs w:val="24"/>
        </w:rPr>
      </w:pPr>
      <w:r w:rsidRPr="003F35FE">
        <w:rPr>
          <w:rStyle w:val="mw-headline"/>
          <w:rFonts w:ascii="Times New Roman" w:hAnsi="Times New Roman"/>
          <w:b/>
          <w:i/>
          <w:color w:val="000000"/>
          <w:sz w:val="24"/>
          <w:szCs w:val="24"/>
        </w:rPr>
        <w:t>Полезные ископаемые</w:t>
      </w:r>
      <w:bookmarkStart w:id="0" w:name="_GoBack"/>
      <w:bookmarkEnd w:id="0"/>
    </w:p>
    <w:p w:rsidR="005E7E98" w:rsidRPr="003F35FE" w:rsidRDefault="005E7E98" w:rsidP="003F35FE">
      <w:pPr>
        <w:spacing w:after="0" w:line="240" w:lineRule="auto"/>
        <w:ind w:firstLine="567"/>
        <w:jc w:val="both"/>
        <w:rPr>
          <w:rFonts w:ascii="Times New Roman" w:hAnsi="Times New Roman"/>
          <w:b/>
          <w:sz w:val="24"/>
          <w:szCs w:val="24"/>
        </w:rPr>
      </w:pPr>
      <w:r w:rsidRPr="000C1FB0">
        <w:rPr>
          <w:rStyle w:val="mw-headline"/>
          <w:rFonts w:ascii="Times New Roman" w:hAnsi="Times New Roman"/>
          <w:i/>
          <w:color w:val="000000"/>
          <w:sz w:val="24"/>
          <w:szCs w:val="24"/>
        </w:rPr>
        <w:t xml:space="preserve"> Огромные просторы равнины и мелкосопочника богаты  полезными ископаемыми. </w:t>
      </w:r>
      <w:r w:rsidRPr="000C1FB0">
        <w:rPr>
          <w:rFonts w:ascii="Times New Roman" w:hAnsi="Times New Roman"/>
          <w:i/>
          <w:color w:val="000000"/>
          <w:sz w:val="24"/>
          <w:szCs w:val="24"/>
        </w:rPr>
        <w:t xml:space="preserve">Область занимает одно из ведущих мест в минерально-сырьевом комплексе Республики </w:t>
      </w:r>
      <w:hyperlink r:id="rId10" w:tooltip="Казахстан" w:history="1">
        <w:r w:rsidRPr="00B9778A">
          <w:rPr>
            <w:rStyle w:val="a4"/>
            <w:rFonts w:ascii="Times New Roman" w:hAnsi="Times New Roman"/>
            <w:i/>
            <w:color w:val="000000"/>
            <w:sz w:val="24"/>
            <w:szCs w:val="24"/>
            <w:u w:val="none"/>
          </w:rPr>
          <w:t>Казахстан</w:t>
        </w:r>
      </w:hyperlink>
      <w:r w:rsidRPr="00B9778A">
        <w:rPr>
          <w:rFonts w:ascii="Times New Roman" w:hAnsi="Times New Roman"/>
          <w:i/>
          <w:color w:val="000000"/>
          <w:sz w:val="24"/>
          <w:szCs w:val="24"/>
        </w:rPr>
        <w:t>.</w:t>
      </w:r>
    </w:p>
    <w:p w:rsidR="005E7E98" w:rsidRPr="000C1FB0" w:rsidRDefault="005E7E98" w:rsidP="009648B0">
      <w:pPr>
        <w:pStyle w:val="a3"/>
        <w:spacing w:before="0" w:beforeAutospacing="0" w:after="0" w:afterAutospacing="0"/>
        <w:ind w:firstLine="709"/>
        <w:jc w:val="both"/>
        <w:rPr>
          <w:rFonts w:ascii="Times New Roman" w:hAnsi="Times New Roman" w:cs="Times New Roman"/>
          <w:i/>
          <w:sz w:val="24"/>
          <w:szCs w:val="24"/>
        </w:rPr>
      </w:pPr>
      <w:r w:rsidRPr="000C1FB0">
        <w:rPr>
          <w:rFonts w:ascii="Times New Roman" w:hAnsi="Times New Roman" w:cs="Times New Roman"/>
          <w:i/>
          <w:sz w:val="24"/>
          <w:szCs w:val="24"/>
        </w:rPr>
        <w:lastRenderedPageBreak/>
        <w:t>Общая стоимость балансовых запасов твёрдых полезных ископаемых Павлодарского Прииртышья оценивается в 460 миллиардов долларов. Это — уголь и самые разные металлы, включая золото, строительные материалы и многое другое. Часть месторождений давно и успешно разрабатывается, на остальных ведутся дополнительные геолого-разведочные работы, уточняются реальные объёмы полезных ископаемых, условия добычи.</w:t>
      </w:r>
    </w:p>
    <w:p w:rsidR="005E7E98" w:rsidRPr="000C1FB0" w:rsidRDefault="005E7E98" w:rsidP="009648B0">
      <w:pPr>
        <w:pStyle w:val="a3"/>
        <w:spacing w:before="0" w:beforeAutospacing="0" w:after="0" w:afterAutospacing="0"/>
        <w:ind w:firstLine="709"/>
        <w:jc w:val="both"/>
        <w:rPr>
          <w:rFonts w:ascii="Times New Roman" w:hAnsi="Times New Roman" w:cs="Times New Roman"/>
          <w:i/>
          <w:sz w:val="24"/>
          <w:szCs w:val="24"/>
        </w:rPr>
      </w:pPr>
      <w:r w:rsidRPr="000C1FB0">
        <w:rPr>
          <w:rFonts w:ascii="Times New Roman" w:hAnsi="Times New Roman" w:cs="Times New Roman"/>
          <w:i/>
          <w:sz w:val="24"/>
          <w:szCs w:val="24"/>
        </w:rPr>
        <w:t>В Павлодарской области сосредоточено более трети всех угольных запасов Казахстана. Самые крупные из месторождений — Экибастузское и Майкубенское, которые хранят, соответственно, 10,5 миллиарда и 2,2 миллиарда тонн энергетического сырья. Перспективны для освоения и девять других месторождений с общим запасом угля около трёх млрд. тонн.</w:t>
      </w:r>
    </w:p>
    <w:p w:rsidR="005E7E98" w:rsidRPr="000C1FB0" w:rsidRDefault="005E7E98" w:rsidP="009648B0">
      <w:pPr>
        <w:pStyle w:val="a3"/>
        <w:spacing w:before="0" w:beforeAutospacing="0" w:after="0" w:afterAutospacing="0"/>
        <w:ind w:firstLine="709"/>
        <w:jc w:val="both"/>
        <w:rPr>
          <w:rFonts w:ascii="Times New Roman" w:hAnsi="Times New Roman" w:cs="Times New Roman"/>
          <w:i/>
          <w:sz w:val="24"/>
          <w:szCs w:val="24"/>
        </w:rPr>
      </w:pPr>
      <w:r w:rsidRPr="000C1FB0">
        <w:rPr>
          <w:rFonts w:ascii="Times New Roman" w:hAnsi="Times New Roman" w:cs="Times New Roman"/>
          <w:i/>
          <w:sz w:val="24"/>
          <w:szCs w:val="24"/>
        </w:rPr>
        <w:t xml:space="preserve">Особенность большинства всех этих месторождений в том, что уголь в них залегает неглубоко, местами его пласты выходят прямо на поверхность земли. Из-за этого добыча производится открытым способом. </w:t>
      </w:r>
    </w:p>
    <w:p w:rsidR="005E7E98" w:rsidRPr="000C1FB0" w:rsidRDefault="005E7E98" w:rsidP="00B9778A">
      <w:pPr>
        <w:pStyle w:val="a3"/>
        <w:spacing w:before="0" w:beforeAutospacing="0" w:after="0" w:afterAutospacing="0"/>
        <w:ind w:firstLine="709"/>
        <w:jc w:val="both"/>
        <w:rPr>
          <w:rFonts w:ascii="Times New Roman" w:hAnsi="Times New Roman" w:cs="Times New Roman"/>
          <w:i/>
          <w:sz w:val="24"/>
          <w:szCs w:val="24"/>
        </w:rPr>
      </w:pPr>
      <w:r w:rsidRPr="000C1FB0">
        <w:rPr>
          <w:rFonts w:ascii="Times New Roman" w:hAnsi="Times New Roman" w:cs="Times New Roman"/>
          <w:i/>
          <w:sz w:val="24"/>
          <w:szCs w:val="24"/>
        </w:rPr>
        <w:t xml:space="preserve">Подготовлено к освоению крупнейшее месторождение меди «Бозшаколь». Руды здесь залегают близко от поверхности земли и содержат в промышленной концентрации не только </w:t>
      </w:r>
      <w:hyperlink r:id="rId11" w:tooltip="Медь" w:history="1">
        <w:r w:rsidRPr="00B9778A">
          <w:rPr>
            <w:rStyle w:val="a4"/>
            <w:rFonts w:ascii="Times New Roman" w:hAnsi="Times New Roman"/>
            <w:i/>
            <w:color w:val="auto"/>
            <w:sz w:val="24"/>
            <w:szCs w:val="24"/>
            <w:u w:val="none"/>
          </w:rPr>
          <w:t>медь</w:t>
        </w:r>
      </w:hyperlink>
      <w:r w:rsidRPr="00B9778A">
        <w:rPr>
          <w:rFonts w:ascii="Times New Roman" w:hAnsi="Times New Roman" w:cs="Times New Roman"/>
          <w:i/>
          <w:color w:val="auto"/>
          <w:sz w:val="24"/>
          <w:szCs w:val="24"/>
        </w:rPr>
        <w:t>,</w:t>
      </w:r>
      <w:r w:rsidRPr="000C1FB0">
        <w:rPr>
          <w:rFonts w:ascii="Times New Roman" w:hAnsi="Times New Roman" w:cs="Times New Roman"/>
          <w:i/>
          <w:sz w:val="24"/>
          <w:szCs w:val="24"/>
        </w:rPr>
        <w:t xml:space="preserve"> но и </w:t>
      </w:r>
      <w:hyperlink r:id="rId12" w:tooltip="Молибден" w:history="1">
        <w:r w:rsidRPr="00B9778A">
          <w:rPr>
            <w:rStyle w:val="a4"/>
            <w:rFonts w:ascii="Times New Roman" w:hAnsi="Times New Roman"/>
            <w:i/>
            <w:color w:val="auto"/>
            <w:sz w:val="24"/>
            <w:szCs w:val="24"/>
            <w:u w:val="none"/>
          </w:rPr>
          <w:t>молибден</w:t>
        </w:r>
      </w:hyperlink>
      <w:r w:rsidRPr="00B9778A">
        <w:rPr>
          <w:rFonts w:ascii="Times New Roman" w:hAnsi="Times New Roman" w:cs="Times New Roman"/>
          <w:i/>
          <w:color w:val="auto"/>
          <w:sz w:val="24"/>
          <w:szCs w:val="24"/>
        </w:rPr>
        <w:t xml:space="preserve">, </w:t>
      </w:r>
      <w:hyperlink r:id="rId13" w:tooltip="Серебро" w:history="1">
        <w:r w:rsidRPr="00B9778A">
          <w:rPr>
            <w:rStyle w:val="a4"/>
            <w:rFonts w:ascii="Times New Roman" w:hAnsi="Times New Roman"/>
            <w:i/>
            <w:color w:val="auto"/>
            <w:sz w:val="24"/>
            <w:szCs w:val="24"/>
            <w:u w:val="none"/>
          </w:rPr>
          <w:t>серебро</w:t>
        </w:r>
      </w:hyperlink>
      <w:r w:rsidRPr="000C1FB0">
        <w:rPr>
          <w:rFonts w:ascii="Times New Roman" w:hAnsi="Times New Roman" w:cs="Times New Roman"/>
          <w:i/>
          <w:sz w:val="24"/>
          <w:szCs w:val="24"/>
        </w:rPr>
        <w:t>, другие ценнейшие металлы. Общие запасы меди во всех месторождениях составляют три с половиной миллиона тонн.</w:t>
      </w:r>
    </w:p>
    <w:p w:rsidR="005E7E98" w:rsidRPr="000C1FB0" w:rsidRDefault="005E7E98" w:rsidP="009648B0">
      <w:pPr>
        <w:pStyle w:val="a3"/>
        <w:spacing w:before="0" w:beforeAutospacing="0" w:after="0" w:afterAutospacing="0"/>
        <w:ind w:firstLine="709"/>
        <w:jc w:val="both"/>
        <w:rPr>
          <w:rFonts w:ascii="Times New Roman" w:hAnsi="Times New Roman" w:cs="Times New Roman"/>
          <w:i/>
          <w:sz w:val="24"/>
          <w:szCs w:val="24"/>
        </w:rPr>
      </w:pPr>
      <w:r w:rsidRPr="000C1FB0">
        <w:rPr>
          <w:rFonts w:ascii="Times New Roman" w:hAnsi="Times New Roman" w:cs="Times New Roman"/>
          <w:i/>
          <w:sz w:val="24"/>
          <w:szCs w:val="24"/>
        </w:rPr>
        <w:t>Почти в 150 тонн оцениваются прогнозные запасы месторождений золота, которые</w:t>
      </w:r>
      <w:r>
        <w:rPr>
          <w:rFonts w:ascii="Times New Roman" w:hAnsi="Times New Roman" w:cs="Times New Roman"/>
          <w:i/>
          <w:sz w:val="24"/>
          <w:szCs w:val="24"/>
        </w:rPr>
        <w:t>,</w:t>
      </w:r>
      <w:r w:rsidRPr="000C1FB0">
        <w:rPr>
          <w:rFonts w:ascii="Times New Roman" w:hAnsi="Times New Roman" w:cs="Times New Roman"/>
          <w:i/>
          <w:sz w:val="24"/>
          <w:szCs w:val="24"/>
        </w:rPr>
        <w:t xml:space="preserve"> кроме этого драгоценного металла, содержат также серебро, медь, цинк, ба</w:t>
      </w:r>
      <w:r>
        <w:rPr>
          <w:rFonts w:ascii="Times New Roman" w:hAnsi="Times New Roman" w:cs="Times New Roman"/>
          <w:i/>
          <w:sz w:val="24"/>
          <w:szCs w:val="24"/>
        </w:rPr>
        <w:t xml:space="preserve">рит. Эти металлы добываются в </w:t>
      </w:r>
      <w:r w:rsidRPr="000C1FB0">
        <w:rPr>
          <w:rFonts w:ascii="Times New Roman" w:hAnsi="Times New Roman" w:cs="Times New Roman"/>
          <w:i/>
          <w:sz w:val="24"/>
          <w:szCs w:val="24"/>
        </w:rPr>
        <w:t xml:space="preserve"> </w:t>
      </w:r>
      <w:hyperlink r:id="rId14" w:tooltip="Майкаин" w:history="1">
        <w:r w:rsidRPr="00B9778A">
          <w:rPr>
            <w:rStyle w:val="a4"/>
            <w:rFonts w:ascii="Times New Roman" w:hAnsi="Times New Roman"/>
            <w:i/>
            <w:color w:val="auto"/>
            <w:sz w:val="24"/>
            <w:szCs w:val="24"/>
            <w:u w:val="none"/>
          </w:rPr>
          <w:t>Майкаинском</w:t>
        </w:r>
      </w:hyperlink>
      <w:r w:rsidRPr="000C1FB0">
        <w:rPr>
          <w:rFonts w:ascii="Times New Roman" w:hAnsi="Times New Roman" w:cs="Times New Roman"/>
          <w:i/>
          <w:sz w:val="24"/>
          <w:szCs w:val="24"/>
        </w:rPr>
        <w:t xml:space="preserve"> месторождении.</w:t>
      </w:r>
    </w:p>
    <w:p w:rsidR="005E7E98" w:rsidRPr="000C1FB0" w:rsidRDefault="005E7E98" w:rsidP="009648B0">
      <w:pPr>
        <w:pStyle w:val="a3"/>
        <w:spacing w:before="0" w:beforeAutospacing="0" w:after="0" w:afterAutospacing="0"/>
        <w:ind w:firstLine="709"/>
        <w:jc w:val="both"/>
        <w:rPr>
          <w:rFonts w:ascii="Times New Roman" w:hAnsi="Times New Roman" w:cs="Times New Roman"/>
          <w:i/>
          <w:sz w:val="24"/>
          <w:szCs w:val="24"/>
        </w:rPr>
      </w:pPr>
      <w:r w:rsidRPr="000C1FB0">
        <w:rPr>
          <w:rFonts w:ascii="Times New Roman" w:hAnsi="Times New Roman" w:cs="Times New Roman"/>
          <w:i/>
          <w:sz w:val="24"/>
          <w:szCs w:val="24"/>
        </w:rPr>
        <w:t xml:space="preserve">Месторождения </w:t>
      </w:r>
      <w:hyperlink r:id="rId15" w:tooltip="Кобальт" w:history="1">
        <w:r w:rsidRPr="00B9778A">
          <w:rPr>
            <w:rStyle w:val="a4"/>
            <w:rFonts w:ascii="Times New Roman" w:hAnsi="Times New Roman"/>
            <w:i/>
            <w:color w:val="auto"/>
            <w:sz w:val="24"/>
            <w:szCs w:val="24"/>
            <w:u w:val="none"/>
          </w:rPr>
          <w:t>кобальта</w:t>
        </w:r>
      </w:hyperlink>
      <w:r w:rsidRPr="000C1FB0">
        <w:rPr>
          <w:rFonts w:ascii="Times New Roman" w:hAnsi="Times New Roman" w:cs="Times New Roman"/>
          <w:i/>
          <w:sz w:val="24"/>
          <w:szCs w:val="24"/>
        </w:rPr>
        <w:t xml:space="preserve"> оцениваются в 14 </w:t>
      </w:r>
      <w:r w:rsidRPr="000C1FB0">
        <w:rPr>
          <w:rFonts w:ascii="Times New Roman" w:hAnsi="Times New Roman" w:cs="Times New Roman"/>
          <w:i/>
          <w:sz w:val="24"/>
          <w:szCs w:val="24"/>
        </w:rPr>
        <w:lastRenderedPageBreak/>
        <w:t>тысяч тонн, никеля — в 251 тысячу тонн, марганца — в 70 тысяч тонн. Важнейшая особенность рудных запасов края</w:t>
      </w:r>
      <w:r>
        <w:rPr>
          <w:rFonts w:ascii="Times New Roman" w:hAnsi="Times New Roman" w:cs="Times New Roman"/>
          <w:i/>
          <w:sz w:val="24"/>
          <w:szCs w:val="24"/>
        </w:rPr>
        <w:t xml:space="preserve"> </w:t>
      </w:r>
      <w:r w:rsidRPr="000C1FB0">
        <w:rPr>
          <w:rFonts w:ascii="Times New Roman" w:hAnsi="Times New Roman" w:cs="Times New Roman"/>
          <w:i/>
          <w:sz w:val="24"/>
          <w:szCs w:val="24"/>
        </w:rPr>
        <w:t xml:space="preserve"> — их многокомпонентный состав: кроме основных названных металлов, </w:t>
      </w:r>
      <w:r>
        <w:rPr>
          <w:rFonts w:ascii="Times New Roman" w:hAnsi="Times New Roman" w:cs="Times New Roman"/>
          <w:i/>
          <w:sz w:val="24"/>
          <w:szCs w:val="24"/>
        </w:rPr>
        <w:t>содержи</w:t>
      </w:r>
      <w:r w:rsidRPr="000C1FB0">
        <w:rPr>
          <w:rFonts w:ascii="Times New Roman" w:hAnsi="Times New Roman" w:cs="Times New Roman"/>
          <w:i/>
          <w:sz w:val="24"/>
          <w:szCs w:val="24"/>
        </w:rPr>
        <w:t xml:space="preserve">т </w:t>
      </w:r>
      <w:hyperlink r:id="rId16" w:tooltip="Молибден" w:history="1">
        <w:r w:rsidRPr="00B9778A">
          <w:rPr>
            <w:rStyle w:val="a4"/>
            <w:rFonts w:ascii="Times New Roman" w:hAnsi="Times New Roman"/>
            <w:i/>
            <w:color w:val="auto"/>
            <w:sz w:val="24"/>
            <w:szCs w:val="24"/>
            <w:u w:val="none"/>
          </w:rPr>
          <w:t>молибден</w:t>
        </w:r>
      </w:hyperlink>
      <w:r w:rsidRPr="00B9778A">
        <w:rPr>
          <w:rFonts w:ascii="Times New Roman" w:hAnsi="Times New Roman" w:cs="Times New Roman"/>
          <w:i/>
          <w:color w:val="auto"/>
          <w:sz w:val="24"/>
          <w:szCs w:val="24"/>
        </w:rPr>
        <w:t xml:space="preserve">, </w:t>
      </w:r>
      <w:hyperlink r:id="rId17" w:tooltip="Бериллий" w:history="1">
        <w:r w:rsidRPr="00B9778A">
          <w:rPr>
            <w:rStyle w:val="a4"/>
            <w:rFonts w:ascii="Times New Roman" w:hAnsi="Times New Roman"/>
            <w:i/>
            <w:color w:val="auto"/>
            <w:sz w:val="24"/>
            <w:szCs w:val="24"/>
            <w:u w:val="none"/>
          </w:rPr>
          <w:t>бериллий</w:t>
        </w:r>
      </w:hyperlink>
      <w:r w:rsidRPr="00B9778A">
        <w:rPr>
          <w:rFonts w:ascii="Times New Roman" w:hAnsi="Times New Roman" w:cs="Times New Roman"/>
          <w:i/>
          <w:color w:val="auto"/>
          <w:sz w:val="24"/>
          <w:szCs w:val="24"/>
        </w:rPr>
        <w:t xml:space="preserve">, </w:t>
      </w:r>
      <w:hyperlink r:id="rId18" w:tooltip="Индий" w:history="1">
        <w:r w:rsidRPr="00B9778A">
          <w:rPr>
            <w:rStyle w:val="a4"/>
            <w:rFonts w:ascii="Times New Roman" w:hAnsi="Times New Roman"/>
            <w:i/>
            <w:color w:val="auto"/>
            <w:sz w:val="24"/>
            <w:szCs w:val="24"/>
            <w:u w:val="none"/>
          </w:rPr>
          <w:t>индий</w:t>
        </w:r>
      </w:hyperlink>
      <w:r w:rsidRPr="00B9778A">
        <w:rPr>
          <w:rFonts w:ascii="Times New Roman" w:hAnsi="Times New Roman" w:cs="Times New Roman"/>
          <w:i/>
          <w:color w:val="auto"/>
          <w:sz w:val="24"/>
          <w:szCs w:val="24"/>
        </w:rPr>
        <w:t xml:space="preserve">, </w:t>
      </w:r>
      <w:hyperlink r:id="rId19" w:tooltip="Таллий" w:history="1">
        <w:r w:rsidRPr="00B9778A">
          <w:rPr>
            <w:rStyle w:val="a4"/>
            <w:rFonts w:ascii="Times New Roman" w:hAnsi="Times New Roman"/>
            <w:i/>
            <w:color w:val="auto"/>
            <w:sz w:val="24"/>
            <w:szCs w:val="24"/>
            <w:u w:val="none"/>
          </w:rPr>
          <w:t>таллий</w:t>
        </w:r>
      </w:hyperlink>
      <w:r w:rsidRPr="00B9778A">
        <w:rPr>
          <w:rFonts w:ascii="Times New Roman" w:hAnsi="Times New Roman" w:cs="Times New Roman"/>
          <w:i/>
          <w:color w:val="auto"/>
          <w:sz w:val="24"/>
          <w:szCs w:val="24"/>
        </w:rPr>
        <w:t xml:space="preserve">, </w:t>
      </w:r>
      <w:hyperlink r:id="rId20" w:tooltip="Галлий" w:history="1">
        <w:r w:rsidRPr="00B9778A">
          <w:rPr>
            <w:rStyle w:val="a4"/>
            <w:rFonts w:ascii="Times New Roman" w:hAnsi="Times New Roman"/>
            <w:i/>
            <w:color w:val="auto"/>
            <w:sz w:val="24"/>
            <w:szCs w:val="24"/>
            <w:u w:val="none"/>
          </w:rPr>
          <w:t>галлий</w:t>
        </w:r>
      </w:hyperlink>
      <w:r w:rsidRPr="00B9778A">
        <w:rPr>
          <w:rFonts w:ascii="Times New Roman" w:hAnsi="Times New Roman" w:cs="Times New Roman"/>
          <w:i/>
          <w:color w:val="auto"/>
          <w:sz w:val="24"/>
          <w:szCs w:val="24"/>
        </w:rPr>
        <w:t xml:space="preserve">, </w:t>
      </w:r>
      <w:hyperlink r:id="rId21" w:tooltip="Кадмий" w:history="1">
        <w:r w:rsidRPr="00B9778A">
          <w:rPr>
            <w:rStyle w:val="a4"/>
            <w:rFonts w:ascii="Times New Roman" w:hAnsi="Times New Roman"/>
            <w:i/>
            <w:color w:val="auto"/>
            <w:sz w:val="24"/>
            <w:szCs w:val="24"/>
            <w:u w:val="none"/>
          </w:rPr>
          <w:t>кадмий</w:t>
        </w:r>
      </w:hyperlink>
      <w:r w:rsidRPr="00B9778A">
        <w:rPr>
          <w:rFonts w:ascii="Times New Roman" w:hAnsi="Times New Roman" w:cs="Times New Roman"/>
          <w:i/>
          <w:color w:val="auto"/>
          <w:sz w:val="24"/>
          <w:szCs w:val="24"/>
        </w:rPr>
        <w:t xml:space="preserve">, </w:t>
      </w:r>
      <w:hyperlink r:id="rId22" w:tooltip="Германий" w:history="1">
        <w:r w:rsidRPr="00B9778A">
          <w:rPr>
            <w:rStyle w:val="a4"/>
            <w:rFonts w:ascii="Times New Roman" w:hAnsi="Times New Roman"/>
            <w:i/>
            <w:color w:val="auto"/>
            <w:sz w:val="24"/>
            <w:szCs w:val="24"/>
            <w:u w:val="none"/>
          </w:rPr>
          <w:t>германий</w:t>
        </w:r>
      </w:hyperlink>
      <w:r w:rsidRPr="00B9778A">
        <w:rPr>
          <w:rFonts w:ascii="Times New Roman" w:hAnsi="Times New Roman" w:cs="Times New Roman"/>
          <w:i/>
          <w:color w:val="auto"/>
          <w:sz w:val="24"/>
          <w:szCs w:val="24"/>
        </w:rPr>
        <w:t xml:space="preserve">, </w:t>
      </w:r>
      <w:hyperlink r:id="rId23" w:tooltip="Селен" w:history="1">
        <w:r w:rsidRPr="00B9778A">
          <w:rPr>
            <w:rStyle w:val="a4"/>
            <w:rFonts w:ascii="Times New Roman" w:hAnsi="Times New Roman"/>
            <w:i/>
            <w:color w:val="auto"/>
            <w:sz w:val="24"/>
            <w:szCs w:val="24"/>
            <w:u w:val="none"/>
          </w:rPr>
          <w:t>селен</w:t>
        </w:r>
      </w:hyperlink>
      <w:r w:rsidRPr="00B9778A">
        <w:rPr>
          <w:rFonts w:ascii="Times New Roman" w:hAnsi="Times New Roman" w:cs="Times New Roman"/>
          <w:i/>
          <w:color w:val="auto"/>
          <w:sz w:val="24"/>
          <w:szCs w:val="24"/>
        </w:rPr>
        <w:t xml:space="preserve">, </w:t>
      </w:r>
      <w:hyperlink r:id="rId24" w:tooltip="Теллур" w:history="1">
        <w:r w:rsidRPr="00B9778A">
          <w:rPr>
            <w:rStyle w:val="a4"/>
            <w:rFonts w:ascii="Times New Roman" w:hAnsi="Times New Roman"/>
            <w:i/>
            <w:color w:val="auto"/>
            <w:sz w:val="24"/>
            <w:szCs w:val="24"/>
            <w:u w:val="none"/>
          </w:rPr>
          <w:t>теллур</w:t>
        </w:r>
      </w:hyperlink>
      <w:r w:rsidRPr="000C1FB0">
        <w:rPr>
          <w:rFonts w:ascii="Times New Roman" w:hAnsi="Times New Roman" w:cs="Times New Roman"/>
          <w:i/>
          <w:sz w:val="24"/>
          <w:szCs w:val="24"/>
        </w:rPr>
        <w:t xml:space="preserve"> и т. д.</w:t>
      </w:r>
    </w:p>
    <w:p w:rsidR="005E7E98" w:rsidRPr="000C1FB0" w:rsidRDefault="005E7E98" w:rsidP="009648B0">
      <w:pPr>
        <w:pStyle w:val="a3"/>
        <w:spacing w:before="0" w:beforeAutospacing="0" w:after="0" w:afterAutospacing="0"/>
        <w:ind w:firstLine="709"/>
        <w:jc w:val="both"/>
        <w:rPr>
          <w:rFonts w:ascii="Times New Roman" w:hAnsi="Times New Roman" w:cs="Times New Roman"/>
          <w:i/>
          <w:sz w:val="24"/>
          <w:szCs w:val="24"/>
        </w:rPr>
      </w:pPr>
      <w:r w:rsidRPr="000C1FB0">
        <w:rPr>
          <w:rFonts w:ascii="Times New Roman" w:hAnsi="Times New Roman" w:cs="Times New Roman"/>
          <w:i/>
          <w:sz w:val="24"/>
          <w:szCs w:val="24"/>
        </w:rPr>
        <w:t xml:space="preserve">В области найдены месторождения </w:t>
      </w:r>
      <w:hyperlink r:id="rId25" w:tooltip="Малахит" w:history="1">
        <w:r w:rsidRPr="00B9778A">
          <w:rPr>
            <w:rStyle w:val="a4"/>
            <w:rFonts w:ascii="Times New Roman" w:hAnsi="Times New Roman"/>
            <w:i/>
            <w:color w:val="auto"/>
            <w:sz w:val="24"/>
            <w:szCs w:val="24"/>
            <w:u w:val="none"/>
          </w:rPr>
          <w:t>малахита</w:t>
        </w:r>
      </w:hyperlink>
      <w:r w:rsidRPr="00B9778A">
        <w:rPr>
          <w:rFonts w:ascii="Times New Roman" w:hAnsi="Times New Roman" w:cs="Times New Roman"/>
          <w:i/>
          <w:color w:val="auto"/>
          <w:sz w:val="24"/>
          <w:szCs w:val="24"/>
        </w:rPr>
        <w:t xml:space="preserve"> </w:t>
      </w:r>
      <w:r w:rsidRPr="000C1FB0">
        <w:rPr>
          <w:rFonts w:ascii="Times New Roman" w:hAnsi="Times New Roman" w:cs="Times New Roman"/>
          <w:i/>
          <w:sz w:val="24"/>
          <w:szCs w:val="24"/>
        </w:rPr>
        <w:t>и бирюзы. Некоторые специалисты считают, что есть реальные предпосылки для обнаружения технических и ювелирных алмазов.</w:t>
      </w:r>
    </w:p>
    <w:p w:rsidR="005E7E98" w:rsidRPr="000C1FB0" w:rsidRDefault="005E7E98" w:rsidP="009648B0">
      <w:pPr>
        <w:pStyle w:val="a3"/>
        <w:spacing w:before="0" w:beforeAutospacing="0" w:after="0" w:afterAutospacing="0"/>
        <w:ind w:firstLine="709"/>
        <w:jc w:val="both"/>
        <w:rPr>
          <w:rFonts w:ascii="Times New Roman" w:hAnsi="Times New Roman" w:cs="Times New Roman"/>
          <w:i/>
          <w:sz w:val="24"/>
          <w:szCs w:val="24"/>
        </w:rPr>
      </w:pPr>
      <w:r w:rsidRPr="000C1FB0">
        <w:rPr>
          <w:rFonts w:ascii="Times New Roman" w:hAnsi="Times New Roman" w:cs="Times New Roman"/>
          <w:i/>
          <w:sz w:val="24"/>
          <w:szCs w:val="24"/>
        </w:rPr>
        <w:t>В Павлодарском Прииртышье отсутствуют открытые месторождения нефти и газа, однако, почти половину территории области занимает Прииртышская впадина, которую геологи считают перспективной на огромные запасы углеводородного сырья. Прогнозные ресурсы нефти оцениваются в 315 миллионов тонн, а газа в 148 миллиардов кубических метров.</w:t>
      </w:r>
    </w:p>
    <w:p w:rsidR="005E7E98" w:rsidRPr="006817DA" w:rsidRDefault="005E7E98" w:rsidP="006817DA">
      <w:pPr>
        <w:pStyle w:val="a3"/>
        <w:spacing w:before="0" w:beforeAutospacing="0" w:after="0" w:afterAutospacing="0"/>
        <w:ind w:firstLine="709"/>
        <w:jc w:val="both"/>
        <w:rPr>
          <w:rFonts w:ascii="Times New Roman" w:hAnsi="Times New Roman" w:cs="Times New Roman"/>
          <w:i/>
          <w:sz w:val="24"/>
          <w:szCs w:val="24"/>
        </w:rPr>
      </w:pPr>
      <w:r w:rsidRPr="000C1FB0">
        <w:rPr>
          <w:rFonts w:ascii="Times New Roman" w:hAnsi="Times New Roman" w:cs="Times New Roman"/>
          <w:i/>
          <w:sz w:val="24"/>
          <w:szCs w:val="24"/>
        </w:rPr>
        <w:t>В области насчитывается 89 месторождений</w:t>
      </w:r>
      <w:r>
        <w:rPr>
          <w:rFonts w:ascii="Times New Roman" w:hAnsi="Times New Roman" w:cs="Times New Roman"/>
          <w:i/>
          <w:sz w:val="24"/>
          <w:szCs w:val="24"/>
        </w:rPr>
        <w:t>,</w:t>
      </w:r>
      <w:r w:rsidRPr="000C1FB0">
        <w:rPr>
          <w:rFonts w:ascii="Times New Roman" w:hAnsi="Times New Roman" w:cs="Times New Roman"/>
          <w:i/>
          <w:sz w:val="24"/>
          <w:szCs w:val="24"/>
        </w:rPr>
        <w:t xml:space="preserve"> общераспространённых полезных ископаемых: это сырьё для производства различных строительных материалов, для нужд промышленности и для других целей. Так, например, Карасорское месторождение формовочных песков — крупнейшее в </w:t>
      </w:r>
      <w:hyperlink r:id="rId26" w:tooltip="СНГ" w:history="1">
        <w:r w:rsidRPr="00B9778A">
          <w:rPr>
            <w:rStyle w:val="a4"/>
            <w:rFonts w:ascii="Times New Roman" w:hAnsi="Times New Roman"/>
            <w:i/>
            <w:color w:val="auto"/>
            <w:sz w:val="24"/>
            <w:szCs w:val="24"/>
            <w:u w:val="none"/>
          </w:rPr>
          <w:t>СНГ</w:t>
        </w:r>
      </w:hyperlink>
      <w:r w:rsidRPr="000C1FB0">
        <w:rPr>
          <w:rFonts w:ascii="Times New Roman" w:hAnsi="Times New Roman" w:cs="Times New Roman"/>
          <w:i/>
          <w:sz w:val="24"/>
          <w:szCs w:val="24"/>
        </w:rPr>
        <w:t>. Примерно 700 миллионов тонн ценнейшего сырья хранит Сухановское месторождение каолиновых (беложгущихся) огнеупорных глин.</w:t>
      </w:r>
    </w:p>
    <w:p w:rsidR="005E7E98" w:rsidRPr="00194FAE" w:rsidRDefault="005E7E98" w:rsidP="009648B0">
      <w:pPr>
        <w:spacing w:after="0" w:line="240" w:lineRule="auto"/>
        <w:jc w:val="center"/>
        <w:rPr>
          <w:rFonts w:ascii="Times New Roman" w:hAnsi="Times New Roman"/>
          <w:b/>
          <w:sz w:val="24"/>
          <w:szCs w:val="24"/>
        </w:rPr>
      </w:pPr>
      <w:r w:rsidRPr="00194FAE">
        <w:rPr>
          <w:rFonts w:ascii="Times New Roman" w:hAnsi="Times New Roman"/>
          <w:b/>
          <w:sz w:val="24"/>
          <w:szCs w:val="24"/>
        </w:rPr>
        <w:t>Климат (1час)</w:t>
      </w:r>
    </w:p>
    <w:p w:rsidR="005E7E98" w:rsidRPr="00194FAE" w:rsidRDefault="005E7E98" w:rsidP="00871889">
      <w:pPr>
        <w:spacing w:after="0" w:line="240" w:lineRule="auto"/>
        <w:ind w:firstLine="720"/>
        <w:jc w:val="both"/>
        <w:rPr>
          <w:rFonts w:ascii="Times New Roman" w:hAnsi="Times New Roman"/>
          <w:b/>
          <w:i/>
          <w:sz w:val="24"/>
          <w:szCs w:val="24"/>
        </w:rPr>
      </w:pPr>
      <w:r w:rsidRPr="00194FAE">
        <w:rPr>
          <w:rFonts w:ascii="Times New Roman" w:hAnsi="Times New Roman"/>
          <w:b/>
          <w:i/>
          <w:sz w:val="24"/>
          <w:szCs w:val="24"/>
        </w:rPr>
        <w:t>Требования к знаниям и умениям учащихся</w:t>
      </w:r>
    </w:p>
    <w:p w:rsidR="005E7E98" w:rsidRDefault="005E7E98" w:rsidP="002A0B30">
      <w:pPr>
        <w:spacing w:after="0" w:line="240" w:lineRule="auto"/>
        <w:ind w:firstLine="720"/>
        <w:jc w:val="both"/>
        <w:rPr>
          <w:rFonts w:ascii="Times New Roman" w:hAnsi="Times New Roman"/>
          <w:sz w:val="24"/>
          <w:szCs w:val="24"/>
        </w:rPr>
      </w:pPr>
      <w:r w:rsidRPr="00194FAE">
        <w:rPr>
          <w:rFonts w:ascii="Times New Roman" w:hAnsi="Times New Roman"/>
          <w:i/>
          <w:sz w:val="24"/>
          <w:szCs w:val="24"/>
        </w:rPr>
        <w:t>Что должны знать:</w:t>
      </w:r>
      <w:r w:rsidRPr="00194FAE">
        <w:rPr>
          <w:rFonts w:ascii="Times New Roman" w:hAnsi="Times New Roman"/>
          <w:sz w:val="24"/>
          <w:szCs w:val="24"/>
        </w:rPr>
        <w:t xml:space="preserve"> </w:t>
      </w:r>
    </w:p>
    <w:p w:rsidR="005E7E98" w:rsidRDefault="005E7E98" w:rsidP="002A0B30">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194FAE">
        <w:rPr>
          <w:rFonts w:ascii="Times New Roman" w:hAnsi="Times New Roman"/>
          <w:sz w:val="24"/>
          <w:szCs w:val="24"/>
        </w:rPr>
        <w:t>факторы, влияющие на формирование климата Павлодарской области</w:t>
      </w:r>
    </w:p>
    <w:p w:rsidR="005E7E98" w:rsidRDefault="005E7E98" w:rsidP="002A0B30">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194FAE">
        <w:rPr>
          <w:rFonts w:ascii="Times New Roman" w:hAnsi="Times New Roman"/>
          <w:sz w:val="24"/>
          <w:szCs w:val="24"/>
        </w:rPr>
        <w:t>н</w:t>
      </w:r>
      <w:r>
        <w:rPr>
          <w:rFonts w:ascii="Times New Roman" w:hAnsi="Times New Roman"/>
          <w:sz w:val="24"/>
          <w:szCs w:val="24"/>
        </w:rPr>
        <w:t>еблагоприятные погодные явления</w:t>
      </w:r>
    </w:p>
    <w:p w:rsidR="005E7E98" w:rsidRDefault="005E7E98" w:rsidP="002A0B30">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194FAE">
        <w:rPr>
          <w:rFonts w:ascii="Times New Roman" w:hAnsi="Times New Roman"/>
          <w:sz w:val="24"/>
          <w:szCs w:val="24"/>
        </w:rPr>
        <w:t>влияние климата на состояние здоровья человек</w:t>
      </w:r>
      <w:r>
        <w:rPr>
          <w:rFonts w:ascii="Times New Roman" w:hAnsi="Times New Roman"/>
          <w:sz w:val="24"/>
          <w:szCs w:val="24"/>
        </w:rPr>
        <w:t>а и ведение сельского хозяйства</w:t>
      </w:r>
      <w:r w:rsidRPr="00194FAE">
        <w:rPr>
          <w:rFonts w:ascii="Times New Roman" w:hAnsi="Times New Roman"/>
          <w:sz w:val="24"/>
          <w:szCs w:val="24"/>
        </w:rPr>
        <w:t xml:space="preserve"> </w:t>
      </w:r>
    </w:p>
    <w:p w:rsidR="005E7E98" w:rsidRPr="002A0B30" w:rsidRDefault="005E7E98" w:rsidP="002A0B30">
      <w:pPr>
        <w:spacing w:after="0" w:line="240" w:lineRule="auto"/>
        <w:ind w:firstLine="720"/>
        <w:jc w:val="both"/>
        <w:rPr>
          <w:rFonts w:ascii="Times New Roman" w:hAnsi="Times New Roman"/>
          <w:sz w:val="24"/>
          <w:szCs w:val="24"/>
        </w:rPr>
      </w:pPr>
      <w:r>
        <w:rPr>
          <w:rFonts w:ascii="Times New Roman" w:hAnsi="Times New Roman"/>
          <w:sz w:val="24"/>
          <w:szCs w:val="24"/>
        </w:rPr>
        <w:lastRenderedPageBreak/>
        <w:t xml:space="preserve">- </w:t>
      </w:r>
      <w:r w:rsidRPr="00194FAE">
        <w:rPr>
          <w:rFonts w:ascii="Times New Roman" w:hAnsi="Times New Roman"/>
          <w:sz w:val="24"/>
          <w:szCs w:val="24"/>
        </w:rPr>
        <w:t>назначение метеорологических приборов.</w:t>
      </w:r>
    </w:p>
    <w:p w:rsidR="005E7E98" w:rsidRDefault="005E7E98" w:rsidP="00871889">
      <w:pPr>
        <w:spacing w:after="0" w:line="240" w:lineRule="auto"/>
        <w:ind w:firstLine="720"/>
        <w:jc w:val="both"/>
        <w:rPr>
          <w:rFonts w:ascii="Times New Roman" w:hAnsi="Times New Roman"/>
          <w:i/>
          <w:sz w:val="24"/>
          <w:szCs w:val="24"/>
        </w:rPr>
      </w:pPr>
      <w:r w:rsidRPr="00844D44">
        <w:rPr>
          <w:rFonts w:ascii="Times New Roman" w:hAnsi="Times New Roman"/>
          <w:i/>
          <w:sz w:val="24"/>
          <w:szCs w:val="24"/>
        </w:rPr>
        <w:t xml:space="preserve">Что должны уметь: </w:t>
      </w:r>
    </w:p>
    <w:p w:rsidR="005E7E98" w:rsidRDefault="005E7E98" w:rsidP="00871889">
      <w:pPr>
        <w:spacing w:after="0" w:line="240" w:lineRule="auto"/>
        <w:ind w:firstLine="720"/>
        <w:jc w:val="both"/>
        <w:rPr>
          <w:rFonts w:ascii="Times New Roman" w:hAnsi="Times New Roman"/>
          <w:sz w:val="24"/>
          <w:szCs w:val="24"/>
        </w:rPr>
      </w:pPr>
      <w:r>
        <w:rPr>
          <w:rFonts w:ascii="Times New Roman" w:hAnsi="Times New Roman"/>
          <w:i/>
          <w:sz w:val="24"/>
          <w:szCs w:val="24"/>
        </w:rPr>
        <w:t xml:space="preserve">- </w:t>
      </w:r>
      <w:r w:rsidRPr="00844D44">
        <w:rPr>
          <w:rFonts w:ascii="Times New Roman" w:hAnsi="Times New Roman"/>
          <w:sz w:val="24"/>
          <w:szCs w:val="24"/>
        </w:rPr>
        <w:t>определять тип климата</w:t>
      </w:r>
      <w:r>
        <w:rPr>
          <w:rFonts w:ascii="Times New Roman" w:hAnsi="Times New Roman"/>
          <w:sz w:val="24"/>
          <w:szCs w:val="24"/>
        </w:rPr>
        <w:t>,</w:t>
      </w:r>
    </w:p>
    <w:p w:rsidR="005E7E98" w:rsidRDefault="005E7E98" w:rsidP="00871889">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844D44">
        <w:rPr>
          <w:rFonts w:ascii="Times New Roman" w:hAnsi="Times New Roman"/>
          <w:sz w:val="24"/>
          <w:szCs w:val="24"/>
        </w:rPr>
        <w:t>называть средние и абсо</w:t>
      </w:r>
      <w:r>
        <w:rPr>
          <w:rFonts w:ascii="Times New Roman" w:hAnsi="Times New Roman"/>
          <w:sz w:val="24"/>
          <w:szCs w:val="24"/>
        </w:rPr>
        <w:t>лютные температуры января, июля</w:t>
      </w:r>
    </w:p>
    <w:p w:rsidR="005E7E98" w:rsidRDefault="005E7E98" w:rsidP="00871889">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844D44">
        <w:rPr>
          <w:rFonts w:ascii="Times New Roman" w:hAnsi="Times New Roman"/>
          <w:sz w:val="24"/>
          <w:szCs w:val="24"/>
        </w:rPr>
        <w:t>вычислять годовую амплиту</w:t>
      </w:r>
      <w:r>
        <w:rPr>
          <w:rFonts w:ascii="Times New Roman" w:hAnsi="Times New Roman"/>
          <w:sz w:val="24"/>
          <w:szCs w:val="24"/>
        </w:rPr>
        <w:t>ду, годовое количество осадков</w:t>
      </w:r>
    </w:p>
    <w:p w:rsidR="005E7E98" w:rsidRPr="00844D44" w:rsidRDefault="005E7E98" w:rsidP="00871889">
      <w:pPr>
        <w:spacing w:after="0" w:line="240" w:lineRule="auto"/>
        <w:ind w:firstLine="720"/>
        <w:jc w:val="both"/>
        <w:rPr>
          <w:rFonts w:ascii="Times New Roman" w:hAnsi="Times New Roman"/>
          <w:b/>
          <w:sz w:val="24"/>
          <w:szCs w:val="24"/>
        </w:rPr>
      </w:pPr>
      <w:r>
        <w:rPr>
          <w:rFonts w:ascii="Times New Roman" w:hAnsi="Times New Roman"/>
          <w:sz w:val="24"/>
          <w:szCs w:val="24"/>
        </w:rPr>
        <w:t xml:space="preserve">- </w:t>
      </w:r>
      <w:r w:rsidRPr="00844D44">
        <w:rPr>
          <w:rFonts w:ascii="Times New Roman" w:hAnsi="Times New Roman"/>
          <w:sz w:val="24"/>
          <w:szCs w:val="24"/>
        </w:rPr>
        <w:t>строить графики хода температур, диаграмму осадков, «розу ветров»</w:t>
      </w:r>
      <w:r>
        <w:rPr>
          <w:rFonts w:ascii="Times New Roman" w:hAnsi="Times New Roman"/>
          <w:sz w:val="24"/>
          <w:szCs w:val="24"/>
        </w:rPr>
        <w:t>.</w:t>
      </w:r>
    </w:p>
    <w:p w:rsidR="005E7E98" w:rsidRDefault="005E7E98" w:rsidP="009648B0">
      <w:pPr>
        <w:spacing w:after="0" w:line="240" w:lineRule="auto"/>
        <w:jc w:val="both"/>
        <w:rPr>
          <w:rFonts w:ascii="Times New Roman" w:hAnsi="Times New Roman"/>
          <w:sz w:val="24"/>
          <w:szCs w:val="24"/>
        </w:rPr>
      </w:pPr>
      <w:r>
        <w:rPr>
          <w:rFonts w:ascii="Times New Roman" w:hAnsi="Times New Roman"/>
          <w:sz w:val="24"/>
          <w:szCs w:val="24"/>
        </w:rPr>
        <w:tab/>
        <w:t>В первой части занятия восстанавливаются теоретические знания о климате и климатообразующих факторах, климатических поясах, типах климата, элементах погоды и метеоприборах, которые фиксируют состояние воздуха атмосферы. Учащимся предлагается рассказать о погоде определенного периода по дневникам наблюдений, сделать выводы.</w:t>
      </w:r>
    </w:p>
    <w:p w:rsidR="005E7E98" w:rsidRPr="00844D44" w:rsidRDefault="005E7E98" w:rsidP="009648B0">
      <w:pPr>
        <w:spacing w:after="0" w:line="240" w:lineRule="auto"/>
        <w:jc w:val="both"/>
        <w:rPr>
          <w:rFonts w:ascii="Times New Roman" w:hAnsi="Times New Roman"/>
          <w:sz w:val="24"/>
          <w:szCs w:val="24"/>
        </w:rPr>
      </w:pPr>
      <w:r>
        <w:rPr>
          <w:rFonts w:ascii="Times New Roman" w:hAnsi="Times New Roman"/>
          <w:sz w:val="24"/>
          <w:szCs w:val="24"/>
        </w:rPr>
        <w:tab/>
        <w:t>Большая часть урока посвящается выполнению практической работы, после которой дается характеристика климата области, его влиянии на жизнь населения и ведение сельского хозяйства (можно предложить учащимся практико-ориентированные задания).</w:t>
      </w:r>
    </w:p>
    <w:p w:rsidR="005E7E98" w:rsidRPr="00844D44" w:rsidRDefault="005E7E98" w:rsidP="009648B0">
      <w:pPr>
        <w:spacing w:after="0" w:line="240" w:lineRule="auto"/>
        <w:jc w:val="center"/>
        <w:rPr>
          <w:rFonts w:ascii="Times New Roman" w:hAnsi="Times New Roman"/>
          <w:b/>
          <w:sz w:val="24"/>
          <w:szCs w:val="24"/>
        </w:rPr>
      </w:pPr>
      <w:r>
        <w:rPr>
          <w:rFonts w:ascii="Times New Roman" w:hAnsi="Times New Roman"/>
          <w:b/>
          <w:sz w:val="24"/>
          <w:szCs w:val="24"/>
        </w:rPr>
        <w:t>Практическая работа № 3</w:t>
      </w:r>
      <w:r w:rsidRPr="00844D44">
        <w:rPr>
          <w:rFonts w:ascii="Times New Roman" w:hAnsi="Times New Roman"/>
          <w:b/>
          <w:sz w:val="24"/>
          <w:szCs w:val="24"/>
        </w:rPr>
        <w:t xml:space="preserve"> </w:t>
      </w:r>
    </w:p>
    <w:p w:rsidR="005E7E98" w:rsidRPr="00844D44" w:rsidRDefault="005E7E98" w:rsidP="009648B0">
      <w:pPr>
        <w:spacing w:after="0" w:line="240" w:lineRule="auto"/>
        <w:jc w:val="center"/>
        <w:rPr>
          <w:rFonts w:ascii="Times New Roman" w:hAnsi="Times New Roman"/>
          <w:b/>
          <w:sz w:val="24"/>
          <w:szCs w:val="24"/>
        </w:rPr>
      </w:pPr>
      <w:r w:rsidRPr="00844D44">
        <w:rPr>
          <w:rFonts w:ascii="Times New Roman" w:hAnsi="Times New Roman"/>
          <w:b/>
          <w:sz w:val="24"/>
          <w:szCs w:val="24"/>
        </w:rPr>
        <w:t>Климат Павлодарской области</w:t>
      </w:r>
    </w:p>
    <w:p w:rsidR="005E7E98" w:rsidRDefault="005E7E98" w:rsidP="00922E94">
      <w:pPr>
        <w:spacing w:after="0" w:line="240" w:lineRule="auto"/>
        <w:ind w:firstLine="567"/>
        <w:jc w:val="both"/>
        <w:rPr>
          <w:rFonts w:ascii="Times New Roman" w:hAnsi="Times New Roman"/>
          <w:sz w:val="24"/>
          <w:szCs w:val="24"/>
        </w:rPr>
      </w:pPr>
      <w:r w:rsidRPr="00844D44">
        <w:rPr>
          <w:rFonts w:ascii="Times New Roman" w:hAnsi="Times New Roman"/>
          <w:b/>
          <w:i/>
          <w:sz w:val="24"/>
          <w:szCs w:val="24"/>
        </w:rPr>
        <w:t>Цель:</w:t>
      </w:r>
      <w:r w:rsidRPr="00844D44">
        <w:rPr>
          <w:rFonts w:ascii="Times New Roman" w:hAnsi="Times New Roman"/>
          <w:sz w:val="24"/>
          <w:szCs w:val="24"/>
        </w:rPr>
        <w:t xml:space="preserve"> </w:t>
      </w:r>
    </w:p>
    <w:p w:rsidR="005E7E98" w:rsidRDefault="005E7E98" w:rsidP="009734C4">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44D44">
        <w:rPr>
          <w:rFonts w:ascii="Times New Roman" w:hAnsi="Times New Roman"/>
          <w:sz w:val="24"/>
          <w:szCs w:val="24"/>
        </w:rPr>
        <w:t>формировать умение анализировать климатическую карту Павлодарской области с целью выдел</w:t>
      </w:r>
      <w:r>
        <w:rPr>
          <w:rFonts w:ascii="Times New Roman" w:hAnsi="Times New Roman"/>
          <w:sz w:val="24"/>
          <w:szCs w:val="24"/>
        </w:rPr>
        <w:t>ения климатических особенностей</w:t>
      </w:r>
    </w:p>
    <w:p w:rsidR="005E7E98" w:rsidRDefault="005E7E98" w:rsidP="009734C4">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     работать с контурной картой</w:t>
      </w:r>
    </w:p>
    <w:p w:rsidR="005E7E98" w:rsidRPr="00844D44" w:rsidRDefault="005E7E98" w:rsidP="009734C4">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44D44">
        <w:rPr>
          <w:rFonts w:ascii="Times New Roman" w:hAnsi="Times New Roman"/>
          <w:sz w:val="24"/>
          <w:szCs w:val="24"/>
        </w:rPr>
        <w:t xml:space="preserve"> развивать умение сравнивать, делать вывод</w:t>
      </w:r>
      <w:r>
        <w:rPr>
          <w:rFonts w:ascii="Times New Roman" w:hAnsi="Times New Roman"/>
          <w:sz w:val="24"/>
          <w:szCs w:val="24"/>
        </w:rPr>
        <w:t>ы</w:t>
      </w:r>
      <w:r w:rsidRPr="00844D44">
        <w:rPr>
          <w:rFonts w:ascii="Times New Roman" w:hAnsi="Times New Roman"/>
          <w:sz w:val="24"/>
          <w:szCs w:val="24"/>
        </w:rPr>
        <w:t>, строить графики температур, «розу ветров», диаграмму о</w:t>
      </w:r>
      <w:r>
        <w:rPr>
          <w:rFonts w:ascii="Times New Roman" w:hAnsi="Times New Roman"/>
          <w:sz w:val="24"/>
          <w:szCs w:val="24"/>
        </w:rPr>
        <w:t>садков</w:t>
      </w:r>
      <w:r w:rsidRPr="00844D44">
        <w:rPr>
          <w:rFonts w:ascii="Times New Roman" w:hAnsi="Times New Roman"/>
          <w:sz w:val="24"/>
          <w:szCs w:val="24"/>
        </w:rPr>
        <w:t>.</w:t>
      </w:r>
    </w:p>
    <w:p w:rsidR="005E7E98" w:rsidRPr="00092310" w:rsidRDefault="005E7E98" w:rsidP="00922E94">
      <w:pPr>
        <w:spacing w:after="0" w:line="240" w:lineRule="auto"/>
        <w:ind w:firstLine="567"/>
        <w:jc w:val="both"/>
        <w:rPr>
          <w:rFonts w:ascii="Times New Roman" w:hAnsi="Times New Roman"/>
          <w:sz w:val="24"/>
          <w:szCs w:val="24"/>
        </w:rPr>
      </w:pPr>
      <w:r w:rsidRPr="00844D44">
        <w:rPr>
          <w:rFonts w:ascii="Times New Roman" w:hAnsi="Times New Roman"/>
          <w:b/>
          <w:i/>
          <w:sz w:val="24"/>
          <w:szCs w:val="24"/>
        </w:rPr>
        <w:t>Оборудование:</w:t>
      </w:r>
      <w:r w:rsidRPr="00844D44">
        <w:rPr>
          <w:rFonts w:ascii="Times New Roman" w:hAnsi="Times New Roman"/>
          <w:sz w:val="24"/>
          <w:szCs w:val="24"/>
        </w:rPr>
        <w:t xml:space="preserve"> климатическая карта Павлодарской области, статистические таблицы, контурная карта.</w:t>
      </w:r>
    </w:p>
    <w:p w:rsidR="005D64C4" w:rsidRDefault="005D64C4" w:rsidP="00922E94">
      <w:pPr>
        <w:spacing w:after="0" w:line="240" w:lineRule="auto"/>
        <w:ind w:firstLine="567"/>
        <w:jc w:val="both"/>
        <w:rPr>
          <w:rFonts w:ascii="Times New Roman" w:hAnsi="Times New Roman"/>
          <w:b/>
          <w:i/>
          <w:sz w:val="24"/>
          <w:szCs w:val="24"/>
        </w:rPr>
      </w:pPr>
    </w:p>
    <w:p w:rsidR="005E7E98" w:rsidRPr="00844D44" w:rsidRDefault="005E7E98" w:rsidP="00922E94">
      <w:pPr>
        <w:spacing w:after="0" w:line="240" w:lineRule="auto"/>
        <w:ind w:firstLine="567"/>
        <w:jc w:val="both"/>
        <w:rPr>
          <w:rFonts w:ascii="Times New Roman" w:hAnsi="Times New Roman"/>
          <w:b/>
          <w:i/>
          <w:sz w:val="24"/>
          <w:szCs w:val="24"/>
        </w:rPr>
      </w:pPr>
      <w:r w:rsidRPr="00844D44">
        <w:rPr>
          <w:rFonts w:ascii="Times New Roman" w:hAnsi="Times New Roman"/>
          <w:b/>
          <w:i/>
          <w:sz w:val="24"/>
          <w:szCs w:val="24"/>
        </w:rPr>
        <w:lastRenderedPageBreak/>
        <w:t xml:space="preserve">Задания: </w:t>
      </w:r>
    </w:p>
    <w:p w:rsidR="005E7E98" w:rsidRPr="00844D44" w:rsidRDefault="005E7E98" w:rsidP="0047758D">
      <w:pPr>
        <w:numPr>
          <w:ilvl w:val="0"/>
          <w:numId w:val="2"/>
        </w:numPr>
        <w:tabs>
          <w:tab w:val="clear" w:pos="720"/>
          <w:tab w:val="num" w:pos="0"/>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Изучить</w:t>
      </w:r>
      <w:r w:rsidRPr="00844D44">
        <w:rPr>
          <w:rFonts w:ascii="Times New Roman" w:hAnsi="Times New Roman"/>
          <w:sz w:val="24"/>
          <w:szCs w:val="24"/>
        </w:rPr>
        <w:t xml:space="preserve"> распределение температур и осадков по климатическим картам. </w:t>
      </w:r>
      <w:r>
        <w:rPr>
          <w:rFonts w:ascii="Times New Roman" w:hAnsi="Times New Roman"/>
          <w:sz w:val="24"/>
          <w:szCs w:val="24"/>
        </w:rPr>
        <w:t>Назвать</w:t>
      </w:r>
      <w:r w:rsidRPr="00844D44">
        <w:rPr>
          <w:rFonts w:ascii="Times New Roman" w:hAnsi="Times New Roman"/>
          <w:sz w:val="24"/>
          <w:szCs w:val="24"/>
        </w:rPr>
        <w:t>:</w:t>
      </w:r>
    </w:p>
    <w:p w:rsidR="005E7E98" w:rsidRPr="00844D44" w:rsidRDefault="005E7E98" w:rsidP="0047758D">
      <w:pPr>
        <w:tabs>
          <w:tab w:val="num" w:pos="0"/>
        </w:tabs>
        <w:spacing w:after="0" w:line="240" w:lineRule="auto"/>
        <w:jc w:val="both"/>
        <w:rPr>
          <w:rFonts w:ascii="Times New Roman" w:hAnsi="Times New Roman"/>
          <w:sz w:val="24"/>
          <w:szCs w:val="24"/>
        </w:rPr>
      </w:pPr>
      <w:r w:rsidRPr="00844D44">
        <w:rPr>
          <w:rFonts w:ascii="Times New Roman" w:hAnsi="Times New Roman"/>
          <w:sz w:val="24"/>
          <w:szCs w:val="24"/>
        </w:rPr>
        <w:t xml:space="preserve">   - t</w:t>
      </w:r>
      <w:r>
        <w:rPr>
          <w:rFonts w:ascii="Times New Roman" w:hAnsi="Times New Roman"/>
          <w:sz w:val="24"/>
          <w:szCs w:val="24"/>
          <w:vertAlign w:val="superscript"/>
        </w:rPr>
        <w:t>0</w:t>
      </w:r>
      <w:r w:rsidRPr="00844D44">
        <w:rPr>
          <w:rFonts w:ascii="Times New Roman" w:hAnsi="Times New Roman"/>
          <w:sz w:val="24"/>
          <w:szCs w:val="24"/>
        </w:rPr>
        <w:t xml:space="preserve"> среднегодовая, t</w:t>
      </w:r>
      <w:r>
        <w:rPr>
          <w:rFonts w:ascii="Times New Roman" w:hAnsi="Times New Roman"/>
          <w:sz w:val="24"/>
          <w:szCs w:val="24"/>
          <w:vertAlign w:val="superscript"/>
        </w:rPr>
        <w:t>0</w:t>
      </w:r>
      <w:r w:rsidRPr="00844D44">
        <w:rPr>
          <w:rFonts w:ascii="Times New Roman" w:hAnsi="Times New Roman"/>
          <w:sz w:val="24"/>
          <w:szCs w:val="24"/>
        </w:rPr>
        <w:t xml:space="preserve"> января, t</w:t>
      </w:r>
      <w:r>
        <w:rPr>
          <w:rFonts w:ascii="Times New Roman" w:hAnsi="Times New Roman"/>
          <w:sz w:val="24"/>
          <w:szCs w:val="24"/>
          <w:vertAlign w:val="superscript"/>
        </w:rPr>
        <w:t>0</w:t>
      </w:r>
      <w:r w:rsidRPr="00844D44">
        <w:rPr>
          <w:rFonts w:ascii="Times New Roman" w:hAnsi="Times New Roman"/>
          <w:sz w:val="24"/>
          <w:szCs w:val="24"/>
        </w:rPr>
        <w:t xml:space="preserve"> июля  на севере, в центре, на юге; min t</w:t>
      </w:r>
      <w:r>
        <w:rPr>
          <w:rFonts w:ascii="Times New Roman" w:hAnsi="Times New Roman"/>
          <w:sz w:val="24"/>
          <w:szCs w:val="24"/>
          <w:vertAlign w:val="superscript"/>
        </w:rPr>
        <w:t>0</w:t>
      </w:r>
      <w:r w:rsidRPr="00844D44">
        <w:rPr>
          <w:rFonts w:ascii="Times New Roman" w:hAnsi="Times New Roman"/>
          <w:sz w:val="24"/>
          <w:szCs w:val="24"/>
        </w:rPr>
        <w:t>, max t</w:t>
      </w:r>
      <w:r>
        <w:rPr>
          <w:rFonts w:ascii="Times New Roman" w:hAnsi="Times New Roman"/>
          <w:sz w:val="24"/>
          <w:szCs w:val="24"/>
          <w:vertAlign w:val="superscript"/>
        </w:rPr>
        <w:t>0</w:t>
      </w:r>
    </w:p>
    <w:p w:rsidR="005E7E98" w:rsidRPr="00844D44" w:rsidRDefault="005E7E98" w:rsidP="0047758D">
      <w:pPr>
        <w:tabs>
          <w:tab w:val="num" w:pos="0"/>
        </w:tabs>
        <w:spacing w:after="0" w:line="240" w:lineRule="auto"/>
        <w:jc w:val="both"/>
        <w:rPr>
          <w:rFonts w:ascii="Times New Roman" w:hAnsi="Times New Roman"/>
          <w:sz w:val="24"/>
          <w:szCs w:val="24"/>
        </w:rPr>
      </w:pPr>
      <w:r w:rsidRPr="00844D44">
        <w:rPr>
          <w:rFonts w:ascii="Times New Roman" w:hAnsi="Times New Roman"/>
          <w:sz w:val="24"/>
          <w:szCs w:val="24"/>
        </w:rPr>
        <w:t xml:space="preserve">     - количество осадков на севере, в центре, на юге;  min О, max О.</w:t>
      </w:r>
    </w:p>
    <w:p w:rsidR="005E7E98" w:rsidRPr="00844D44" w:rsidRDefault="005E7E98" w:rsidP="0047758D">
      <w:pPr>
        <w:spacing w:after="0" w:line="240" w:lineRule="auto"/>
        <w:jc w:val="both"/>
        <w:rPr>
          <w:rFonts w:ascii="Times New Roman" w:hAnsi="Times New Roman"/>
          <w:sz w:val="24"/>
          <w:szCs w:val="24"/>
        </w:rPr>
      </w:pPr>
      <w:r w:rsidRPr="00844D44">
        <w:rPr>
          <w:rFonts w:ascii="Times New Roman" w:hAnsi="Times New Roman"/>
          <w:sz w:val="24"/>
          <w:szCs w:val="24"/>
        </w:rPr>
        <w:t xml:space="preserve"> </w:t>
      </w:r>
      <w:r>
        <w:rPr>
          <w:rFonts w:ascii="Times New Roman" w:hAnsi="Times New Roman"/>
          <w:sz w:val="24"/>
          <w:szCs w:val="24"/>
        </w:rPr>
        <w:t xml:space="preserve">    В каком направлении</w:t>
      </w:r>
      <w:r w:rsidRPr="00844D44">
        <w:rPr>
          <w:rFonts w:ascii="Times New Roman" w:hAnsi="Times New Roman"/>
          <w:sz w:val="24"/>
          <w:szCs w:val="24"/>
        </w:rPr>
        <w:t xml:space="preserve"> и вследствие каких причин изменяется t</w:t>
      </w:r>
      <w:r>
        <w:rPr>
          <w:rFonts w:ascii="Times New Roman" w:hAnsi="Times New Roman"/>
          <w:sz w:val="24"/>
          <w:szCs w:val="24"/>
          <w:vertAlign w:val="superscript"/>
        </w:rPr>
        <w:t>0</w:t>
      </w:r>
      <w:r w:rsidRPr="00844D44">
        <w:rPr>
          <w:rFonts w:ascii="Times New Roman" w:hAnsi="Times New Roman"/>
          <w:sz w:val="24"/>
          <w:szCs w:val="24"/>
        </w:rPr>
        <w:t xml:space="preserve"> и годовое количество осадков?</w:t>
      </w:r>
    </w:p>
    <w:p w:rsidR="005E7E98" w:rsidRDefault="005E7E98" w:rsidP="0047758D">
      <w:pPr>
        <w:numPr>
          <w:ilvl w:val="0"/>
          <w:numId w:val="2"/>
        </w:numPr>
        <w:tabs>
          <w:tab w:val="clear" w:pos="720"/>
          <w:tab w:val="num" w:pos="284"/>
        </w:tabs>
        <w:spacing w:after="0" w:line="240" w:lineRule="auto"/>
        <w:ind w:left="0" w:firstLine="0"/>
        <w:jc w:val="both"/>
        <w:rPr>
          <w:rFonts w:ascii="Times New Roman" w:hAnsi="Times New Roman"/>
          <w:sz w:val="24"/>
          <w:szCs w:val="24"/>
        </w:rPr>
      </w:pPr>
      <w:r w:rsidRPr="00844D44">
        <w:rPr>
          <w:rFonts w:ascii="Times New Roman" w:hAnsi="Times New Roman"/>
          <w:sz w:val="24"/>
          <w:szCs w:val="24"/>
        </w:rPr>
        <w:t xml:space="preserve">На основе </w:t>
      </w:r>
      <w:r>
        <w:rPr>
          <w:rFonts w:ascii="Times New Roman" w:hAnsi="Times New Roman"/>
          <w:sz w:val="24"/>
          <w:szCs w:val="24"/>
        </w:rPr>
        <w:t>статистических данных построить «р</w:t>
      </w:r>
      <w:r w:rsidRPr="00844D44">
        <w:rPr>
          <w:rFonts w:ascii="Times New Roman" w:hAnsi="Times New Roman"/>
          <w:sz w:val="24"/>
          <w:szCs w:val="24"/>
        </w:rPr>
        <w:t>озу ветров</w:t>
      </w:r>
      <w:r>
        <w:rPr>
          <w:rFonts w:ascii="Times New Roman" w:hAnsi="Times New Roman"/>
          <w:sz w:val="24"/>
          <w:szCs w:val="24"/>
        </w:rPr>
        <w:t>»</w:t>
      </w:r>
      <w:r w:rsidRPr="00844D44">
        <w:rPr>
          <w:rFonts w:ascii="Times New Roman" w:hAnsi="Times New Roman"/>
          <w:sz w:val="24"/>
          <w:szCs w:val="24"/>
        </w:rPr>
        <w:t xml:space="preserve">, график температур и диаграмму </w:t>
      </w:r>
      <w:r>
        <w:rPr>
          <w:rFonts w:ascii="Times New Roman" w:hAnsi="Times New Roman"/>
          <w:sz w:val="24"/>
          <w:szCs w:val="24"/>
        </w:rPr>
        <w:t>осадков</w:t>
      </w:r>
      <w:r w:rsidRPr="00844D44">
        <w:rPr>
          <w:rFonts w:ascii="Times New Roman" w:hAnsi="Times New Roman"/>
          <w:sz w:val="24"/>
          <w:szCs w:val="24"/>
        </w:rPr>
        <w:t xml:space="preserve">.  </w:t>
      </w:r>
    </w:p>
    <w:p w:rsidR="005E7E98" w:rsidRPr="00686D5C" w:rsidRDefault="005E7E98" w:rsidP="00686D5C">
      <w:pPr>
        <w:numPr>
          <w:ilvl w:val="0"/>
          <w:numId w:val="2"/>
        </w:numPr>
        <w:tabs>
          <w:tab w:val="clear" w:pos="720"/>
          <w:tab w:val="num" w:pos="284"/>
        </w:tabs>
        <w:spacing w:after="0" w:line="240" w:lineRule="auto"/>
        <w:ind w:left="0" w:firstLine="0"/>
        <w:jc w:val="both"/>
        <w:rPr>
          <w:rFonts w:ascii="Times New Roman" w:hAnsi="Times New Roman"/>
          <w:sz w:val="24"/>
          <w:szCs w:val="24"/>
        </w:rPr>
      </w:pPr>
      <w:r>
        <w:rPr>
          <w:rFonts w:ascii="Times New Roman" w:hAnsi="Times New Roman"/>
          <w:sz w:val="24"/>
          <w:szCs w:val="24"/>
        </w:rPr>
        <w:t>Сделать</w:t>
      </w:r>
      <w:r w:rsidRPr="00844D44">
        <w:rPr>
          <w:rFonts w:ascii="Times New Roman" w:hAnsi="Times New Roman"/>
          <w:sz w:val="24"/>
          <w:szCs w:val="24"/>
        </w:rPr>
        <w:t xml:space="preserve"> вывод об особенностях климата области.</w:t>
      </w:r>
    </w:p>
    <w:p w:rsidR="005E7E98" w:rsidRPr="004D30B2" w:rsidRDefault="005E7E98" w:rsidP="009648B0">
      <w:pPr>
        <w:spacing w:after="0" w:line="240" w:lineRule="auto"/>
        <w:jc w:val="center"/>
        <w:rPr>
          <w:rFonts w:ascii="Times New Roman" w:hAnsi="Times New Roman"/>
          <w:b/>
          <w:i/>
          <w:sz w:val="24"/>
          <w:szCs w:val="24"/>
        </w:rPr>
      </w:pPr>
      <w:r w:rsidRPr="004D30B2">
        <w:rPr>
          <w:rFonts w:ascii="Times New Roman" w:hAnsi="Times New Roman"/>
          <w:b/>
          <w:i/>
          <w:sz w:val="24"/>
          <w:szCs w:val="24"/>
        </w:rPr>
        <w:t>Климат П</w:t>
      </w:r>
      <w:r>
        <w:rPr>
          <w:rFonts w:ascii="Times New Roman" w:hAnsi="Times New Roman"/>
          <w:b/>
          <w:i/>
          <w:sz w:val="24"/>
          <w:szCs w:val="24"/>
        </w:rPr>
        <w:t>авлодарской области</w:t>
      </w:r>
    </w:p>
    <w:p w:rsidR="005E7E98" w:rsidRPr="004D30B2" w:rsidRDefault="005E7E98" w:rsidP="009648B0">
      <w:pPr>
        <w:spacing w:after="0" w:line="240" w:lineRule="auto"/>
        <w:ind w:firstLine="708"/>
        <w:jc w:val="both"/>
        <w:rPr>
          <w:rFonts w:ascii="Times New Roman" w:hAnsi="Times New Roman"/>
          <w:i/>
          <w:sz w:val="24"/>
          <w:szCs w:val="24"/>
        </w:rPr>
      </w:pPr>
      <w:r w:rsidRPr="004D30B2">
        <w:rPr>
          <w:rFonts w:ascii="Times New Roman" w:hAnsi="Times New Roman"/>
          <w:i/>
          <w:sz w:val="24"/>
          <w:szCs w:val="24"/>
        </w:rPr>
        <w:t xml:space="preserve">Климат Павлодарской области умеренный, резко-континентальный, характеризующийся холодной продолжительной зимой (5,5 месяцев), жарким и коротким летом (3 месяца). </w:t>
      </w:r>
    </w:p>
    <w:p w:rsidR="005E7E98" w:rsidRPr="004D30B2" w:rsidRDefault="005E7E98" w:rsidP="00C27663">
      <w:pPr>
        <w:spacing w:after="0" w:line="240" w:lineRule="auto"/>
        <w:ind w:firstLine="708"/>
        <w:jc w:val="both"/>
        <w:rPr>
          <w:rFonts w:ascii="Times New Roman" w:hAnsi="Times New Roman"/>
          <w:i/>
          <w:sz w:val="24"/>
          <w:szCs w:val="24"/>
        </w:rPr>
      </w:pPr>
      <w:r>
        <w:rPr>
          <w:rFonts w:ascii="Times New Roman" w:hAnsi="Times New Roman"/>
          <w:i/>
          <w:sz w:val="24"/>
          <w:szCs w:val="24"/>
        </w:rPr>
        <w:t xml:space="preserve">Средняя температура в январе </w:t>
      </w:r>
      <w:r w:rsidRPr="004D30B2">
        <w:rPr>
          <w:rFonts w:ascii="Times New Roman" w:hAnsi="Times New Roman"/>
          <w:i/>
          <w:sz w:val="24"/>
          <w:szCs w:val="24"/>
        </w:rPr>
        <w:t xml:space="preserve"> изменя</w:t>
      </w:r>
      <w:r>
        <w:rPr>
          <w:rFonts w:ascii="Times New Roman" w:hAnsi="Times New Roman"/>
          <w:i/>
          <w:sz w:val="24"/>
          <w:szCs w:val="24"/>
        </w:rPr>
        <w:t>ется на территории области от –</w:t>
      </w:r>
      <w:r w:rsidRPr="004D30B2">
        <w:rPr>
          <w:rFonts w:ascii="Times New Roman" w:hAnsi="Times New Roman"/>
          <w:i/>
          <w:sz w:val="24"/>
          <w:szCs w:val="24"/>
        </w:rPr>
        <w:t>17</w:t>
      </w:r>
      <w:r>
        <w:rPr>
          <w:rFonts w:ascii="Times New Roman" w:hAnsi="Times New Roman"/>
          <w:sz w:val="24"/>
          <w:szCs w:val="24"/>
          <w:vertAlign w:val="superscript"/>
        </w:rPr>
        <w:t>0</w:t>
      </w:r>
      <w:r w:rsidRPr="004D30B2">
        <w:rPr>
          <w:rFonts w:ascii="Times New Roman" w:hAnsi="Times New Roman"/>
          <w:i/>
          <w:sz w:val="24"/>
          <w:szCs w:val="24"/>
        </w:rPr>
        <w:t xml:space="preserve">С </w:t>
      </w:r>
      <w:r>
        <w:rPr>
          <w:rFonts w:ascii="Times New Roman" w:hAnsi="Times New Roman"/>
          <w:i/>
          <w:sz w:val="24"/>
          <w:szCs w:val="24"/>
        </w:rPr>
        <w:t xml:space="preserve"> до –</w:t>
      </w:r>
      <w:r w:rsidRPr="004D30B2">
        <w:rPr>
          <w:rFonts w:ascii="Times New Roman" w:hAnsi="Times New Roman"/>
          <w:i/>
          <w:sz w:val="24"/>
          <w:szCs w:val="24"/>
        </w:rPr>
        <w:t>18</w:t>
      </w:r>
      <w:r>
        <w:rPr>
          <w:rFonts w:ascii="Times New Roman" w:hAnsi="Times New Roman"/>
          <w:sz w:val="24"/>
          <w:szCs w:val="24"/>
          <w:vertAlign w:val="superscript"/>
        </w:rPr>
        <w:t xml:space="preserve">0 </w:t>
      </w:r>
      <w:r w:rsidRPr="004D30B2">
        <w:rPr>
          <w:rFonts w:ascii="Times New Roman" w:hAnsi="Times New Roman"/>
          <w:i/>
          <w:sz w:val="24"/>
          <w:szCs w:val="24"/>
        </w:rPr>
        <w:t xml:space="preserve">С, а в самые морозные дни температура снижается до </w:t>
      </w:r>
      <w:r>
        <w:rPr>
          <w:rFonts w:ascii="Times New Roman" w:hAnsi="Times New Roman"/>
          <w:i/>
          <w:sz w:val="24"/>
          <w:szCs w:val="24"/>
        </w:rPr>
        <w:t>минус</w:t>
      </w:r>
      <w:r w:rsidRPr="004D30B2">
        <w:rPr>
          <w:rFonts w:ascii="Times New Roman" w:hAnsi="Times New Roman"/>
          <w:i/>
          <w:sz w:val="24"/>
          <w:szCs w:val="24"/>
        </w:rPr>
        <w:t xml:space="preserve"> 40</w:t>
      </w:r>
      <w:r>
        <w:rPr>
          <w:rFonts w:ascii="Times New Roman" w:hAnsi="Times New Roman"/>
          <w:sz w:val="24"/>
          <w:szCs w:val="24"/>
          <w:vertAlign w:val="superscript"/>
        </w:rPr>
        <w:t>0</w:t>
      </w:r>
      <w:r w:rsidRPr="004D30B2">
        <w:rPr>
          <w:rFonts w:ascii="Times New Roman" w:hAnsi="Times New Roman"/>
          <w:i/>
          <w:sz w:val="24"/>
          <w:szCs w:val="24"/>
        </w:rPr>
        <w:t>С. Минимальная температура зарегис</w:t>
      </w:r>
      <w:r>
        <w:rPr>
          <w:rFonts w:ascii="Times New Roman" w:hAnsi="Times New Roman"/>
          <w:i/>
          <w:sz w:val="24"/>
          <w:szCs w:val="24"/>
        </w:rPr>
        <w:t>трирована была в 1907 году – (-47</w:t>
      </w:r>
      <w:r>
        <w:rPr>
          <w:rFonts w:ascii="Times New Roman" w:hAnsi="Times New Roman"/>
          <w:sz w:val="24"/>
          <w:szCs w:val="24"/>
          <w:vertAlign w:val="superscript"/>
        </w:rPr>
        <w:t>0</w:t>
      </w:r>
      <w:r w:rsidRPr="004D30B2">
        <w:rPr>
          <w:rFonts w:ascii="Times New Roman" w:hAnsi="Times New Roman"/>
          <w:i/>
          <w:sz w:val="24"/>
          <w:szCs w:val="24"/>
        </w:rPr>
        <w:t>С</w:t>
      </w:r>
      <w:r>
        <w:rPr>
          <w:rFonts w:ascii="Times New Roman" w:hAnsi="Times New Roman"/>
          <w:i/>
          <w:sz w:val="24"/>
          <w:szCs w:val="24"/>
        </w:rPr>
        <w:t>)</w:t>
      </w:r>
      <w:r w:rsidRPr="004D30B2">
        <w:rPr>
          <w:rFonts w:ascii="Times New Roman" w:hAnsi="Times New Roman"/>
          <w:i/>
          <w:sz w:val="24"/>
          <w:szCs w:val="24"/>
        </w:rPr>
        <w:t>. Средняя температура в июле колеблется от 19</w:t>
      </w:r>
      <w:r>
        <w:rPr>
          <w:rFonts w:ascii="Times New Roman" w:hAnsi="Times New Roman"/>
          <w:sz w:val="24"/>
          <w:szCs w:val="24"/>
          <w:vertAlign w:val="superscript"/>
        </w:rPr>
        <w:t>0</w:t>
      </w:r>
      <w:r w:rsidRPr="004D30B2">
        <w:rPr>
          <w:rFonts w:ascii="Times New Roman" w:hAnsi="Times New Roman"/>
          <w:i/>
          <w:sz w:val="24"/>
          <w:szCs w:val="24"/>
        </w:rPr>
        <w:t>С до 21,3</w:t>
      </w:r>
      <w:r>
        <w:rPr>
          <w:rFonts w:ascii="Times New Roman" w:hAnsi="Times New Roman"/>
          <w:sz w:val="24"/>
          <w:szCs w:val="24"/>
          <w:vertAlign w:val="superscript"/>
        </w:rPr>
        <w:t>0</w:t>
      </w:r>
      <w:r w:rsidRPr="004D30B2">
        <w:rPr>
          <w:rFonts w:ascii="Times New Roman" w:hAnsi="Times New Roman"/>
          <w:i/>
          <w:sz w:val="24"/>
          <w:szCs w:val="24"/>
        </w:rPr>
        <w:t xml:space="preserve">С, </w:t>
      </w:r>
      <w:r>
        <w:rPr>
          <w:rFonts w:ascii="Times New Roman" w:hAnsi="Times New Roman"/>
          <w:i/>
          <w:sz w:val="24"/>
          <w:szCs w:val="24"/>
        </w:rPr>
        <w:t xml:space="preserve"> </w:t>
      </w:r>
      <w:r w:rsidRPr="004D30B2">
        <w:rPr>
          <w:rFonts w:ascii="Times New Roman" w:hAnsi="Times New Roman"/>
          <w:i/>
          <w:sz w:val="24"/>
          <w:szCs w:val="24"/>
        </w:rPr>
        <w:t>а в отдельные дни бывает жара до 40</w:t>
      </w:r>
      <w:r>
        <w:rPr>
          <w:rFonts w:ascii="Times New Roman" w:hAnsi="Times New Roman"/>
          <w:sz w:val="24"/>
          <w:szCs w:val="24"/>
          <w:vertAlign w:val="superscript"/>
        </w:rPr>
        <w:t>0</w:t>
      </w:r>
      <w:r w:rsidRPr="004D30B2">
        <w:rPr>
          <w:rFonts w:ascii="Times New Roman" w:hAnsi="Times New Roman"/>
          <w:i/>
          <w:sz w:val="24"/>
          <w:szCs w:val="24"/>
        </w:rPr>
        <w:t>С. Максимальная   температура зарегистрирована была в 1931 году</w:t>
      </w:r>
      <w:r>
        <w:rPr>
          <w:rFonts w:ascii="Times New Roman" w:hAnsi="Times New Roman"/>
          <w:i/>
          <w:sz w:val="24"/>
          <w:szCs w:val="24"/>
        </w:rPr>
        <w:t xml:space="preserve"> – (+</w:t>
      </w:r>
      <w:r w:rsidRPr="004D30B2">
        <w:rPr>
          <w:rFonts w:ascii="Times New Roman" w:hAnsi="Times New Roman"/>
          <w:i/>
          <w:sz w:val="24"/>
          <w:szCs w:val="24"/>
        </w:rPr>
        <w:t>42</w:t>
      </w:r>
      <w:r>
        <w:rPr>
          <w:rFonts w:ascii="Times New Roman" w:hAnsi="Times New Roman"/>
          <w:sz w:val="24"/>
          <w:szCs w:val="24"/>
          <w:vertAlign w:val="superscript"/>
        </w:rPr>
        <w:t>0</w:t>
      </w:r>
      <w:r w:rsidRPr="004D30B2">
        <w:rPr>
          <w:rFonts w:ascii="Times New Roman" w:hAnsi="Times New Roman"/>
          <w:i/>
          <w:sz w:val="24"/>
          <w:szCs w:val="24"/>
        </w:rPr>
        <w:t>С</w:t>
      </w:r>
      <w:r>
        <w:rPr>
          <w:rFonts w:ascii="Times New Roman" w:hAnsi="Times New Roman"/>
          <w:i/>
          <w:sz w:val="24"/>
          <w:szCs w:val="24"/>
        </w:rPr>
        <w:t>)</w:t>
      </w:r>
      <w:r w:rsidRPr="004D30B2">
        <w:rPr>
          <w:rFonts w:ascii="Times New Roman" w:hAnsi="Times New Roman"/>
          <w:i/>
          <w:sz w:val="24"/>
          <w:szCs w:val="24"/>
        </w:rPr>
        <w:t>. Количество атмосферных осадков колеблется в пределах 200 – 300 мм в год на севере, до 194 мм – на юге. В Баянаульских горах они составляют 340</w:t>
      </w:r>
      <w:r>
        <w:rPr>
          <w:rFonts w:ascii="Times New Roman" w:hAnsi="Times New Roman"/>
          <w:i/>
          <w:sz w:val="24"/>
          <w:szCs w:val="24"/>
        </w:rPr>
        <w:t xml:space="preserve"> </w:t>
      </w:r>
      <w:r w:rsidRPr="004D30B2">
        <w:rPr>
          <w:rFonts w:ascii="Times New Roman" w:hAnsi="Times New Roman"/>
          <w:i/>
          <w:sz w:val="24"/>
          <w:szCs w:val="24"/>
        </w:rPr>
        <w:t>мм. В среднем за год наблюдается 110 – 130 дней с осадками. Были случаи, когда за 2-3 месяца выпадало всего 5 мм</w:t>
      </w:r>
      <w:r>
        <w:rPr>
          <w:rFonts w:ascii="Times New Roman" w:hAnsi="Times New Roman"/>
          <w:i/>
          <w:sz w:val="24"/>
          <w:szCs w:val="24"/>
        </w:rPr>
        <w:t xml:space="preserve"> и, наоборот, за одни сутки –</w:t>
      </w:r>
      <w:r w:rsidRPr="004D30B2">
        <w:rPr>
          <w:rFonts w:ascii="Times New Roman" w:hAnsi="Times New Roman"/>
          <w:i/>
          <w:sz w:val="24"/>
          <w:szCs w:val="24"/>
        </w:rPr>
        <w:t xml:space="preserve"> 105 мм. Выпадение атмосферных осадков в течение года распределяется неравномерно. Большая их часть (свыше 70%) выпадает в теплый пер</w:t>
      </w:r>
      <w:r>
        <w:rPr>
          <w:rFonts w:ascii="Times New Roman" w:hAnsi="Times New Roman"/>
          <w:i/>
          <w:sz w:val="24"/>
          <w:szCs w:val="24"/>
        </w:rPr>
        <w:t>иод с апреля по октябрь. Зимой –</w:t>
      </w:r>
      <w:r w:rsidRPr="004D30B2">
        <w:rPr>
          <w:rFonts w:ascii="Times New Roman" w:hAnsi="Times New Roman"/>
          <w:i/>
          <w:sz w:val="24"/>
          <w:szCs w:val="24"/>
        </w:rPr>
        <w:t xml:space="preserve"> наименьшее количество осадков, но именно накопленный </w:t>
      </w:r>
      <w:r w:rsidRPr="004D30B2">
        <w:rPr>
          <w:rFonts w:ascii="Times New Roman" w:hAnsi="Times New Roman"/>
          <w:i/>
          <w:sz w:val="24"/>
          <w:szCs w:val="24"/>
        </w:rPr>
        <w:lastRenderedPageBreak/>
        <w:t xml:space="preserve">снег является главным источником формирования поверхностного стока, насыщения влагой почвы и грунта. Среднегодовая относительная влажность воздуха </w:t>
      </w:r>
      <w:r>
        <w:rPr>
          <w:rFonts w:ascii="Times New Roman" w:hAnsi="Times New Roman"/>
          <w:i/>
          <w:sz w:val="24"/>
          <w:szCs w:val="24"/>
        </w:rPr>
        <w:t>–</w:t>
      </w:r>
      <w:r w:rsidRPr="004D30B2">
        <w:rPr>
          <w:rFonts w:ascii="Times New Roman" w:hAnsi="Times New Roman"/>
          <w:i/>
          <w:sz w:val="24"/>
          <w:szCs w:val="24"/>
        </w:rPr>
        <w:t xml:space="preserve"> 69%.</w:t>
      </w:r>
    </w:p>
    <w:p w:rsidR="005E7E98" w:rsidRPr="004D30B2" w:rsidRDefault="005E7E98" w:rsidP="00913D30">
      <w:pPr>
        <w:spacing w:after="0" w:line="240" w:lineRule="auto"/>
        <w:ind w:firstLine="708"/>
        <w:jc w:val="both"/>
        <w:rPr>
          <w:rFonts w:ascii="Times New Roman" w:hAnsi="Times New Roman"/>
          <w:i/>
          <w:sz w:val="24"/>
          <w:szCs w:val="24"/>
        </w:rPr>
      </w:pPr>
      <w:r w:rsidRPr="004D30B2">
        <w:rPr>
          <w:rFonts w:ascii="Times New Roman" w:hAnsi="Times New Roman"/>
          <w:i/>
          <w:sz w:val="24"/>
          <w:szCs w:val="24"/>
        </w:rPr>
        <w:t>В зимний период преобладают ветры</w:t>
      </w:r>
      <w:r>
        <w:rPr>
          <w:rFonts w:ascii="Times New Roman" w:hAnsi="Times New Roman"/>
          <w:i/>
          <w:sz w:val="24"/>
          <w:szCs w:val="24"/>
        </w:rPr>
        <w:t xml:space="preserve"> </w:t>
      </w:r>
      <w:r w:rsidRPr="004D30B2">
        <w:rPr>
          <w:rFonts w:ascii="Times New Roman" w:hAnsi="Times New Roman"/>
          <w:i/>
          <w:sz w:val="24"/>
          <w:szCs w:val="24"/>
        </w:rPr>
        <w:t xml:space="preserve"> западного и юго-западного направлений. Часто отмечаются сильные ветры со скоростью более 15 м/сек, вызывающие сильные поземки и метели. Для климата области характерен снежный покров в последней декаде октября и в ноябре. Средняя высота снежного покрова 14-15 см, а в маловетренные зимы доходит до 25-30 см. Недостаточный снежный покров и низкие температуры воздуха являются причиной глубокого промерзания почвы до 70-125 см. Таяние снега весной начинается обычно при отрицательных температурах воздуха за счет притока тепла от прямой солнечной радиации. Продолжительность таяния снега 2-3 недели.</w:t>
      </w:r>
    </w:p>
    <w:p w:rsidR="005E7E98" w:rsidRPr="003F35FE" w:rsidRDefault="005E7E98" w:rsidP="009648B0">
      <w:pPr>
        <w:spacing w:after="0" w:line="240" w:lineRule="auto"/>
        <w:jc w:val="center"/>
        <w:rPr>
          <w:rFonts w:ascii="Times New Roman" w:hAnsi="Times New Roman"/>
          <w:b/>
          <w:sz w:val="24"/>
          <w:szCs w:val="24"/>
        </w:rPr>
      </w:pPr>
      <w:r w:rsidRPr="003F35FE">
        <w:rPr>
          <w:rFonts w:ascii="Times New Roman" w:hAnsi="Times New Roman"/>
          <w:b/>
          <w:sz w:val="24"/>
          <w:szCs w:val="24"/>
        </w:rPr>
        <w:t>Реки и озёра (1час)</w:t>
      </w:r>
    </w:p>
    <w:p w:rsidR="005E7E98" w:rsidRPr="00DA6D8C" w:rsidRDefault="005E7E98" w:rsidP="00C27663">
      <w:pPr>
        <w:spacing w:after="0" w:line="240" w:lineRule="auto"/>
        <w:ind w:firstLine="720"/>
        <w:jc w:val="both"/>
        <w:rPr>
          <w:rFonts w:ascii="Times New Roman" w:hAnsi="Times New Roman"/>
          <w:b/>
          <w:i/>
          <w:sz w:val="24"/>
          <w:szCs w:val="24"/>
        </w:rPr>
      </w:pPr>
      <w:r w:rsidRPr="00DA6D8C">
        <w:rPr>
          <w:rFonts w:ascii="Times New Roman" w:hAnsi="Times New Roman"/>
          <w:b/>
          <w:i/>
          <w:sz w:val="24"/>
          <w:szCs w:val="24"/>
        </w:rPr>
        <w:t>Требован</w:t>
      </w:r>
      <w:r>
        <w:rPr>
          <w:rFonts w:ascii="Times New Roman" w:hAnsi="Times New Roman"/>
          <w:b/>
          <w:i/>
          <w:sz w:val="24"/>
          <w:szCs w:val="24"/>
        </w:rPr>
        <w:t>ия к знаниям и умениям учащихся</w:t>
      </w:r>
    </w:p>
    <w:p w:rsidR="005E7E98" w:rsidRDefault="005E7E98" w:rsidP="00194FAE">
      <w:pPr>
        <w:spacing w:after="0" w:line="240" w:lineRule="auto"/>
        <w:ind w:firstLine="720"/>
        <w:jc w:val="both"/>
        <w:rPr>
          <w:rFonts w:ascii="Times New Roman" w:hAnsi="Times New Roman"/>
          <w:sz w:val="24"/>
          <w:szCs w:val="24"/>
        </w:rPr>
      </w:pPr>
      <w:r w:rsidRPr="00DA6D8C">
        <w:rPr>
          <w:rFonts w:ascii="Times New Roman" w:hAnsi="Times New Roman"/>
          <w:i/>
          <w:sz w:val="24"/>
          <w:szCs w:val="24"/>
        </w:rPr>
        <w:t>Что должны знать:</w:t>
      </w:r>
      <w:r w:rsidRPr="00DA6D8C">
        <w:rPr>
          <w:rFonts w:ascii="Times New Roman" w:hAnsi="Times New Roman"/>
          <w:sz w:val="24"/>
          <w:szCs w:val="24"/>
        </w:rPr>
        <w:t xml:space="preserve"> </w:t>
      </w:r>
    </w:p>
    <w:p w:rsidR="005E7E98" w:rsidRDefault="005E7E98" w:rsidP="00194FAE">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DA6D8C">
        <w:rPr>
          <w:rFonts w:ascii="Times New Roman" w:hAnsi="Times New Roman"/>
          <w:sz w:val="24"/>
          <w:szCs w:val="24"/>
        </w:rPr>
        <w:t>способы изображения водных объекто</w:t>
      </w:r>
      <w:r>
        <w:rPr>
          <w:rFonts w:ascii="Times New Roman" w:hAnsi="Times New Roman"/>
          <w:sz w:val="24"/>
          <w:szCs w:val="24"/>
        </w:rPr>
        <w:t>в на общегеографических картах</w:t>
      </w:r>
    </w:p>
    <w:p w:rsidR="005E7E98" w:rsidRDefault="005E7E98" w:rsidP="00194FAE">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DA6D8C">
        <w:rPr>
          <w:rFonts w:ascii="Times New Roman" w:hAnsi="Times New Roman"/>
          <w:sz w:val="24"/>
          <w:szCs w:val="24"/>
        </w:rPr>
        <w:t xml:space="preserve">признаки понятий </w:t>
      </w:r>
      <w:r>
        <w:rPr>
          <w:rFonts w:ascii="Times New Roman" w:hAnsi="Times New Roman"/>
          <w:sz w:val="24"/>
          <w:szCs w:val="24"/>
        </w:rPr>
        <w:t>«</w:t>
      </w:r>
      <w:r w:rsidRPr="00DA6D8C">
        <w:rPr>
          <w:rFonts w:ascii="Times New Roman" w:hAnsi="Times New Roman"/>
          <w:sz w:val="24"/>
          <w:szCs w:val="24"/>
        </w:rPr>
        <w:t>питание</w:t>
      </w:r>
      <w:r>
        <w:rPr>
          <w:rFonts w:ascii="Times New Roman" w:hAnsi="Times New Roman"/>
          <w:sz w:val="24"/>
          <w:szCs w:val="24"/>
        </w:rPr>
        <w:t>»</w:t>
      </w:r>
      <w:r w:rsidRPr="00DA6D8C">
        <w:rPr>
          <w:rFonts w:ascii="Times New Roman" w:hAnsi="Times New Roman"/>
          <w:sz w:val="24"/>
          <w:szCs w:val="24"/>
        </w:rPr>
        <w:t xml:space="preserve"> и </w:t>
      </w:r>
      <w:r>
        <w:rPr>
          <w:rFonts w:ascii="Times New Roman" w:hAnsi="Times New Roman"/>
          <w:sz w:val="24"/>
          <w:szCs w:val="24"/>
        </w:rPr>
        <w:t>«</w:t>
      </w:r>
      <w:r w:rsidRPr="00DA6D8C">
        <w:rPr>
          <w:rFonts w:ascii="Times New Roman" w:hAnsi="Times New Roman"/>
          <w:sz w:val="24"/>
          <w:szCs w:val="24"/>
        </w:rPr>
        <w:t>режим реки</w:t>
      </w:r>
      <w:r>
        <w:rPr>
          <w:rFonts w:ascii="Times New Roman" w:hAnsi="Times New Roman"/>
          <w:sz w:val="24"/>
          <w:szCs w:val="24"/>
        </w:rPr>
        <w:t>»</w:t>
      </w:r>
      <w:r w:rsidRPr="00DA6D8C">
        <w:rPr>
          <w:rFonts w:ascii="Times New Roman" w:hAnsi="Times New Roman"/>
          <w:sz w:val="24"/>
          <w:szCs w:val="24"/>
        </w:rPr>
        <w:t>, зависимость р</w:t>
      </w:r>
      <w:r>
        <w:rPr>
          <w:rFonts w:ascii="Times New Roman" w:hAnsi="Times New Roman"/>
          <w:sz w:val="24"/>
          <w:szCs w:val="24"/>
        </w:rPr>
        <w:t>ежима рек от климата и рельефа</w:t>
      </w:r>
    </w:p>
    <w:p w:rsidR="005E7E98" w:rsidRDefault="005E7E98" w:rsidP="00194FAE">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DA6D8C">
        <w:rPr>
          <w:rFonts w:ascii="Times New Roman" w:hAnsi="Times New Roman"/>
          <w:sz w:val="24"/>
          <w:szCs w:val="24"/>
        </w:rPr>
        <w:t xml:space="preserve">главные </w:t>
      </w:r>
      <w:r>
        <w:rPr>
          <w:rFonts w:ascii="Times New Roman" w:hAnsi="Times New Roman"/>
          <w:sz w:val="24"/>
          <w:szCs w:val="24"/>
        </w:rPr>
        <w:t>речные системы, их особенности</w:t>
      </w:r>
    </w:p>
    <w:p w:rsidR="005E7E98" w:rsidRDefault="005E7E98" w:rsidP="00744FDC">
      <w:pPr>
        <w:spacing w:after="0" w:line="240" w:lineRule="auto"/>
        <w:ind w:firstLine="720"/>
        <w:rPr>
          <w:rFonts w:ascii="Times New Roman" w:hAnsi="Times New Roman"/>
          <w:sz w:val="24"/>
          <w:szCs w:val="24"/>
        </w:rPr>
      </w:pPr>
      <w:r>
        <w:rPr>
          <w:rFonts w:ascii="Times New Roman" w:hAnsi="Times New Roman"/>
          <w:sz w:val="24"/>
          <w:szCs w:val="24"/>
        </w:rPr>
        <w:t xml:space="preserve">- </w:t>
      </w:r>
      <w:r w:rsidRPr="00DA6D8C">
        <w:rPr>
          <w:rFonts w:ascii="Times New Roman" w:hAnsi="Times New Roman"/>
          <w:sz w:val="24"/>
          <w:szCs w:val="24"/>
        </w:rPr>
        <w:t>типы озер по происхождению и составу воды</w:t>
      </w:r>
    </w:p>
    <w:p w:rsidR="005E7E98" w:rsidRDefault="005E7E98" w:rsidP="00744FDC">
      <w:pPr>
        <w:spacing w:after="0" w:line="240" w:lineRule="auto"/>
        <w:ind w:firstLine="720"/>
        <w:rPr>
          <w:rFonts w:ascii="Times New Roman" w:hAnsi="Times New Roman"/>
          <w:sz w:val="24"/>
          <w:szCs w:val="24"/>
        </w:rPr>
      </w:pPr>
      <w:r>
        <w:rPr>
          <w:rFonts w:ascii="Times New Roman" w:hAnsi="Times New Roman"/>
          <w:sz w:val="24"/>
          <w:szCs w:val="24"/>
        </w:rPr>
        <w:t>- состав водных ресурсов</w:t>
      </w:r>
      <w:r w:rsidRPr="00DA6D8C">
        <w:rPr>
          <w:rFonts w:ascii="Times New Roman" w:hAnsi="Times New Roman"/>
          <w:sz w:val="24"/>
          <w:szCs w:val="24"/>
        </w:rPr>
        <w:t>.</w:t>
      </w:r>
    </w:p>
    <w:p w:rsidR="005E7E98" w:rsidRDefault="005E7E98" w:rsidP="00194FAE">
      <w:pPr>
        <w:spacing w:after="0" w:line="240" w:lineRule="auto"/>
        <w:ind w:firstLine="720"/>
        <w:jc w:val="both"/>
        <w:rPr>
          <w:rFonts w:ascii="Times New Roman" w:hAnsi="Times New Roman"/>
          <w:sz w:val="24"/>
          <w:szCs w:val="24"/>
        </w:rPr>
      </w:pPr>
      <w:r w:rsidRPr="00DA6D8C">
        <w:rPr>
          <w:rFonts w:ascii="Times New Roman" w:hAnsi="Times New Roman"/>
          <w:i/>
          <w:sz w:val="24"/>
          <w:szCs w:val="24"/>
        </w:rPr>
        <w:t>Что должны уметь:</w:t>
      </w:r>
      <w:r w:rsidRPr="00DA6D8C">
        <w:rPr>
          <w:rFonts w:ascii="Times New Roman" w:hAnsi="Times New Roman"/>
          <w:sz w:val="24"/>
          <w:szCs w:val="24"/>
        </w:rPr>
        <w:t xml:space="preserve"> </w:t>
      </w:r>
    </w:p>
    <w:p w:rsidR="005E7E98" w:rsidRDefault="005E7E98" w:rsidP="00194FAE">
      <w:pPr>
        <w:spacing w:after="0" w:line="240" w:lineRule="auto"/>
        <w:ind w:firstLine="720"/>
        <w:jc w:val="both"/>
        <w:rPr>
          <w:rFonts w:ascii="Times New Roman" w:hAnsi="Times New Roman"/>
          <w:sz w:val="24"/>
          <w:szCs w:val="24"/>
        </w:rPr>
      </w:pPr>
      <w:r>
        <w:rPr>
          <w:rFonts w:ascii="Times New Roman" w:hAnsi="Times New Roman"/>
          <w:sz w:val="24"/>
          <w:szCs w:val="24"/>
        </w:rPr>
        <w:t>- определять типы питания рек</w:t>
      </w:r>
    </w:p>
    <w:p w:rsidR="005E7E98" w:rsidRDefault="005E7E98" w:rsidP="00194FAE">
      <w:pPr>
        <w:spacing w:after="0" w:line="240" w:lineRule="auto"/>
        <w:ind w:firstLine="720"/>
        <w:jc w:val="both"/>
        <w:rPr>
          <w:rFonts w:ascii="Times New Roman" w:hAnsi="Times New Roman"/>
          <w:sz w:val="24"/>
          <w:szCs w:val="24"/>
        </w:rPr>
      </w:pPr>
      <w:r>
        <w:rPr>
          <w:rFonts w:ascii="Times New Roman" w:hAnsi="Times New Roman"/>
          <w:sz w:val="24"/>
          <w:szCs w:val="24"/>
        </w:rPr>
        <w:t xml:space="preserve">- выявлять </w:t>
      </w:r>
      <w:r w:rsidRPr="00DA6D8C">
        <w:rPr>
          <w:rFonts w:ascii="Times New Roman" w:hAnsi="Times New Roman"/>
          <w:sz w:val="24"/>
          <w:szCs w:val="24"/>
        </w:rPr>
        <w:t>по картам и статистическим материалам особенности главных речных с</w:t>
      </w:r>
      <w:r>
        <w:rPr>
          <w:rFonts w:ascii="Times New Roman" w:hAnsi="Times New Roman"/>
          <w:sz w:val="24"/>
          <w:szCs w:val="24"/>
        </w:rPr>
        <w:t>истем: Иртыша, Шидерты, Оленты</w:t>
      </w:r>
    </w:p>
    <w:p w:rsidR="005E7E98" w:rsidRDefault="005E7E98" w:rsidP="00194FAE">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DA6D8C">
        <w:rPr>
          <w:rFonts w:ascii="Times New Roman" w:hAnsi="Times New Roman"/>
          <w:sz w:val="24"/>
          <w:szCs w:val="24"/>
        </w:rPr>
        <w:t>называть и показывать по карте реки, пресные и соленые озера</w:t>
      </w:r>
    </w:p>
    <w:p w:rsidR="005E7E98" w:rsidRPr="00194FAE" w:rsidRDefault="005E7E98" w:rsidP="00194FAE">
      <w:pPr>
        <w:spacing w:after="0" w:line="240" w:lineRule="auto"/>
        <w:ind w:firstLine="720"/>
        <w:jc w:val="both"/>
        <w:rPr>
          <w:rFonts w:ascii="Times New Roman" w:hAnsi="Times New Roman"/>
          <w:sz w:val="24"/>
          <w:szCs w:val="24"/>
        </w:rPr>
      </w:pPr>
      <w:r>
        <w:rPr>
          <w:rFonts w:ascii="Times New Roman" w:hAnsi="Times New Roman"/>
          <w:sz w:val="24"/>
          <w:szCs w:val="24"/>
        </w:rPr>
        <w:t>- предлагать</w:t>
      </w:r>
      <w:r w:rsidRPr="00DA6D8C">
        <w:rPr>
          <w:rFonts w:ascii="Times New Roman" w:hAnsi="Times New Roman"/>
          <w:sz w:val="24"/>
          <w:szCs w:val="24"/>
        </w:rPr>
        <w:t xml:space="preserve"> основные мероприятия по охране и </w:t>
      </w:r>
      <w:r w:rsidRPr="00DA6D8C">
        <w:rPr>
          <w:rFonts w:ascii="Times New Roman" w:hAnsi="Times New Roman"/>
          <w:sz w:val="24"/>
          <w:szCs w:val="24"/>
        </w:rPr>
        <w:lastRenderedPageBreak/>
        <w:t>восстановлению</w:t>
      </w:r>
      <w:r>
        <w:rPr>
          <w:rFonts w:ascii="Times New Roman" w:hAnsi="Times New Roman"/>
          <w:sz w:val="24"/>
          <w:szCs w:val="24"/>
        </w:rPr>
        <w:t xml:space="preserve"> вод. </w:t>
      </w:r>
    </w:p>
    <w:p w:rsidR="005E7E98" w:rsidRPr="003E0227" w:rsidRDefault="005E7E98" w:rsidP="009648B0">
      <w:pPr>
        <w:spacing w:after="0" w:line="240" w:lineRule="auto"/>
        <w:jc w:val="both"/>
        <w:rPr>
          <w:rFonts w:ascii="Times New Roman" w:hAnsi="Times New Roman"/>
          <w:sz w:val="24"/>
          <w:szCs w:val="24"/>
        </w:rPr>
      </w:pPr>
      <w:r>
        <w:rPr>
          <w:rFonts w:ascii="Times New Roman" w:hAnsi="Times New Roman"/>
          <w:sz w:val="24"/>
          <w:szCs w:val="24"/>
        </w:rPr>
        <w:tab/>
        <w:t>В начале урока предлагается практическая работа с контурной картой. Далее ученики пробуют оценить</w:t>
      </w:r>
      <w:r w:rsidRPr="003E0227">
        <w:rPr>
          <w:rFonts w:ascii="Times New Roman" w:hAnsi="Times New Roman"/>
          <w:sz w:val="24"/>
          <w:szCs w:val="24"/>
        </w:rPr>
        <w:t xml:space="preserve"> обеспеченност</w:t>
      </w:r>
      <w:r>
        <w:rPr>
          <w:rFonts w:ascii="Times New Roman" w:hAnsi="Times New Roman"/>
          <w:sz w:val="24"/>
          <w:szCs w:val="24"/>
        </w:rPr>
        <w:t xml:space="preserve">ь территории водными ресурсами и </w:t>
      </w:r>
      <w:r w:rsidRPr="003E0227">
        <w:rPr>
          <w:rFonts w:ascii="Times New Roman" w:hAnsi="Times New Roman"/>
          <w:sz w:val="24"/>
          <w:szCs w:val="24"/>
        </w:rPr>
        <w:t xml:space="preserve">перспективы хозяйственного </w:t>
      </w:r>
      <w:r>
        <w:rPr>
          <w:rFonts w:ascii="Times New Roman" w:hAnsi="Times New Roman"/>
          <w:sz w:val="24"/>
          <w:szCs w:val="24"/>
        </w:rPr>
        <w:t xml:space="preserve">использования вод (указать использование пресной воды в быту,  промышленности, сельском хозяйстве; озер – для добычи соли, рекреационный потенциал). Для выполнения задания идет работа с  источниками информации (информационный текст, учебник или Интернет). </w:t>
      </w:r>
    </w:p>
    <w:p w:rsidR="005E7E98" w:rsidRPr="00490036" w:rsidRDefault="005E7E98" w:rsidP="009648B0">
      <w:pPr>
        <w:spacing w:after="0" w:line="240" w:lineRule="auto"/>
        <w:ind w:firstLine="360"/>
        <w:jc w:val="both"/>
        <w:rPr>
          <w:rFonts w:ascii="Times New Roman" w:hAnsi="Times New Roman"/>
          <w:sz w:val="24"/>
          <w:szCs w:val="24"/>
        </w:rPr>
      </w:pPr>
      <w:r>
        <w:rPr>
          <w:rFonts w:ascii="Times New Roman" w:hAnsi="Times New Roman"/>
          <w:sz w:val="24"/>
          <w:szCs w:val="24"/>
        </w:rPr>
        <w:t xml:space="preserve">Составляется </w:t>
      </w:r>
      <w:r w:rsidRPr="003E0227">
        <w:rPr>
          <w:rFonts w:ascii="Times New Roman" w:hAnsi="Times New Roman"/>
          <w:sz w:val="24"/>
          <w:szCs w:val="24"/>
        </w:rPr>
        <w:t xml:space="preserve"> описание реки Иртыш</w:t>
      </w:r>
      <w:r>
        <w:rPr>
          <w:rFonts w:ascii="Times New Roman" w:hAnsi="Times New Roman"/>
          <w:sz w:val="24"/>
          <w:szCs w:val="24"/>
        </w:rPr>
        <w:t xml:space="preserve"> как основной водной артерии </w:t>
      </w:r>
      <w:r w:rsidRPr="003E0227">
        <w:rPr>
          <w:rFonts w:ascii="Times New Roman" w:hAnsi="Times New Roman"/>
          <w:sz w:val="24"/>
          <w:szCs w:val="24"/>
        </w:rPr>
        <w:t xml:space="preserve"> по п</w:t>
      </w:r>
      <w:r>
        <w:rPr>
          <w:rFonts w:ascii="Times New Roman" w:hAnsi="Times New Roman"/>
          <w:sz w:val="24"/>
          <w:szCs w:val="24"/>
        </w:rPr>
        <w:t>лану:</w:t>
      </w:r>
    </w:p>
    <w:p w:rsidR="005E7E98" w:rsidRPr="003E0227" w:rsidRDefault="005E7E98" w:rsidP="00E83867">
      <w:pPr>
        <w:numPr>
          <w:ilvl w:val="0"/>
          <w:numId w:val="4"/>
        </w:numPr>
        <w:tabs>
          <w:tab w:val="clear" w:pos="1770"/>
          <w:tab w:val="num" w:pos="0"/>
          <w:tab w:val="left" w:pos="567"/>
        </w:tabs>
        <w:spacing w:after="0" w:line="240" w:lineRule="auto"/>
        <w:ind w:left="0" w:firstLine="284"/>
        <w:jc w:val="both"/>
        <w:rPr>
          <w:rFonts w:ascii="Times New Roman" w:hAnsi="Times New Roman"/>
          <w:sz w:val="24"/>
          <w:szCs w:val="24"/>
        </w:rPr>
      </w:pPr>
      <w:r w:rsidRPr="003E0227">
        <w:rPr>
          <w:rFonts w:ascii="Times New Roman" w:hAnsi="Times New Roman"/>
          <w:sz w:val="24"/>
          <w:szCs w:val="24"/>
        </w:rPr>
        <w:t>Название реки.</w:t>
      </w:r>
    </w:p>
    <w:p w:rsidR="005E7E98" w:rsidRPr="003E0227" w:rsidRDefault="005E7E98" w:rsidP="00E83867">
      <w:pPr>
        <w:numPr>
          <w:ilvl w:val="0"/>
          <w:numId w:val="4"/>
        </w:numPr>
        <w:tabs>
          <w:tab w:val="clear" w:pos="1770"/>
          <w:tab w:val="num" w:pos="0"/>
          <w:tab w:val="left" w:pos="567"/>
        </w:tabs>
        <w:spacing w:after="0" w:line="240" w:lineRule="auto"/>
        <w:ind w:left="0" w:firstLine="284"/>
        <w:jc w:val="both"/>
        <w:rPr>
          <w:rFonts w:ascii="Times New Roman" w:hAnsi="Times New Roman"/>
          <w:sz w:val="24"/>
          <w:szCs w:val="24"/>
        </w:rPr>
      </w:pPr>
      <w:r w:rsidRPr="003E0227">
        <w:rPr>
          <w:rFonts w:ascii="Times New Roman" w:hAnsi="Times New Roman"/>
          <w:sz w:val="24"/>
          <w:szCs w:val="24"/>
        </w:rPr>
        <w:t>И</w:t>
      </w:r>
      <w:r>
        <w:rPr>
          <w:rFonts w:ascii="Times New Roman" w:hAnsi="Times New Roman"/>
          <w:sz w:val="24"/>
          <w:szCs w:val="24"/>
        </w:rPr>
        <w:t>сток, устье, направление течения</w:t>
      </w:r>
      <w:r w:rsidRPr="003E0227">
        <w:rPr>
          <w:rFonts w:ascii="Times New Roman" w:hAnsi="Times New Roman"/>
          <w:sz w:val="24"/>
          <w:szCs w:val="24"/>
        </w:rPr>
        <w:t>.</w:t>
      </w:r>
    </w:p>
    <w:p w:rsidR="005E7E98" w:rsidRPr="003E0227" w:rsidRDefault="005E7E98" w:rsidP="00E83867">
      <w:pPr>
        <w:numPr>
          <w:ilvl w:val="0"/>
          <w:numId w:val="4"/>
        </w:numPr>
        <w:tabs>
          <w:tab w:val="clear" w:pos="1770"/>
          <w:tab w:val="num" w:pos="0"/>
          <w:tab w:val="left" w:pos="567"/>
        </w:tabs>
        <w:spacing w:after="0" w:line="240" w:lineRule="auto"/>
        <w:ind w:left="0" w:firstLine="284"/>
        <w:jc w:val="both"/>
        <w:rPr>
          <w:rFonts w:ascii="Times New Roman" w:hAnsi="Times New Roman"/>
          <w:sz w:val="24"/>
          <w:szCs w:val="24"/>
        </w:rPr>
      </w:pPr>
      <w:r>
        <w:rPr>
          <w:rFonts w:ascii="Times New Roman" w:hAnsi="Times New Roman"/>
          <w:sz w:val="24"/>
          <w:szCs w:val="24"/>
        </w:rPr>
        <w:t>Общая д</w:t>
      </w:r>
      <w:r w:rsidRPr="003E0227">
        <w:rPr>
          <w:rFonts w:ascii="Times New Roman" w:hAnsi="Times New Roman"/>
          <w:sz w:val="24"/>
          <w:szCs w:val="24"/>
        </w:rPr>
        <w:t xml:space="preserve">лина реки, длина реки в пределах Павлодарской области. </w:t>
      </w:r>
      <w:r>
        <w:rPr>
          <w:rFonts w:ascii="Times New Roman" w:hAnsi="Times New Roman"/>
          <w:sz w:val="24"/>
          <w:szCs w:val="24"/>
        </w:rPr>
        <w:t>С</w:t>
      </w:r>
      <w:r w:rsidRPr="003E0227">
        <w:rPr>
          <w:rFonts w:ascii="Times New Roman" w:hAnsi="Times New Roman"/>
          <w:sz w:val="24"/>
          <w:szCs w:val="24"/>
        </w:rPr>
        <w:t>корость течения. Глубина реки.</w:t>
      </w:r>
    </w:p>
    <w:p w:rsidR="005E7E98" w:rsidRPr="003E0227" w:rsidRDefault="005E7E98" w:rsidP="00E83867">
      <w:pPr>
        <w:numPr>
          <w:ilvl w:val="0"/>
          <w:numId w:val="4"/>
        </w:numPr>
        <w:tabs>
          <w:tab w:val="clear" w:pos="1770"/>
          <w:tab w:val="num" w:pos="0"/>
          <w:tab w:val="left" w:pos="567"/>
        </w:tabs>
        <w:spacing w:after="0" w:line="240" w:lineRule="auto"/>
        <w:ind w:left="0" w:firstLine="284"/>
        <w:jc w:val="both"/>
        <w:rPr>
          <w:rFonts w:ascii="Times New Roman" w:hAnsi="Times New Roman"/>
          <w:sz w:val="24"/>
          <w:szCs w:val="24"/>
        </w:rPr>
      </w:pPr>
      <w:r w:rsidRPr="003E0227">
        <w:rPr>
          <w:rFonts w:ascii="Times New Roman" w:hAnsi="Times New Roman"/>
          <w:sz w:val="24"/>
          <w:szCs w:val="24"/>
        </w:rPr>
        <w:t>Тип питания реки, режим реки.</w:t>
      </w:r>
    </w:p>
    <w:p w:rsidR="005E7E98" w:rsidRPr="00490036" w:rsidRDefault="005E7E98" w:rsidP="00E83867">
      <w:pPr>
        <w:numPr>
          <w:ilvl w:val="0"/>
          <w:numId w:val="4"/>
        </w:numPr>
        <w:tabs>
          <w:tab w:val="clear" w:pos="1770"/>
          <w:tab w:val="num" w:pos="0"/>
          <w:tab w:val="left" w:pos="567"/>
        </w:tabs>
        <w:spacing w:after="0" w:line="240" w:lineRule="auto"/>
        <w:ind w:left="0" w:firstLine="284"/>
        <w:jc w:val="both"/>
        <w:rPr>
          <w:rFonts w:ascii="Times New Roman" w:hAnsi="Times New Roman"/>
          <w:sz w:val="24"/>
          <w:szCs w:val="24"/>
        </w:rPr>
      </w:pPr>
      <w:r w:rsidRPr="00490036">
        <w:rPr>
          <w:rFonts w:ascii="Times New Roman" w:hAnsi="Times New Roman"/>
          <w:sz w:val="24"/>
          <w:szCs w:val="24"/>
        </w:rPr>
        <w:t>Хозяйственное использование.</w:t>
      </w:r>
    </w:p>
    <w:p w:rsidR="005E7E98" w:rsidRPr="00541A29" w:rsidRDefault="005E7E98" w:rsidP="00541A29">
      <w:pPr>
        <w:pStyle w:val="3"/>
        <w:spacing w:before="0" w:line="240" w:lineRule="auto"/>
        <w:ind w:firstLine="567"/>
        <w:jc w:val="both"/>
        <w:rPr>
          <w:rFonts w:ascii="Times New Roman" w:hAnsi="Times New Roman"/>
          <w:b w:val="0"/>
          <w:bCs/>
          <w:color w:val="auto"/>
          <w:sz w:val="24"/>
          <w:szCs w:val="24"/>
        </w:rPr>
      </w:pPr>
      <w:r>
        <w:rPr>
          <w:rFonts w:ascii="Times New Roman" w:hAnsi="Times New Roman"/>
          <w:b w:val="0"/>
          <w:color w:val="auto"/>
          <w:sz w:val="24"/>
          <w:szCs w:val="24"/>
        </w:rPr>
        <w:t>В конце урока рекомендуется</w:t>
      </w:r>
      <w:r w:rsidRPr="00490036">
        <w:rPr>
          <w:rFonts w:ascii="Times New Roman" w:hAnsi="Times New Roman"/>
          <w:b w:val="0"/>
          <w:color w:val="auto"/>
          <w:sz w:val="24"/>
          <w:szCs w:val="24"/>
        </w:rPr>
        <w:t xml:space="preserve"> </w:t>
      </w:r>
      <w:r>
        <w:rPr>
          <w:rFonts w:ascii="Times New Roman" w:hAnsi="Times New Roman"/>
          <w:b w:val="0"/>
          <w:color w:val="auto"/>
          <w:sz w:val="24"/>
          <w:szCs w:val="24"/>
        </w:rPr>
        <w:t xml:space="preserve">дать </w:t>
      </w:r>
      <w:r w:rsidRPr="00490036">
        <w:rPr>
          <w:rFonts w:ascii="Times New Roman" w:hAnsi="Times New Roman"/>
          <w:b w:val="0"/>
          <w:color w:val="auto"/>
          <w:sz w:val="24"/>
          <w:szCs w:val="24"/>
        </w:rPr>
        <w:t>компетентностно</w:t>
      </w:r>
      <w:r>
        <w:rPr>
          <w:rFonts w:ascii="Times New Roman" w:hAnsi="Times New Roman"/>
          <w:b w:val="0"/>
          <w:color w:val="auto"/>
          <w:sz w:val="24"/>
          <w:szCs w:val="24"/>
        </w:rPr>
        <w:t xml:space="preserve"> – </w:t>
      </w:r>
      <w:r w:rsidRPr="00490036">
        <w:rPr>
          <w:rFonts w:ascii="Times New Roman" w:hAnsi="Times New Roman"/>
          <w:b w:val="0"/>
          <w:color w:val="auto"/>
          <w:sz w:val="24"/>
          <w:szCs w:val="24"/>
        </w:rPr>
        <w:t>ориентированное задание по группам, в котором нужно определить источники изменения состава вод и предложить основные мероприятия по охране и восстановлению вод</w:t>
      </w:r>
      <w:r>
        <w:rPr>
          <w:rFonts w:ascii="Times New Roman" w:hAnsi="Times New Roman"/>
          <w:b w:val="0"/>
          <w:color w:val="auto"/>
          <w:sz w:val="24"/>
          <w:szCs w:val="24"/>
        </w:rPr>
        <w:t xml:space="preserve"> разных типов</w:t>
      </w:r>
      <w:r w:rsidRPr="00490036">
        <w:rPr>
          <w:rFonts w:ascii="Times New Roman" w:hAnsi="Times New Roman"/>
          <w:b w:val="0"/>
          <w:color w:val="auto"/>
          <w:sz w:val="24"/>
          <w:szCs w:val="24"/>
        </w:rPr>
        <w:t xml:space="preserve">. </w:t>
      </w:r>
    </w:p>
    <w:p w:rsidR="005E7E98" w:rsidRDefault="005E7E98" w:rsidP="009648B0">
      <w:pPr>
        <w:pStyle w:val="a3"/>
        <w:spacing w:before="0" w:beforeAutospacing="0" w:after="0" w:afterAutospacing="0"/>
        <w:ind w:firstLine="709"/>
        <w:jc w:val="center"/>
        <w:rPr>
          <w:rFonts w:ascii="Times New Roman" w:hAnsi="Times New Roman" w:cs="Times New Roman"/>
          <w:b/>
          <w:sz w:val="24"/>
          <w:szCs w:val="24"/>
        </w:rPr>
      </w:pPr>
      <w:r>
        <w:rPr>
          <w:rFonts w:ascii="Times New Roman" w:hAnsi="Times New Roman" w:cs="Times New Roman"/>
          <w:b/>
          <w:sz w:val="24"/>
          <w:szCs w:val="24"/>
        </w:rPr>
        <w:t>Практическая работа № 4</w:t>
      </w:r>
    </w:p>
    <w:p w:rsidR="005E7E98" w:rsidRPr="003E0227" w:rsidRDefault="005E7E98" w:rsidP="009648B0">
      <w:pPr>
        <w:spacing w:after="0" w:line="240" w:lineRule="auto"/>
        <w:jc w:val="center"/>
        <w:rPr>
          <w:rFonts w:ascii="Times New Roman" w:hAnsi="Times New Roman"/>
          <w:b/>
          <w:sz w:val="24"/>
          <w:szCs w:val="24"/>
        </w:rPr>
      </w:pPr>
      <w:r w:rsidRPr="003E0227">
        <w:rPr>
          <w:rFonts w:ascii="Times New Roman" w:hAnsi="Times New Roman"/>
          <w:b/>
          <w:sz w:val="24"/>
          <w:szCs w:val="24"/>
        </w:rPr>
        <w:t>Внутренние воды области</w:t>
      </w:r>
    </w:p>
    <w:p w:rsidR="005E7E98" w:rsidRPr="003E0227" w:rsidRDefault="005E7E98" w:rsidP="00C27663">
      <w:pPr>
        <w:spacing w:after="0" w:line="240" w:lineRule="auto"/>
        <w:ind w:firstLine="720"/>
        <w:jc w:val="both"/>
        <w:rPr>
          <w:rFonts w:ascii="Times New Roman" w:hAnsi="Times New Roman"/>
          <w:sz w:val="24"/>
          <w:szCs w:val="24"/>
        </w:rPr>
      </w:pPr>
      <w:r w:rsidRPr="003E0227">
        <w:rPr>
          <w:rFonts w:ascii="Times New Roman" w:hAnsi="Times New Roman"/>
          <w:b/>
          <w:i/>
          <w:sz w:val="24"/>
          <w:szCs w:val="24"/>
        </w:rPr>
        <w:t>Цель:</w:t>
      </w:r>
      <w:r w:rsidRPr="003E0227">
        <w:rPr>
          <w:rFonts w:ascii="Times New Roman" w:hAnsi="Times New Roman"/>
          <w:sz w:val="24"/>
          <w:szCs w:val="24"/>
        </w:rPr>
        <w:t xml:space="preserve"> формировать умение </w:t>
      </w:r>
      <w:r>
        <w:rPr>
          <w:rFonts w:ascii="Times New Roman" w:hAnsi="Times New Roman"/>
          <w:sz w:val="24"/>
          <w:szCs w:val="24"/>
        </w:rPr>
        <w:t>обозначать виды вод на контурной карте.</w:t>
      </w:r>
    </w:p>
    <w:p w:rsidR="005E7E98" w:rsidRPr="003E0227" w:rsidRDefault="005E7E98" w:rsidP="00C27663">
      <w:pPr>
        <w:spacing w:after="0" w:line="240" w:lineRule="auto"/>
        <w:ind w:firstLine="720"/>
        <w:jc w:val="both"/>
        <w:rPr>
          <w:rFonts w:ascii="Times New Roman" w:hAnsi="Times New Roman"/>
          <w:sz w:val="24"/>
          <w:szCs w:val="24"/>
        </w:rPr>
      </w:pPr>
      <w:r w:rsidRPr="003E0227">
        <w:rPr>
          <w:rFonts w:ascii="Times New Roman" w:hAnsi="Times New Roman"/>
          <w:b/>
          <w:i/>
          <w:sz w:val="24"/>
          <w:szCs w:val="24"/>
        </w:rPr>
        <w:t>Оборудование:</w:t>
      </w:r>
      <w:r w:rsidRPr="003E0227">
        <w:rPr>
          <w:rFonts w:ascii="Times New Roman" w:hAnsi="Times New Roman"/>
          <w:sz w:val="24"/>
          <w:szCs w:val="24"/>
        </w:rPr>
        <w:t xml:space="preserve"> контурная карта, физическая карта Павлодарской области.</w:t>
      </w:r>
    </w:p>
    <w:p w:rsidR="005E7E98" w:rsidRPr="00C27663" w:rsidRDefault="005E7E98" w:rsidP="00C27663">
      <w:pPr>
        <w:spacing w:after="0" w:line="240" w:lineRule="auto"/>
        <w:ind w:firstLine="720"/>
        <w:jc w:val="both"/>
        <w:rPr>
          <w:rFonts w:ascii="Times New Roman" w:hAnsi="Times New Roman"/>
          <w:b/>
          <w:sz w:val="24"/>
          <w:szCs w:val="24"/>
        </w:rPr>
      </w:pPr>
      <w:r>
        <w:rPr>
          <w:rFonts w:ascii="Times New Roman" w:hAnsi="Times New Roman"/>
          <w:b/>
          <w:sz w:val="24"/>
          <w:szCs w:val="24"/>
        </w:rPr>
        <w:t>Задания</w:t>
      </w:r>
    </w:p>
    <w:p w:rsidR="005E7E98" w:rsidRPr="003E0227" w:rsidRDefault="005E7E98" w:rsidP="004D762C">
      <w:pPr>
        <w:numPr>
          <w:ilvl w:val="0"/>
          <w:numId w:val="3"/>
        </w:numPr>
        <w:tabs>
          <w:tab w:val="clear" w:pos="720"/>
          <w:tab w:val="num" w:pos="0"/>
          <w:tab w:val="left" w:pos="284"/>
        </w:tabs>
        <w:spacing w:after="0" w:line="240" w:lineRule="auto"/>
        <w:ind w:left="0" w:firstLine="0"/>
        <w:jc w:val="both"/>
        <w:rPr>
          <w:rFonts w:ascii="Times New Roman" w:hAnsi="Times New Roman"/>
          <w:sz w:val="24"/>
          <w:szCs w:val="24"/>
        </w:rPr>
      </w:pPr>
      <w:r w:rsidRPr="003E0227">
        <w:rPr>
          <w:rFonts w:ascii="Times New Roman" w:hAnsi="Times New Roman"/>
          <w:sz w:val="24"/>
          <w:szCs w:val="24"/>
        </w:rPr>
        <w:t>Определить местонахождение внутренних вод области</w:t>
      </w:r>
      <w:r>
        <w:rPr>
          <w:rFonts w:ascii="Times New Roman" w:hAnsi="Times New Roman"/>
          <w:sz w:val="24"/>
          <w:szCs w:val="24"/>
        </w:rPr>
        <w:t xml:space="preserve"> по физической карте</w:t>
      </w:r>
      <w:r w:rsidRPr="003E0227">
        <w:rPr>
          <w:rFonts w:ascii="Times New Roman" w:hAnsi="Times New Roman"/>
          <w:sz w:val="24"/>
          <w:szCs w:val="24"/>
        </w:rPr>
        <w:t>.</w:t>
      </w:r>
    </w:p>
    <w:p w:rsidR="005E7E98" w:rsidRDefault="005E7E98" w:rsidP="004D762C">
      <w:pPr>
        <w:numPr>
          <w:ilvl w:val="0"/>
          <w:numId w:val="3"/>
        </w:numPr>
        <w:tabs>
          <w:tab w:val="clear" w:pos="720"/>
          <w:tab w:val="num" w:pos="0"/>
          <w:tab w:val="left" w:pos="284"/>
        </w:tabs>
        <w:spacing w:after="0" w:line="240" w:lineRule="auto"/>
        <w:ind w:left="0" w:firstLine="0"/>
        <w:jc w:val="both"/>
        <w:rPr>
          <w:rFonts w:ascii="Times New Roman" w:hAnsi="Times New Roman"/>
          <w:sz w:val="24"/>
          <w:szCs w:val="24"/>
        </w:rPr>
      </w:pPr>
      <w:r w:rsidRPr="003E0227">
        <w:rPr>
          <w:rFonts w:ascii="Times New Roman" w:hAnsi="Times New Roman"/>
          <w:sz w:val="24"/>
          <w:szCs w:val="24"/>
        </w:rPr>
        <w:t xml:space="preserve">Подписать </w:t>
      </w:r>
      <w:r>
        <w:rPr>
          <w:rFonts w:ascii="Times New Roman" w:hAnsi="Times New Roman"/>
          <w:sz w:val="24"/>
          <w:szCs w:val="24"/>
        </w:rPr>
        <w:t>внутренние</w:t>
      </w:r>
      <w:r w:rsidRPr="003E0227">
        <w:rPr>
          <w:rFonts w:ascii="Times New Roman" w:hAnsi="Times New Roman"/>
          <w:sz w:val="24"/>
          <w:szCs w:val="24"/>
        </w:rPr>
        <w:t xml:space="preserve"> вод</w:t>
      </w:r>
      <w:r>
        <w:rPr>
          <w:rFonts w:ascii="Times New Roman" w:hAnsi="Times New Roman"/>
          <w:sz w:val="24"/>
          <w:szCs w:val="24"/>
        </w:rPr>
        <w:t>ы</w:t>
      </w:r>
      <w:r w:rsidRPr="003E0227">
        <w:rPr>
          <w:rFonts w:ascii="Times New Roman" w:hAnsi="Times New Roman"/>
          <w:sz w:val="24"/>
          <w:szCs w:val="24"/>
        </w:rPr>
        <w:t xml:space="preserve"> области на контурной карте.</w:t>
      </w:r>
    </w:p>
    <w:p w:rsidR="005E7E98" w:rsidRPr="00541A29" w:rsidRDefault="005E7E98" w:rsidP="00541A29">
      <w:pPr>
        <w:numPr>
          <w:ilvl w:val="0"/>
          <w:numId w:val="3"/>
        </w:numPr>
        <w:tabs>
          <w:tab w:val="clear" w:pos="720"/>
          <w:tab w:val="num" w:pos="0"/>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Провести тренинг по номенклатуре.</w:t>
      </w:r>
    </w:p>
    <w:p w:rsidR="005E7E98" w:rsidRPr="00245F78" w:rsidRDefault="005E7E98" w:rsidP="009648B0">
      <w:pPr>
        <w:pStyle w:val="a3"/>
        <w:spacing w:before="0" w:beforeAutospacing="0" w:after="0" w:afterAutospacing="0"/>
        <w:ind w:firstLine="709"/>
        <w:jc w:val="center"/>
        <w:rPr>
          <w:rFonts w:ascii="Times New Roman" w:hAnsi="Times New Roman" w:cs="Times New Roman"/>
          <w:b/>
          <w:bCs/>
          <w:i/>
          <w:color w:val="auto"/>
          <w:sz w:val="24"/>
          <w:szCs w:val="24"/>
        </w:rPr>
      </w:pPr>
      <w:r w:rsidRPr="00245F78">
        <w:rPr>
          <w:rFonts w:ascii="Times New Roman" w:hAnsi="Times New Roman" w:cs="Times New Roman"/>
          <w:b/>
          <w:bCs/>
          <w:i/>
          <w:color w:val="auto"/>
          <w:sz w:val="24"/>
          <w:szCs w:val="24"/>
        </w:rPr>
        <w:lastRenderedPageBreak/>
        <w:t>Воды Павлодарской области</w:t>
      </w:r>
    </w:p>
    <w:p w:rsidR="005E7E98" w:rsidRPr="00245F78" w:rsidRDefault="005E7E98" w:rsidP="00541A29">
      <w:pPr>
        <w:pStyle w:val="a3"/>
        <w:spacing w:before="0" w:beforeAutospacing="0" w:after="0" w:afterAutospacing="0"/>
        <w:ind w:firstLine="709"/>
        <w:jc w:val="both"/>
        <w:rPr>
          <w:rFonts w:ascii="Times New Roman" w:hAnsi="Times New Roman" w:cs="Times New Roman"/>
          <w:bCs/>
          <w:i/>
          <w:color w:val="auto"/>
          <w:sz w:val="24"/>
          <w:szCs w:val="24"/>
        </w:rPr>
      </w:pPr>
      <w:r w:rsidRPr="00245F78">
        <w:rPr>
          <w:rFonts w:ascii="Times New Roman" w:hAnsi="Times New Roman" w:cs="Times New Roman"/>
          <w:bCs/>
          <w:i/>
          <w:color w:val="auto"/>
          <w:sz w:val="24"/>
          <w:szCs w:val="24"/>
        </w:rPr>
        <w:t>В области насчитывается около 140 рек.</w:t>
      </w:r>
    </w:p>
    <w:p w:rsidR="005E7E98" w:rsidRPr="00C932B9" w:rsidRDefault="005E7E98" w:rsidP="00913D30">
      <w:pPr>
        <w:pStyle w:val="a3"/>
        <w:spacing w:before="0" w:beforeAutospacing="0" w:after="0" w:afterAutospacing="0"/>
        <w:ind w:left="1"/>
        <w:jc w:val="both"/>
        <w:rPr>
          <w:rFonts w:ascii="Times New Roman" w:hAnsi="Times New Roman" w:cs="Times New Roman"/>
          <w:i/>
          <w:color w:val="auto"/>
          <w:sz w:val="24"/>
          <w:szCs w:val="24"/>
        </w:rPr>
      </w:pPr>
      <w:r w:rsidRPr="00245F78">
        <w:rPr>
          <w:rFonts w:ascii="Times New Roman" w:hAnsi="Times New Roman" w:cs="Times New Roman"/>
          <w:bCs/>
          <w:i/>
          <w:color w:val="auto"/>
          <w:sz w:val="24"/>
          <w:szCs w:val="24"/>
        </w:rPr>
        <w:t xml:space="preserve">Иртыш </w:t>
      </w:r>
      <w:r w:rsidRPr="00245F78">
        <w:rPr>
          <w:rFonts w:ascii="Times New Roman" w:hAnsi="Times New Roman" w:cs="Times New Roman"/>
          <w:i/>
          <w:color w:val="auto"/>
          <w:sz w:val="24"/>
          <w:szCs w:val="24"/>
        </w:rPr>
        <w:t>– крупнейшая река Казахстана и Сибири. Через Павлодарскую область проходит его среднее течение на протяжении 750</w:t>
      </w:r>
      <w:r>
        <w:rPr>
          <w:rFonts w:ascii="Times New Roman" w:hAnsi="Times New Roman" w:cs="Times New Roman"/>
          <w:i/>
          <w:color w:val="auto"/>
          <w:sz w:val="24"/>
          <w:szCs w:val="24"/>
        </w:rPr>
        <w:t xml:space="preserve"> </w:t>
      </w:r>
      <w:r w:rsidRPr="00245F78">
        <w:rPr>
          <w:rFonts w:ascii="Times New Roman" w:hAnsi="Times New Roman" w:cs="Times New Roman"/>
          <w:i/>
          <w:color w:val="auto"/>
          <w:sz w:val="24"/>
          <w:szCs w:val="24"/>
        </w:rPr>
        <w:t>км, не принимая ни одного притока. Иртыш</w:t>
      </w:r>
      <w:r>
        <w:rPr>
          <w:rFonts w:ascii="Times New Roman" w:hAnsi="Times New Roman" w:cs="Times New Roman"/>
          <w:i/>
          <w:color w:val="auto"/>
          <w:sz w:val="24"/>
          <w:szCs w:val="24"/>
        </w:rPr>
        <w:t>, по–казахски Жертисер, по–</w:t>
      </w:r>
      <w:r w:rsidRPr="00245F78">
        <w:rPr>
          <w:rFonts w:ascii="Times New Roman" w:hAnsi="Times New Roman" w:cs="Times New Roman"/>
          <w:i/>
          <w:color w:val="auto"/>
          <w:sz w:val="24"/>
          <w:szCs w:val="24"/>
        </w:rPr>
        <w:t xml:space="preserve">восточному </w:t>
      </w:r>
      <w:r>
        <w:rPr>
          <w:rFonts w:ascii="Times New Roman" w:hAnsi="Times New Roman" w:cs="Times New Roman"/>
          <w:i/>
          <w:color w:val="auto"/>
          <w:sz w:val="24"/>
          <w:szCs w:val="24"/>
        </w:rPr>
        <w:t xml:space="preserve">– </w:t>
      </w:r>
      <w:r w:rsidRPr="00245F78">
        <w:rPr>
          <w:rFonts w:ascii="Times New Roman" w:hAnsi="Times New Roman" w:cs="Times New Roman"/>
          <w:i/>
          <w:color w:val="auto"/>
          <w:sz w:val="24"/>
          <w:szCs w:val="24"/>
        </w:rPr>
        <w:t>Ертис, что в переводе означает «землерой». Истоки его – в горах Монгольского Алтая в Китае. Ширина Иртыша в районе Павлодара – 350</w:t>
      </w:r>
      <w:r>
        <w:rPr>
          <w:rFonts w:ascii="Times New Roman" w:hAnsi="Times New Roman" w:cs="Times New Roman"/>
          <w:i/>
          <w:color w:val="auto"/>
          <w:sz w:val="24"/>
          <w:szCs w:val="24"/>
        </w:rPr>
        <w:t xml:space="preserve"> </w:t>
      </w:r>
      <w:r w:rsidRPr="00245F78">
        <w:rPr>
          <w:rFonts w:ascii="Times New Roman" w:hAnsi="Times New Roman" w:cs="Times New Roman"/>
          <w:i/>
          <w:color w:val="auto"/>
          <w:sz w:val="24"/>
          <w:szCs w:val="24"/>
        </w:rPr>
        <w:t>м. Иртыш име</w:t>
      </w:r>
      <w:r>
        <w:rPr>
          <w:rFonts w:ascii="Times New Roman" w:hAnsi="Times New Roman" w:cs="Times New Roman"/>
          <w:i/>
          <w:color w:val="auto"/>
          <w:sz w:val="24"/>
          <w:szCs w:val="24"/>
        </w:rPr>
        <w:t xml:space="preserve">ет смешанное </w:t>
      </w:r>
      <w:r w:rsidRPr="00245F78">
        <w:rPr>
          <w:rFonts w:ascii="Times New Roman" w:hAnsi="Times New Roman" w:cs="Times New Roman"/>
          <w:i/>
          <w:color w:val="auto"/>
          <w:sz w:val="24"/>
          <w:szCs w:val="24"/>
        </w:rPr>
        <w:t xml:space="preserve">питание. Вода пресная. </w:t>
      </w:r>
      <w:r w:rsidRPr="00245F78">
        <w:rPr>
          <w:rFonts w:ascii="Times New Roman" w:hAnsi="Times New Roman" w:cs="Times New Roman"/>
          <w:bCs/>
          <w:i/>
          <w:color w:val="auto"/>
          <w:sz w:val="24"/>
          <w:szCs w:val="24"/>
        </w:rPr>
        <w:br/>
        <w:t xml:space="preserve">          Шидерты</w:t>
      </w:r>
      <w:r w:rsidRPr="00245F78">
        <w:rPr>
          <w:rFonts w:ascii="Times New Roman" w:hAnsi="Times New Roman" w:cs="Times New Roman"/>
          <w:i/>
          <w:color w:val="auto"/>
          <w:sz w:val="24"/>
          <w:szCs w:val="24"/>
        </w:rPr>
        <w:t xml:space="preserve"> – считается второй крупной рекой в области. Она берет начало в Карагандинской области и впадает в озеро Шиганак. Длина – 520</w:t>
      </w:r>
      <w:r>
        <w:rPr>
          <w:rFonts w:ascii="Times New Roman" w:hAnsi="Times New Roman" w:cs="Times New Roman"/>
          <w:i/>
          <w:color w:val="auto"/>
          <w:sz w:val="24"/>
          <w:szCs w:val="24"/>
        </w:rPr>
        <w:t xml:space="preserve"> </w:t>
      </w:r>
      <w:r w:rsidRPr="00245F78">
        <w:rPr>
          <w:rFonts w:ascii="Times New Roman" w:hAnsi="Times New Roman" w:cs="Times New Roman"/>
          <w:i/>
          <w:color w:val="auto"/>
          <w:sz w:val="24"/>
          <w:szCs w:val="24"/>
        </w:rPr>
        <w:t>км, в пределах Павлодарской области – 399</w:t>
      </w:r>
      <w:r>
        <w:rPr>
          <w:rFonts w:ascii="Times New Roman" w:hAnsi="Times New Roman" w:cs="Times New Roman"/>
          <w:i/>
          <w:color w:val="auto"/>
          <w:sz w:val="24"/>
          <w:szCs w:val="24"/>
        </w:rPr>
        <w:t xml:space="preserve"> </w:t>
      </w:r>
      <w:r w:rsidRPr="00245F78">
        <w:rPr>
          <w:rFonts w:ascii="Times New Roman" w:hAnsi="Times New Roman" w:cs="Times New Roman"/>
          <w:i/>
          <w:color w:val="auto"/>
          <w:sz w:val="24"/>
          <w:szCs w:val="24"/>
        </w:rPr>
        <w:t>км. В свя</w:t>
      </w:r>
      <w:r>
        <w:rPr>
          <w:rFonts w:ascii="Times New Roman" w:hAnsi="Times New Roman" w:cs="Times New Roman"/>
          <w:i/>
          <w:color w:val="auto"/>
          <w:sz w:val="24"/>
          <w:szCs w:val="24"/>
        </w:rPr>
        <w:t>зи с сооружением канала Иртыш-</w:t>
      </w:r>
      <w:r w:rsidRPr="00245F78">
        <w:rPr>
          <w:rFonts w:ascii="Times New Roman" w:hAnsi="Times New Roman" w:cs="Times New Roman"/>
          <w:i/>
          <w:color w:val="auto"/>
          <w:sz w:val="24"/>
          <w:szCs w:val="24"/>
        </w:rPr>
        <w:t xml:space="preserve">Караганда, часть русла реки использована в качестве канала. В районе Шидерты образовано водохранилище. </w:t>
      </w:r>
      <w:r w:rsidRPr="00245F78">
        <w:rPr>
          <w:rFonts w:ascii="Times New Roman" w:hAnsi="Times New Roman" w:cs="Times New Roman"/>
          <w:i/>
          <w:color w:val="auto"/>
          <w:sz w:val="24"/>
          <w:szCs w:val="24"/>
        </w:rPr>
        <w:br/>
        <w:t xml:space="preserve">           Третьей по величине рекой области является </w:t>
      </w:r>
      <w:r w:rsidRPr="00245F78">
        <w:rPr>
          <w:rFonts w:ascii="Times New Roman" w:hAnsi="Times New Roman" w:cs="Times New Roman"/>
          <w:bCs/>
          <w:i/>
          <w:color w:val="auto"/>
          <w:sz w:val="24"/>
          <w:szCs w:val="24"/>
        </w:rPr>
        <w:t>Оленти</w:t>
      </w:r>
      <w:r w:rsidRPr="00245F78">
        <w:rPr>
          <w:rFonts w:ascii="Times New Roman" w:hAnsi="Times New Roman" w:cs="Times New Roman"/>
          <w:i/>
          <w:color w:val="auto"/>
          <w:sz w:val="24"/>
          <w:szCs w:val="24"/>
        </w:rPr>
        <w:t>. Она начинается в пределах Акмолинской области, протекает через Карагандинскую область и на территории Павлодарской области впадает в озеро Аулиеколь. Длина реки – 273</w:t>
      </w:r>
      <w:r>
        <w:rPr>
          <w:rFonts w:ascii="Times New Roman" w:hAnsi="Times New Roman" w:cs="Times New Roman"/>
          <w:i/>
          <w:color w:val="auto"/>
          <w:sz w:val="24"/>
          <w:szCs w:val="24"/>
        </w:rPr>
        <w:t xml:space="preserve"> </w:t>
      </w:r>
      <w:r w:rsidRPr="00245F78">
        <w:rPr>
          <w:rFonts w:ascii="Times New Roman" w:hAnsi="Times New Roman" w:cs="Times New Roman"/>
          <w:i/>
          <w:color w:val="auto"/>
          <w:sz w:val="24"/>
          <w:szCs w:val="24"/>
        </w:rPr>
        <w:t>км, из них 79</w:t>
      </w:r>
      <w:r>
        <w:rPr>
          <w:rFonts w:ascii="Times New Roman" w:hAnsi="Times New Roman" w:cs="Times New Roman"/>
          <w:i/>
          <w:color w:val="auto"/>
          <w:sz w:val="24"/>
          <w:szCs w:val="24"/>
        </w:rPr>
        <w:t xml:space="preserve"> </w:t>
      </w:r>
      <w:r w:rsidRPr="00245F78">
        <w:rPr>
          <w:rFonts w:ascii="Times New Roman" w:hAnsi="Times New Roman" w:cs="Times New Roman"/>
          <w:i/>
          <w:color w:val="auto"/>
          <w:sz w:val="24"/>
          <w:szCs w:val="24"/>
        </w:rPr>
        <w:t>км – в Павло</w:t>
      </w:r>
      <w:r>
        <w:rPr>
          <w:rFonts w:ascii="Times New Roman" w:hAnsi="Times New Roman" w:cs="Times New Roman"/>
          <w:i/>
          <w:color w:val="auto"/>
          <w:sz w:val="24"/>
          <w:szCs w:val="24"/>
        </w:rPr>
        <w:t xml:space="preserve">дарской </w:t>
      </w:r>
      <w:r w:rsidRPr="00245F78">
        <w:rPr>
          <w:rFonts w:ascii="Times New Roman" w:hAnsi="Times New Roman" w:cs="Times New Roman"/>
          <w:i/>
          <w:color w:val="auto"/>
          <w:sz w:val="24"/>
          <w:szCs w:val="24"/>
        </w:rPr>
        <w:t>области.</w:t>
      </w:r>
      <w:r w:rsidRPr="00245F78">
        <w:rPr>
          <w:rFonts w:ascii="Times New Roman" w:hAnsi="Times New Roman" w:cs="Times New Roman"/>
          <w:i/>
          <w:color w:val="auto"/>
          <w:sz w:val="24"/>
          <w:szCs w:val="24"/>
        </w:rPr>
        <w:br/>
        <w:t xml:space="preserve">           Имеются в области и </w:t>
      </w:r>
      <w:r w:rsidRPr="00245F78">
        <w:rPr>
          <w:rFonts w:ascii="Times New Roman" w:hAnsi="Times New Roman" w:cs="Times New Roman"/>
          <w:bCs/>
          <w:i/>
          <w:color w:val="auto"/>
          <w:sz w:val="24"/>
          <w:szCs w:val="24"/>
        </w:rPr>
        <w:t xml:space="preserve">пересыхающие реки: </w:t>
      </w:r>
      <w:r w:rsidRPr="00245F78">
        <w:rPr>
          <w:rFonts w:ascii="Times New Roman" w:hAnsi="Times New Roman" w:cs="Times New Roman"/>
          <w:i/>
          <w:color w:val="auto"/>
          <w:sz w:val="24"/>
          <w:szCs w:val="24"/>
        </w:rPr>
        <w:t xml:space="preserve">Ащысу </w:t>
      </w:r>
      <w:r>
        <w:rPr>
          <w:rFonts w:ascii="Times New Roman" w:hAnsi="Times New Roman" w:cs="Times New Roman"/>
          <w:i/>
          <w:color w:val="auto"/>
          <w:sz w:val="24"/>
          <w:szCs w:val="24"/>
        </w:rPr>
        <w:t xml:space="preserve">– </w:t>
      </w:r>
      <w:r w:rsidRPr="00245F78">
        <w:rPr>
          <w:rFonts w:ascii="Times New Roman" w:hAnsi="Times New Roman" w:cs="Times New Roman"/>
          <w:i/>
          <w:color w:val="auto"/>
          <w:sz w:val="24"/>
          <w:szCs w:val="24"/>
        </w:rPr>
        <w:t>276</w:t>
      </w:r>
      <w:r>
        <w:rPr>
          <w:rFonts w:ascii="Times New Roman" w:hAnsi="Times New Roman" w:cs="Times New Roman"/>
          <w:i/>
          <w:color w:val="auto"/>
          <w:sz w:val="24"/>
          <w:szCs w:val="24"/>
        </w:rPr>
        <w:t xml:space="preserve"> </w:t>
      </w:r>
      <w:r w:rsidRPr="00245F78">
        <w:rPr>
          <w:rFonts w:ascii="Times New Roman" w:hAnsi="Times New Roman" w:cs="Times New Roman"/>
          <w:i/>
          <w:color w:val="auto"/>
          <w:sz w:val="24"/>
          <w:szCs w:val="24"/>
        </w:rPr>
        <w:t xml:space="preserve">км, Тундык </w:t>
      </w:r>
      <w:r>
        <w:rPr>
          <w:rFonts w:ascii="Times New Roman" w:hAnsi="Times New Roman" w:cs="Times New Roman"/>
          <w:i/>
          <w:color w:val="auto"/>
          <w:sz w:val="24"/>
          <w:szCs w:val="24"/>
        </w:rPr>
        <w:t xml:space="preserve"> </w:t>
      </w:r>
      <w:r w:rsidRPr="00245F78">
        <w:rPr>
          <w:rFonts w:ascii="Times New Roman" w:hAnsi="Times New Roman" w:cs="Times New Roman"/>
          <w:i/>
          <w:color w:val="auto"/>
          <w:sz w:val="24"/>
          <w:szCs w:val="24"/>
        </w:rPr>
        <w:t>– 318</w:t>
      </w:r>
      <w:r>
        <w:rPr>
          <w:rFonts w:ascii="Times New Roman" w:hAnsi="Times New Roman" w:cs="Times New Roman"/>
          <w:i/>
          <w:color w:val="auto"/>
          <w:sz w:val="24"/>
          <w:szCs w:val="24"/>
        </w:rPr>
        <w:t xml:space="preserve"> </w:t>
      </w:r>
      <w:r w:rsidRPr="00245F78">
        <w:rPr>
          <w:rFonts w:ascii="Times New Roman" w:hAnsi="Times New Roman" w:cs="Times New Roman"/>
          <w:i/>
          <w:color w:val="auto"/>
          <w:sz w:val="24"/>
          <w:szCs w:val="24"/>
        </w:rPr>
        <w:t>км, Еспе – 33</w:t>
      </w:r>
      <w:r>
        <w:rPr>
          <w:rFonts w:ascii="Times New Roman" w:hAnsi="Times New Roman" w:cs="Times New Roman"/>
          <w:i/>
          <w:color w:val="auto"/>
          <w:sz w:val="24"/>
          <w:szCs w:val="24"/>
        </w:rPr>
        <w:t xml:space="preserve"> </w:t>
      </w:r>
      <w:r w:rsidRPr="00245F78">
        <w:rPr>
          <w:rFonts w:ascii="Times New Roman" w:hAnsi="Times New Roman" w:cs="Times New Roman"/>
          <w:i/>
          <w:color w:val="auto"/>
          <w:sz w:val="24"/>
          <w:szCs w:val="24"/>
        </w:rPr>
        <w:t>км.</w:t>
      </w:r>
      <w:r w:rsidRPr="00245F78">
        <w:rPr>
          <w:rFonts w:ascii="Times New Roman" w:hAnsi="Times New Roman" w:cs="Times New Roman"/>
          <w:i/>
          <w:color w:val="auto"/>
          <w:sz w:val="24"/>
          <w:szCs w:val="24"/>
        </w:rPr>
        <w:br/>
      </w:r>
      <w:r w:rsidRPr="00245F78">
        <w:rPr>
          <w:rFonts w:ascii="Times New Roman" w:hAnsi="Times New Roman" w:cs="Times New Roman"/>
          <w:bCs/>
          <w:i/>
          <w:sz w:val="24"/>
          <w:szCs w:val="24"/>
        </w:rPr>
        <w:t xml:space="preserve">           Канал имени Каныша Сатпаева</w:t>
      </w:r>
      <w:r w:rsidRPr="00245F78">
        <w:rPr>
          <w:rFonts w:ascii="Times New Roman" w:hAnsi="Times New Roman" w:cs="Times New Roman"/>
          <w:i/>
          <w:sz w:val="24"/>
          <w:szCs w:val="24"/>
        </w:rPr>
        <w:t xml:space="preserve"> (</w:t>
      </w:r>
      <w:r>
        <w:rPr>
          <w:rFonts w:ascii="Times New Roman" w:hAnsi="Times New Roman" w:cs="Times New Roman"/>
          <w:bCs/>
          <w:i/>
          <w:sz w:val="24"/>
          <w:szCs w:val="24"/>
        </w:rPr>
        <w:t>канал Иртыш-</w:t>
      </w:r>
      <w:r w:rsidRPr="00245F78">
        <w:rPr>
          <w:rFonts w:ascii="Times New Roman" w:hAnsi="Times New Roman" w:cs="Times New Roman"/>
          <w:bCs/>
          <w:i/>
          <w:sz w:val="24"/>
          <w:szCs w:val="24"/>
        </w:rPr>
        <w:t>Караганда</w:t>
      </w:r>
      <w:r>
        <w:rPr>
          <w:rFonts w:ascii="Times New Roman" w:hAnsi="Times New Roman" w:cs="Times New Roman"/>
          <w:i/>
          <w:sz w:val="24"/>
          <w:szCs w:val="24"/>
        </w:rPr>
        <w:t>) —</w:t>
      </w:r>
      <w:r w:rsidRPr="00245F78">
        <w:rPr>
          <w:rFonts w:ascii="Times New Roman" w:hAnsi="Times New Roman" w:cs="Times New Roman"/>
          <w:i/>
          <w:sz w:val="24"/>
          <w:szCs w:val="24"/>
        </w:rPr>
        <w:t xml:space="preserve">оросительно-обводнительный канал, строительство которого было начато в </w:t>
      </w:r>
      <w:r w:rsidRPr="00C932B9">
        <w:rPr>
          <w:rFonts w:ascii="Times New Roman" w:hAnsi="Times New Roman" w:cs="Times New Roman"/>
          <w:i/>
          <w:color w:val="auto"/>
          <w:sz w:val="24"/>
          <w:szCs w:val="24"/>
        </w:rPr>
        <w:t xml:space="preserve">марте </w:t>
      </w:r>
      <w:hyperlink r:id="rId27" w:tooltip="1962 год" w:history="1">
        <w:r w:rsidRPr="00C932B9">
          <w:rPr>
            <w:rStyle w:val="a4"/>
            <w:rFonts w:ascii="Times New Roman" w:hAnsi="Times New Roman"/>
            <w:i/>
            <w:color w:val="auto"/>
            <w:sz w:val="24"/>
            <w:szCs w:val="24"/>
            <w:u w:val="none"/>
          </w:rPr>
          <w:t>1962 год</w:t>
        </w:r>
      </w:hyperlink>
      <w:r>
        <w:rPr>
          <w:rStyle w:val="a4"/>
          <w:rFonts w:ascii="Times New Roman" w:hAnsi="Times New Roman"/>
          <w:i/>
          <w:color w:val="auto"/>
          <w:sz w:val="24"/>
          <w:szCs w:val="24"/>
          <w:u w:val="none"/>
        </w:rPr>
        <w:t>а</w:t>
      </w:r>
      <w:r w:rsidRPr="00C932B9">
        <w:rPr>
          <w:rFonts w:ascii="Times New Roman" w:hAnsi="Times New Roman" w:cs="Times New Roman"/>
          <w:i/>
          <w:color w:val="auto"/>
          <w:sz w:val="24"/>
          <w:szCs w:val="24"/>
        </w:rPr>
        <w:t xml:space="preserve">, эксплуатация началась в </w:t>
      </w:r>
      <w:hyperlink r:id="rId28" w:tooltip="1968 год" w:history="1">
        <w:r w:rsidRPr="00C932B9">
          <w:rPr>
            <w:rStyle w:val="a4"/>
            <w:rFonts w:ascii="Times New Roman" w:hAnsi="Times New Roman"/>
            <w:i/>
            <w:color w:val="auto"/>
            <w:sz w:val="24"/>
            <w:szCs w:val="24"/>
            <w:u w:val="none"/>
          </w:rPr>
          <w:t>1968 году</w:t>
        </w:r>
      </w:hyperlink>
      <w:r w:rsidRPr="00C932B9">
        <w:rPr>
          <w:rFonts w:ascii="Times New Roman" w:hAnsi="Times New Roman" w:cs="Times New Roman"/>
          <w:i/>
          <w:color w:val="auto"/>
          <w:sz w:val="24"/>
          <w:szCs w:val="24"/>
        </w:rPr>
        <w:t xml:space="preserve">. Канал был полностью завершён в </w:t>
      </w:r>
      <w:hyperlink r:id="rId29" w:tooltip="1974 год" w:history="1">
        <w:r w:rsidRPr="00C932B9">
          <w:rPr>
            <w:rStyle w:val="a4"/>
            <w:rFonts w:ascii="Times New Roman" w:hAnsi="Times New Roman"/>
            <w:i/>
            <w:color w:val="auto"/>
            <w:sz w:val="24"/>
            <w:szCs w:val="24"/>
            <w:u w:val="none"/>
          </w:rPr>
          <w:t>1974 году</w:t>
        </w:r>
      </w:hyperlink>
      <w:r w:rsidRPr="00C932B9">
        <w:rPr>
          <w:rFonts w:ascii="Times New Roman" w:hAnsi="Times New Roman" w:cs="Times New Roman"/>
          <w:i/>
          <w:color w:val="auto"/>
          <w:sz w:val="24"/>
          <w:szCs w:val="24"/>
        </w:rPr>
        <w:t xml:space="preserve">. В </w:t>
      </w:r>
      <w:hyperlink r:id="rId30" w:tooltip="2002 год" w:history="1">
        <w:r w:rsidRPr="00C932B9">
          <w:rPr>
            <w:rStyle w:val="a4"/>
            <w:rFonts w:ascii="Times New Roman" w:hAnsi="Times New Roman"/>
            <w:i/>
            <w:color w:val="auto"/>
            <w:sz w:val="24"/>
            <w:szCs w:val="24"/>
            <w:u w:val="none"/>
          </w:rPr>
          <w:t>2002 году</w:t>
        </w:r>
      </w:hyperlink>
      <w:r w:rsidRPr="00C932B9">
        <w:rPr>
          <w:rFonts w:ascii="Times New Roman" w:hAnsi="Times New Roman" w:cs="Times New Roman"/>
          <w:i/>
          <w:color w:val="auto"/>
          <w:sz w:val="24"/>
          <w:szCs w:val="24"/>
        </w:rPr>
        <w:t xml:space="preserve"> построен водовод в реку </w:t>
      </w:r>
      <w:hyperlink r:id="rId31" w:tooltip="Ишим (река)" w:history="1">
        <w:r w:rsidRPr="00C932B9">
          <w:rPr>
            <w:rStyle w:val="a4"/>
            <w:rFonts w:ascii="Times New Roman" w:hAnsi="Times New Roman"/>
            <w:i/>
            <w:color w:val="auto"/>
            <w:sz w:val="24"/>
            <w:szCs w:val="24"/>
            <w:u w:val="none"/>
          </w:rPr>
          <w:t>Ишим</w:t>
        </w:r>
      </w:hyperlink>
      <w:r w:rsidRPr="00C932B9">
        <w:rPr>
          <w:rFonts w:ascii="Times New Roman" w:hAnsi="Times New Roman" w:cs="Times New Roman"/>
          <w:i/>
          <w:color w:val="auto"/>
          <w:sz w:val="24"/>
          <w:szCs w:val="24"/>
        </w:rPr>
        <w:t xml:space="preserve">, далее — в </w:t>
      </w:r>
      <w:hyperlink r:id="rId32" w:tooltip="Вячеславское водохранилище" w:history="1">
        <w:r w:rsidRPr="00C932B9">
          <w:rPr>
            <w:rStyle w:val="a4"/>
            <w:rFonts w:ascii="Times New Roman" w:hAnsi="Times New Roman"/>
            <w:i/>
            <w:color w:val="auto"/>
            <w:sz w:val="24"/>
            <w:szCs w:val="24"/>
            <w:u w:val="none"/>
          </w:rPr>
          <w:t>Вячеславское водохранилище</w:t>
        </w:r>
      </w:hyperlink>
      <w:r w:rsidRPr="00C932B9">
        <w:rPr>
          <w:rFonts w:ascii="Times New Roman" w:hAnsi="Times New Roman" w:cs="Times New Roman"/>
          <w:i/>
          <w:color w:val="auto"/>
          <w:sz w:val="24"/>
          <w:szCs w:val="24"/>
        </w:rPr>
        <w:t xml:space="preserve"> для водоснабжения столицы республики Казахстан — </w:t>
      </w:r>
      <w:hyperlink r:id="rId33" w:tooltip="Астана" w:history="1">
        <w:r w:rsidRPr="00C932B9">
          <w:rPr>
            <w:rStyle w:val="a4"/>
            <w:rFonts w:ascii="Times New Roman" w:hAnsi="Times New Roman"/>
            <w:i/>
            <w:color w:val="auto"/>
            <w:sz w:val="24"/>
            <w:szCs w:val="24"/>
            <w:u w:val="none"/>
          </w:rPr>
          <w:t>Астаны</w:t>
        </w:r>
      </w:hyperlink>
      <w:r w:rsidRPr="00C932B9">
        <w:rPr>
          <w:rFonts w:ascii="Times New Roman" w:hAnsi="Times New Roman" w:cs="Times New Roman"/>
          <w:i/>
          <w:color w:val="auto"/>
          <w:sz w:val="24"/>
          <w:szCs w:val="24"/>
        </w:rPr>
        <w:t xml:space="preserve">. Протяжённость — 458 км. Ширина канала 20-40 м, глубина 5-7 м. Канал берёт начало из притока </w:t>
      </w:r>
      <w:hyperlink r:id="rId34" w:tooltip="Иртыш" w:history="1">
        <w:r w:rsidRPr="00C932B9">
          <w:rPr>
            <w:rStyle w:val="a4"/>
            <w:rFonts w:ascii="Times New Roman" w:hAnsi="Times New Roman"/>
            <w:i/>
            <w:color w:val="auto"/>
            <w:sz w:val="24"/>
            <w:szCs w:val="24"/>
            <w:u w:val="none"/>
          </w:rPr>
          <w:t>Иртыша</w:t>
        </w:r>
      </w:hyperlink>
      <w:r w:rsidRPr="00C932B9">
        <w:rPr>
          <w:rFonts w:ascii="Times New Roman" w:hAnsi="Times New Roman" w:cs="Times New Roman"/>
          <w:i/>
          <w:color w:val="auto"/>
          <w:sz w:val="24"/>
          <w:szCs w:val="24"/>
        </w:rPr>
        <w:t xml:space="preserve"> — реки Белой, выше города </w:t>
      </w:r>
      <w:hyperlink r:id="rId35" w:tooltip="Аксу (город в Казахстане)" w:history="1">
        <w:r w:rsidRPr="009213CE">
          <w:rPr>
            <w:rStyle w:val="a4"/>
            <w:rFonts w:ascii="Times New Roman" w:hAnsi="Times New Roman"/>
            <w:i/>
            <w:color w:val="auto"/>
            <w:sz w:val="24"/>
            <w:szCs w:val="24"/>
            <w:u w:val="none"/>
          </w:rPr>
          <w:t>Аксу</w:t>
        </w:r>
      </w:hyperlink>
      <w:r w:rsidRPr="009213CE">
        <w:rPr>
          <w:rFonts w:ascii="Times New Roman" w:hAnsi="Times New Roman" w:cs="Times New Roman"/>
          <w:i/>
          <w:color w:val="auto"/>
          <w:sz w:val="24"/>
          <w:szCs w:val="24"/>
        </w:rPr>
        <w:t xml:space="preserve">. </w:t>
      </w:r>
    </w:p>
    <w:p w:rsidR="005E7E98" w:rsidRPr="004E13F0" w:rsidRDefault="005E7E98" w:rsidP="00541A29">
      <w:pPr>
        <w:pStyle w:val="a3"/>
        <w:spacing w:before="0" w:beforeAutospacing="0" w:after="0" w:afterAutospacing="0"/>
        <w:ind w:left="1"/>
        <w:jc w:val="both"/>
        <w:rPr>
          <w:rFonts w:ascii="Times New Roman" w:hAnsi="Times New Roman" w:cs="Times New Roman"/>
          <w:i/>
          <w:color w:val="auto"/>
          <w:sz w:val="24"/>
          <w:szCs w:val="24"/>
        </w:rPr>
      </w:pPr>
      <w:r w:rsidRPr="00245F78">
        <w:rPr>
          <w:rFonts w:ascii="Times New Roman" w:hAnsi="Times New Roman" w:cs="Times New Roman"/>
          <w:i/>
          <w:color w:val="auto"/>
          <w:sz w:val="24"/>
          <w:szCs w:val="24"/>
        </w:rPr>
        <w:t xml:space="preserve">           Всего озер 1200. Преобладают соленые озера, пресных – более 90. </w:t>
      </w:r>
      <w:r w:rsidRPr="00245F78">
        <w:rPr>
          <w:rFonts w:ascii="Times New Roman" w:hAnsi="Times New Roman" w:cs="Times New Roman"/>
          <w:bCs/>
          <w:i/>
          <w:color w:val="auto"/>
          <w:sz w:val="24"/>
          <w:szCs w:val="24"/>
        </w:rPr>
        <w:br/>
        <w:t>Соленые озера:</w:t>
      </w:r>
      <w:r w:rsidRPr="00245F78">
        <w:rPr>
          <w:rFonts w:ascii="Times New Roman" w:hAnsi="Times New Roman" w:cs="Times New Roman"/>
          <w:i/>
          <w:color w:val="auto"/>
          <w:sz w:val="24"/>
          <w:szCs w:val="24"/>
        </w:rPr>
        <w:t xml:space="preserve"> </w:t>
      </w:r>
      <w:r w:rsidRPr="00C932B9">
        <w:rPr>
          <w:rFonts w:ascii="Times New Roman" w:hAnsi="Times New Roman" w:cs="Times New Roman"/>
          <w:i/>
          <w:color w:val="auto"/>
          <w:sz w:val="24"/>
          <w:szCs w:val="24"/>
        </w:rPr>
        <w:t>Кызылкак, Жалаулы,  Калкаман, Шурексор,</w:t>
      </w:r>
      <w:r w:rsidRPr="00245F78">
        <w:rPr>
          <w:rFonts w:ascii="Times New Roman" w:hAnsi="Times New Roman" w:cs="Times New Roman"/>
          <w:i/>
          <w:color w:val="auto"/>
          <w:sz w:val="24"/>
          <w:szCs w:val="24"/>
        </w:rPr>
        <w:t xml:space="preserve"> Большой Ажболат, Маралды, Светлица, Таволжан, Коряковка.</w:t>
      </w:r>
      <w:r w:rsidRPr="00245F78">
        <w:rPr>
          <w:rFonts w:ascii="Times New Roman" w:hAnsi="Times New Roman" w:cs="Times New Roman"/>
          <w:bCs/>
          <w:i/>
          <w:color w:val="auto"/>
          <w:sz w:val="24"/>
          <w:szCs w:val="24"/>
        </w:rPr>
        <w:br/>
        <w:t>Пресные озера:</w:t>
      </w:r>
      <w:r w:rsidRPr="00245F78">
        <w:rPr>
          <w:rFonts w:ascii="Times New Roman" w:hAnsi="Times New Roman" w:cs="Times New Roman"/>
          <w:i/>
          <w:color w:val="auto"/>
          <w:sz w:val="24"/>
          <w:szCs w:val="24"/>
        </w:rPr>
        <w:t xml:space="preserve"> Жасыбай, Торайгыр, Сабындыколь. </w:t>
      </w:r>
    </w:p>
    <w:p w:rsidR="005E7E98" w:rsidRDefault="005E7E98" w:rsidP="00375349">
      <w:pPr>
        <w:pStyle w:val="a3"/>
        <w:spacing w:before="0" w:beforeAutospacing="0" w:after="0" w:afterAutospacing="0"/>
        <w:ind w:firstLine="709"/>
        <w:jc w:val="both"/>
        <w:rPr>
          <w:rFonts w:ascii="Times New Roman" w:hAnsi="Times New Roman" w:cs="Times New Roman"/>
          <w:bCs/>
          <w:i/>
          <w:sz w:val="24"/>
          <w:szCs w:val="24"/>
        </w:rPr>
      </w:pPr>
      <w:r w:rsidRPr="00245F78">
        <w:rPr>
          <w:rFonts w:ascii="Times New Roman" w:hAnsi="Times New Roman" w:cs="Times New Roman"/>
          <w:bCs/>
          <w:i/>
          <w:sz w:val="24"/>
          <w:szCs w:val="24"/>
        </w:rPr>
        <w:t>На территории области разведано одиннадцать месторождений подземных вод с эксплуатационными запасами 3,8 миллиона кубических метров в сутки. Все они пригодны для питья и орошения.</w:t>
      </w:r>
    </w:p>
    <w:p w:rsidR="005E7E98" w:rsidRPr="00DD096A" w:rsidRDefault="005E7E98" w:rsidP="009648B0">
      <w:pPr>
        <w:spacing w:after="0" w:line="240" w:lineRule="auto"/>
        <w:ind w:firstLine="708"/>
        <w:jc w:val="center"/>
        <w:rPr>
          <w:rFonts w:ascii="Times New Roman" w:hAnsi="Times New Roman"/>
          <w:b/>
          <w:sz w:val="24"/>
          <w:szCs w:val="24"/>
        </w:rPr>
      </w:pPr>
      <w:r w:rsidRPr="00DD096A">
        <w:rPr>
          <w:rFonts w:ascii="Times New Roman" w:hAnsi="Times New Roman"/>
          <w:b/>
          <w:sz w:val="24"/>
          <w:szCs w:val="24"/>
        </w:rPr>
        <w:t>Растительный и животный мир (</w:t>
      </w:r>
      <w:r w:rsidRPr="00B252AC">
        <w:rPr>
          <w:rFonts w:ascii="Times New Roman" w:hAnsi="Times New Roman"/>
          <w:b/>
          <w:sz w:val="24"/>
          <w:szCs w:val="24"/>
        </w:rPr>
        <w:t>1</w:t>
      </w:r>
      <w:r w:rsidRPr="00DD096A">
        <w:rPr>
          <w:rFonts w:ascii="Times New Roman" w:hAnsi="Times New Roman"/>
          <w:b/>
          <w:sz w:val="24"/>
          <w:szCs w:val="24"/>
        </w:rPr>
        <w:t xml:space="preserve"> час)</w:t>
      </w:r>
    </w:p>
    <w:p w:rsidR="005E7E98" w:rsidRPr="00DA6D8C" w:rsidRDefault="005E7E98" w:rsidP="00375349">
      <w:pPr>
        <w:spacing w:after="0" w:line="240" w:lineRule="auto"/>
        <w:ind w:firstLine="708"/>
        <w:jc w:val="both"/>
        <w:rPr>
          <w:rFonts w:ascii="Times New Roman" w:hAnsi="Times New Roman"/>
          <w:b/>
          <w:i/>
          <w:sz w:val="24"/>
          <w:szCs w:val="24"/>
        </w:rPr>
      </w:pPr>
      <w:r w:rsidRPr="00DA6D8C">
        <w:rPr>
          <w:rFonts w:ascii="Times New Roman" w:hAnsi="Times New Roman"/>
          <w:b/>
          <w:i/>
          <w:sz w:val="24"/>
          <w:szCs w:val="24"/>
        </w:rPr>
        <w:t>Требован</w:t>
      </w:r>
      <w:r>
        <w:rPr>
          <w:rFonts w:ascii="Times New Roman" w:hAnsi="Times New Roman"/>
          <w:b/>
          <w:i/>
          <w:sz w:val="24"/>
          <w:szCs w:val="24"/>
        </w:rPr>
        <w:t>ия к знаниям и умениям учащихся</w:t>
      </w:r>
    </w:p>
    <w:p w:rsidR="005E7E98" w:rsidRDefault="005E7E98" w:rsidP="004E13F0">
      <w:pPr>
        <w:spacing w:after="0" w:line="240" w:lineRule="auto"/>
        <w:ind w:firstLine="708"/>
        <w:jc w:val="both"/>
        <w:rPr>
          <w:rFonts w:ascii="Times New Roman" w:hAnsi="Times New Roman"/>
          <w:sz w:val="24"/>
          <w:szCs w:val="24"/>
        </w:rPr>
      </w:pPr>
      <w:r w:rsidRPr="00DA6D8C">
        <w:rPr>
          <w:rFonts w:ascii="Times New Roman" w:hAnsi="Times New Roman"/>
          <w:i/>
          <w:sz w:val="24"/>
          <w:szCs w:val="24"/>
        </w:rPr>
        <w:t>Что должны знать:</w:t>
      </w:r>
      <w:r w:rsidRPr="00DA6D8C">
        <w:rPr>
          <w:rFonts w:ascii="Times New Roman" w:hAnsi="Times New Roman"/>
          <w:sz w:val="24"/>
          <w:szCs w:val="24"/>
        </w:rPr>
        <w:t xml:space="preserve"> </w:t>
      </w:r>
    </w:p>
    <w:p w:rsidR="005E7E98" w:rsidRDefault="005E7E98" w:rsidP="004E13F0">
      <w:pPr>
        <w:spacing w:after="0" w:line="240" w:lineRule="auto"/>
        <w:ind w:firstLine="708"/>
        <w:jc w:val="both"/>
        <w:rPr>
          <w:rFonts w:ascii="Times New Roman" w:hAnsi="Times New Roman"/>
          <w:sz w:val="24"/>
          <w:szCs w:val="24"/>
        </w:rPr>
      </w:pPr>
      <w:r>
        <w:rPr>
          <w:rFonts w:ascii="Times New Roman" w:hAnsi="Times New Roman"/>
          <w:sz w:val="24"/>
          <w:szCs w:val="24"/>
        </w:rPr>
        <w:t>- природные зоны на территории</w:t>
      </w:r>
    </w:p>
    <w:p w:rsidR="005E7E98" w:rsidRPr="00DD096A" w:rsidRDefault="005E7E98" w:rsidP="004E13F0">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Pr="00DD096A">
        <w:rPr>
          <w:rFonts w:ascii="Times New Roman" w:hAnsi="Times New Roman"/>
          <w:sz w:val="24"/>
          <w:szCs w:val="24"/>
        </w:rPr>
        <w:t>лекарственные и ядовитые растения, ре</w:t>
      </w:r>
      <w:r>
        <w:rPr>
          <w:rFonts w:ascii="Times New Roman" w:hAnsi="Times New Roman"/>
          <w:sz w:val="24"/>
          <w:szCs w:val="24"/>
        </w:rPr>
        <w:t>дкие и исчезающие виды растений.</w:t>
      </w:r>
    </w:p>
    <w:p w:rsidR="005E7E98" w:rsidRDefault="005E7E98" w:rsidP="004E13F0">
      <w:pPr>
        <w:spacing w:after="0" w:line="240" w:lineRule="auto"/>
        <w:ind w:firstLine="708"/>
        <w:jc w:val="both"/>
        <w:rPr>
          <w:rFonts w:ascii="Times New Roman" w:hAnsi="Times New Roman"/>
          <w:sz w:val="24"/>
          <w:szCs w:val="24"/>
        </w:rPr>
      </w:pPr>
      <w:r w:rsidRPr="00DD096A">
        <w:rPr>
          <w:rFonts w:ascii="Times New Roman" w:hAnsi="Times New Roman"/>
          <w:i/>
          <w:sz w:val="24"/>
          <w:szCs w:val="24"/>
        </w:rPr>
        <w:t>Что должны уметь:</w:t>
      </w:r>
      <w:r w:rsidRPr="00DD096A">
        <w:rPr>
          <w:rFonts w:ascii="Times New Roman" w:hAnsi="Times New Roman"/>
          <w:sz w:val="24"/>
          <w:szCs w:val="24"/>
        </w:rPr>
        <w:t xml:space="preserve"> </w:t>
      </w:r>
    </w:p>
    <w:p w:rsidR="005E7E98" w:rsidRDefault="005E7E98" w:rsidP="004E13F0">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Pr="00DD096A">
        <w:rPr>
          <w:rFonts w:ascii="Times New Roman" w:hAnsi="Times New Roman"/>
          <w:sz w:val="24"/>
          <w:szCs w:val="24"/>
        </w:rPr>
        <w:t>называть представителей растительного и животного мира природных зон, их приспо</w:t>
      </w:r>
      <w:r>
        <w:rPr>
          <w:rFonts w:ascii="Times New Roman" w:hAnsi="Times New Roman"/>
          <w:sz w:val="24"/>
          <w:szCs w:val="24"/>
        </w:rPr>
        <w:t>собленность к местным условиям</w:t>
      </w:r>
    </w:p>
    <w:p w:rsidR="005E7E98" w:rsidRDefault="005E7E98" w:rsidP="004E13F0">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Pr="00DD096A">
        <w:rPr>
          <w:rFonts w:ascii="Times New Roman" w:hAnsi="Times New Roman"/>
          <w:sz w:val="24"/>
          <w:szCs w:val="24"/>
        </w:rPr>
        <w:t xml:space="preserve">выражать </w:t>
      </w:r>
      <w:r>
        <w:rPr>
          <w:rFonts w:ascii="Times New Roman" w:hAnsi="Times New Roman"/>
          <w:sz w:val="24"/>
          <w:szCs w:val="24"/>
        </w:rPr>
        <w:t>свое отношение к охране природы</w:t>
      </w:r>
    </w:p>
    <w:p w:rsidR="005E7E98" w:rsidRPr="00DD096A" w:rsidRDefault="005E7E98" w:rsidP="004E13F0">
      <w:pPr>
        <w:spacing w:after="0" w:line="240" w:lineRule="auto"/>
        <w:ind w:firstLine="708"/>
        <w:jc w:val="both"/>
        <w:rPr>
          <w:rFonts w:ascii="Times New Roman" w:hAnsi="Times New Roman"/>
          <w:sz w:val="24"/>
          <w:szCs w:val="24"/>
        </w:rPr>
      </w:pPr>
      <w:r>
        <w:rPr>
          <w:rFonts w:ascii="Times New Roman" w:hAnsi="Times New Roman"/>
          <w:sz w:val="24"/>
          <w:szCs w:val="24"/>
        </w:rPr>
        <w:t>- определять лекарственные растения</w:t>
      </w:r>
      <w:r w:rsidRPr="00DD096A">
        <w:rPr>
          <w:rFonts w:ascii="Times New Roman" w:hAnsi="Times New Roman"/>
          <w:sz w:val="24"/>
          <w:szCs w:val="24"/>
        </w:rPr>
        <w:t>.</w:t>
      </w:r>
    </w:p>
    <w:p w:rsidR="005E7E98" w:rsidRDefault="005E7E98" w:rsidP="009648B0">
      <w:pPr>
        <w:pStyle w:val="a3"/>
        <w:spacing w:before="0" w:beforeAutospacing="0" w:after="0" w:afterAutospacing="0"/>
        <w:ind w:firstLine="709"/>
        <w:jc w:val="both"/>
        <w:rPr>
          <w:rFonts w:ascii="Times New Roman" w:hAnsi="Times New Roman" w:cs="Times New Roman"/>
          <w:sz w:val="24"/>
          <w:szCs w:val="24"/>
        </w:rPr>
      </w:pPr>
      <w:r>
        <w:rPr>
          <w:rFonts w:ascii="Times New Roman" w:hAnsi="Times New Roman" w:cs="Times New Roman"/>
          <w:sz w:val="24"/>
          <w:szCs w:val="24"/>
        </w:rPr>
        <w:t>Изучение темы можно начать с экскурсии, в ходе которой провести наблюдения за флорой и фауной, определить состав растений, птиц, насекомых, выделить  лекарственные растения. Проанализировать состояние растительных и животных сообществ. Назвать природные зоны. В качестве домашнего задания – подготовить плакат «Осторожно – ядовитые растения!» или «Берегите природу!» для участия в конкурсе; сообщение о растениях и животных Красной книги.</w:t>
      </w:r>
    </w:p>
    <w:p w:rsidR="005E7E98" w:rsidRPr="00DD096A" w:rsidRDefault="00EA26A6" w:rsidP="00DD096A">
      <w:pPr>
        <w:pStyle w:val="a3"/>
        <w:spacing w:before="0" w:beforeAutospacing="0" w:after="0" w:afterAutospacing="0"/>
        <w:ind w:firstLine="709"/>
        <w:jc w:val="both"/>
        <w:rPr>
          <w:rFonts w:ascii="Times New Roman" w:hAnsi="Times New Roman" w:cs="Times New Roman"/>
          <w:sz w:val="24"/>
          <w:szCs w:val="24"/>
        </w:rPr>
      </w:pPr>
      <w:r>
        <w:rPr>
          <w:rFonts w:ascii="Times New Roman" w:hAnsi="Times New Roman" w:cs="Times New Roman"/>
          <w:sz w:val="24"/>
          <w:szCs w:val="24"/>
        </w:rPr>
        <w:t>На данном</w:t>
      </w:r>
      <w:r w:rsidR="005E7E98">
        <w:rPr>
          <w:rFonts w:ascii="Times New Roman" w:hAnsi="Times New Roman" w:cs="Times New Roman"/>
          <w:sz w:val="24"/>
          <w:szCs w:val="24"/>
        </w:rPr>
        <w:t xml:space="preserve"> уроке изучить характеристику природных зон области, материал представить в схемах или таблице. Выполнить практическую работу по </w:t>
      </w:r>
      <w:r w:rsidR="005E7E98">
        <w:rPr>
          <w:rFonts w:ascii="Times New Roman" w:hAnsi="Times New Roman" w:cs="Times New Roman"/>
          <w:sz w:val="24"/>
          <w:szCs w:val="24"/>
        </w:rPr>
        <w:lastRenderedPageBreak/>
        <w:t>гербарию, озвучить описание растений, выделив лекарственные, ядовитые. Дать характеристику представителей Красной книги нашей области. Провести конкурс плакатов с защитой работ.</w:t>
      </w:r>
    </w:p>
    <w:p w:rsidR="005E7E98" w:rsidRDefault="005E7E98" w:rsidP="009648B0">
      <w:pPr>
        <w:pStyle w:val="a3"/>
        <w:spacing w:before="0" w:beforeAutospacing="0" w:after="0" w:afterAutospacing="0"/>
        <w:ind w:firstLine="709"/>
        <w:jc w:val="both"/>
        <w:rPr>
          <w:rFonts w:ascii="Times New Roman" w:hAnsi="Times New Roman" w:cs="Times New Roman"/>
          <w:b/>
          <w:sz w:val="24"/>
          <w:szCs w:val="24"/>
        </w:rPr>
      </w:pPr>
      <w:r>
        <w:rPr>
          <w:rFonts w:ascii="Times New Roman" w:hAnsi="Times New Roman" w:cs="Times New Roman"/>
          <w:b/>
          <w:sz w:val="24"/>
          <w:szCs w:val="24"/>
        </w:rPr>
        <w:t xml:space="preserve">         Практическая работа № 5</w:t>
      </w:r>
    </w:p>
    <w:p w:rsidR="005E7E98" w:rsidRPr="00DD038B" w:rsidRDefault="005E7E98" w:rsidP="009648B0">
      <w:pPr>
        <w:spacing w:after="0" w:line="240" w:lineRule="auto"/>
        <w:jc w:val="center"/>
        <w:rPr>
          <w:rFonts w:ascii="Times New Roman" w:hAnsi="Times New Roman"/>
          <w:b/>
          <w:sz w:val="24"/>
          <w:szCs w:val="24"/>
        </w:rPr>
      </w:pPr>
      <w:r w:rsidRPr="00DD038B">
        <w:rPr>
          <w:rFonts w:ascii="Times New Roman" w:hAnsi="Times New Roman"/>
          <w:b/>
          <w:sz w:val="24"/>
          <w:szCs w:val="24"/>
        </w:rPr>
        <w:t>Растительный мир Павлодарской области</w:t>
      </w:r>
    </w:p>
    <w:p w:rsidR="005E7E98" w:rsidRPr="00DD038B" w:rsidRDefault="005E7E98" w:rsidP="004E13F0">
      <w:pPr>
        <w:spacing w:after="0" w:line="240" w:lineRule="auto"/>
        <w:ind w:firstLine="720"/>
        <w:jc w:val="both"/>
        <w:rPr>
          <w:rFonts w:ascii="Times New Roman" w:hAnsi="Times New Roman"/>
          <w:sz w:val="24"/>
          <w:szCs w:val="24"/>
        </w:rPr>
      </w:pPr>
      <w:r w:rsidRPr="00DD038B">
        <w:rPr>
          <w:rFonts w:ascii="Times New Roman" w:hAnsi="Times New Roman"/>
          <w:b/>
          <w:i/>
          <w:sz w:val="24"/>
          <w:szCs w:val="24"/>
        </w:rPr>
        <w:t>Цель:</w:t>
      </w:r>
      <w:r w:rsidRPr="00DD038B">
        <w:rPr>
          <w:rFonts w:ascii="Times New Roman" w:hAnsi="Times New Roman"/>
          <w:sz w:val="24"/>
          <w:szCs w:val="24"/>
        </w:rPr>
        <w:t xml:space="preserve"> формировать умение </w:t>
      </w:r>
      <w:r>
        <w:rPr>
          <w:rFonts w:ascii="Times New Roman" w:hAnsi="Times New Roman"/>
          <w:sz w:val="24"/>
          <w:szCs w:val="24"/>
        </w:rPr>
        <w:t>определять виды растений по внешним признакам, их назначение, формировать экологическую грамотность.</w:t>
      </w:r>
    </w:p>
    <w:p w:rsidR="005E7E98" w:rsidRPr="00DD038B" w:rsidRDefault="005E7E98" w:rsidP="004E13F0">
      <w:pPr>
        <w:spacing w:after="0" w:line="240" w:lineRule="auto"/>
        <w:ind w:firstLine="720"/>
        <w:jc w:val="both"/>
        <w:rPr>
          <w:rFonts w:ascii="Times New Roman" w:hAnsi="Times New Roman"/>
          <w:sz w:val="24"/>
          <w:szCs w:val="24"/>
        </w:rPr>
      </w:pPr>
      <w:r w:rsidRPr="00DD038B">
        <w:rPr>
          <w:rFonts w:ascii="Times New Roman" w:hAnsi="Times New Roman"/>
          <w:b/>
          <w:i/>
          <w:sz w:val="24"/>
          <w:szCs w:val="24"/>
        </w:rPr>
        <w:t>Оборудование:</w:t>
      </w:r>
      <w:r w:rsidRPr="00DD038B">
        <w:rPr>
          <w:rFonts w:ascii="Times New Roman" w:hAnsi="Times New Roman"/>
          <w:sz w:val="24"/>
          <w:szCs w:val="24"/>
        </w:rPr>
        <w:t xml:space="preserve"> карта растительности</w:t>
      </w:r>
      <w:r>
        <w:rPr>
          <w:rFonts w:ascii="Times New Roman" w:hAnsi="Times New Roman"/>
          <w:sz w:val="24"/>
          <w:szCs w:val="24"/>
        </w:rPr>
        <w:t xml:space="preserve"> Павлодарской области, гербарий.</w:t>
      </w:r>
    </w:p>
    <w:p w:rsidR="005E7E98" w:rsidRDefault="005E7E98" w:rsidP="004E13F0">
      <w:pPr>
        <w:spacing w:after="0" w:line="240" w:lineRule="auto"/>
        <w:ind w:firstLine="720"/>
        <w:jc w:val="both"/>
        <w:rPr>
          <w:rFonts w:ascii="Times New Roman" w:hAnsi="Times New Roman"/>
          <w:b/>
          <w:i/>
          <w:sz w:val="24"/>
          <w:szCs w:val="24"/>
        </w:rPr>
      </w:pPr>
    </w:p>
    <w:p w:rsidR="005E7E98" w:rsidRDefault="005E7E98" w:rsidP="004E13F0">
      <w:pPr>
        <w:spacing w:after="0" w:line="240" w:lineRule="auto"/>
        <w:ind w:firstLine="720"/>
        <w:jc w:val="both"/>
        <w:rPr>
          <w:rFonts w:ascii="Times New Roman" w:hAnsi="Times New Roman"/>
          <w:b/>
          <w:i/>
          <w:sz w:val="24"/>
          <w:szCs w:val="24"/>
        </w:rPr>
      </w:pPr>
      <w:r w:rsidRPr="00DD038B">
        <w:rPr>
          <w:rFonts w:ascii="Times New Roman" w:hAnsi="Times New Roman"/>
          <w:b/>
          <w:i/>
          <w:sz w:val="24"/>
          <w:szCs w:val="24"/>
        </w:rPr>
        <w:t>Задания:</w:t>
      </w:r>
    </w:p>
    <w:p w:rsidR="005E7E98" w:rsidRPr="00DD096A" w:rsidRDefault="005E7E98" w:rsidP="009648B0">
      <w:pPr>
        <w:spacing w:after="0" w:line="240" w:lineRule="auto"/>
        <w:jc w:val="both"/>
        <w:rPr>
          <w:rFonts w:ascii="Times New Roman" w:hAnsi="Times New Roman"/>
          <w:sz w:val="24"/>
          <w:szCs w:val="24"/>
        </w:rPr>
      </w:pPr>
      <w:r w:rsidRPr="00DD096A">
        <w:rPr>
          <w:rFonts w:ascii="Times New Roman" w:hAnsi="Times New Roman"/>
          <w:sz w:val="24"/>
          <w:szCs w:val="24"/>
        </w:rPr>
        <w:t>1. Определить местные растения по гербарию. Их краткое описание, значение.</w:t>
      </w:r>
    </w:p>
    <w:p w:rsidR="005E7E98" w:rsidRPr="00CF7807" w:rsidRDefault="005E7E98" w:rsidP="00CF7807">
      <w:pPr>
        <w:spacing w:after="0" w:line="240" w:lineRule="auto"/>
        <w:jc w:val="both"/>
        <w:rPr>
          <w:rFonts w:ascii="Times New Roman" w:hAnsi="Times New Roman"/>
          <w:sz w:val="24"/>
          <w:szCs w:val="24"/>
        </w:rPr>
      </w:pPr>
      <w:r w:rsidRPr="00DD096A">
        <w:rPr>
          <w:rFonts w:ascii="Times New Roman" w:hAnsi="Times New Roman"/>
          <w:sz w:val="24"/>
          <w:szCs w:val="24"/>
        </w:rPr>
        <w:t xml:space="preserve">2. </w:t>
      </w:r>
      <w:r>
        <w:rPr>
          <w:rFonts w:ascii="Times New Roman" w:hAnsi="Times New Roman"/>
          <w:sz w:val="24"/>
          <w:szCs w:val="24"/>
        </w:rPr>
        <w:t xml:space="preserve">Защита плакатов «Осторожно – </w:t>
      </w:r>
      <w:r w:rsidRPr="00DD096A">
        <w:rPr>
          <w:rFonts w:ascii="Times New Roman" w:hAnsi="Times New Roman"/>
          <w:sz w:val="24"/>
          <w:szCs w:val="24"/>
        </w:rPr>
        <w:t>ядовитые растения!», «Берегите природу!».</w:t>
      </w:r>
    </w:p>
    <w:p w:rsidR="005E7E98" w:rsidRPr="008F4784" w:rsidRDefault="005E7E98" w:rsidP="009648B0">
      <w:pPr>
        <w:pStyle w:val="a3"/>
        <w:spacing w:before="0" w:beforeAutospacing="0" w:after="0" w:afterAutospacing="0"/>
        <w:ind w:firstLine="709"/>
        <w:jc w:val="center"/>
        <w:rPr>
          <w:rFonts w:ascii="Times New Roman" w:hAnsi="Times New Roman" w:cs="Times New Roman"/>
          <w:b/>
          <w:bCs/>
          <w:i/>
          <w:sz w:val="24"/>
          <w:szCs w:val="24"/>
        </w:rPr>
      </w:pPr>
      <w:r w:rsidRPr="008F4784">
        <w:rPr>
          <w:rFonts w:ascii="Times New Roman" w:hAnsi="Times New Roman" w:cs="Times New Roman"/>
          <w:b/>
          <w:bCs/>
          <w:i/>
          <w:sz w:val="24"/>
          <w:szCs w:val="24"/>
        </w:rPr>
        <w:t>Растительный и животный мир</w:t>
      </w:r>
    </w:p>
    <w:p w:rsidR="005E7E98" w:rsidRPr="00CA5EB7" w:rsidRDefault="005E7E98" w:rsidP="009648B0">
      <w:pPr>
        <w:pStyle w:val="a3"/>
        <w:spacing w:before="0" w:beforeAutospacing="0" w:after="0" w:afterAutospacing="0"/>
        <w:ind w:firstLine="709"/>
        <w:jc w:val="both"/>
        <w:rPr>
          <w:rFonts w:ascii="Times New Roman" w:hAnsi="Times New Roman" w:cs="Times New Roman"/>
          <w:bCs/>
          <w:i/>
          <w:sz w:val="24"/>
          <w:szCs w:val="24"/>
        </w:rPr>
      </w:pPr>
      <w:r w:rsidRPr="00CA5EB7">
        <w:rPr>
          <w:rFonts w:ascii="Times New Roman" w:hAnsi="Times New Roman" w:cs="Times New Roman"/>
          <w:bCs/>
          <w:i/>
          <w:sz w:val="24"/>
          <w:szCs w:val="24"/>
        </w:rPr>
        <w:t>Территория Павлодарской области лежит в основном в степной   растительной зоне. В области растут около 1500 видов растений, представленных 500 родами и 92 семействами. Ведущим семейством являются сложноцветные, к которым относится 245 видов, объединенных в 59 родов. Самый многочисленный род в семействе – полынь, представленный более 40 видами. Вторым по численности является семейство бобовых – 118 видов. Наиболее многочисленным родом этого семейства является астрагал – 58 видов. Третье место занимает семейство злаковых, которое представлено 102 злаками.</w:t>
      </w:r>
    </w:p>
    <w:p w:rsidR="005E7E98" w:rsidRDefault="005E7E98" w:rsidP="009F3E37">
      <w:pPr>
        <w:pStyle w:val="a3"/>
        <w:spacing w:before="0" w:beforeAutospacing="0" w:after="0" w:afterAutospacing="0"/>
        <w:ind w:firstLine="709"/>
        <w:jc w:val="both"/>
        <w:rPr>
          <w:rFonts w:ascii="Times New Roman" w:hAnsi="Times New Roman" w:cs="Times New Roman"/>
          <w:bCs/>
          <w:i/>
          <w:sz w:val="24"/>
          <w:szCs w:val="24"/>
        </w:rPr>
      </w:pPr>
      <w:r w:rsidRPr="00CA5EB7">
        <w:rPr>
          <w:rFonts w:ascii="Times New Roman" w:hAnsi="Times New Roman" w:cs="Times New Roman"/>
          <w:bCs/>
          <w:i/>
          <w:sz w:val="24"/>
          <w:szCs w:val="24"/>
        </w:rPr>
        <w:t>В долине Иртыша — злаково-разнотравные и пойменные луга, зал</w:t>
      </w:r>
      <w:r>
        <w:rPr>
          <w:rFonts w:ascii="Times New Roman" w:hAnsi="Times New Roman" w:cs="Times New Roman"/>
          <w:bCs/>
          <w:i/>
          <w:sz w:val="24"/>
          <w:szCs w:val="24"/>
        </w:rPr>
        <w:t>ивные сенокосы и ленточные боры,</w:t>
      </w:r>
      <w:r w:rsidRPr="00CA5EB7">
        <w:rPr>
          <w:rFonts w:ascii="Times New Roman" w:hAnsi="Times New Roman" w:cs="Times New Roman"/>
          <w:bCs/>
          <w:i/>
          <w:sz w:val="24"/>
          <w:szCs w:val="24"/>
        </w:rPr>
        <w:t xml:space="preserve"> вокруг озёр и в долинах пересыхающих рек — злаково-осоковые луга и тростниковые заросли. В южной части левобережья Иртыша — типчаково-полынные и </w:t>
      </w:r>
      <w:r w:rsidRPr="00CA5EB7">
        <w:rPr>
          <w:rFonts w:ascii="Times New Roman" w:hAnsi="Times New Roman" w:cs="Times New Roman"/>
          <w:bCs/>
          <w:i/>
          <w:sz w:val="24"/>
          <w:szCs w:val="24"/>
        </w:rPr>
        <w:lastRenderedPageBreak/>
        <w:t>полынно-солянковые полупустыни на светло-каштановых почвах с пятнами солонцов и солончаков, используемые под пастбища; на песчаных участках правобер</w:t>
      </w:r>
      <w:r>
        <w:rPr>
          <w:rFonts w:ascii="Times New Roman" w:hAnsi="Times New Roman" w:cs="Times New Roman"/>
          <w:bCs/>
          <w:i/>
          <w:sz w:val="24"/>
          <w:szCs w:val="24"/>
        </w:rPr>
        <w:t>ежья — ленточные сосновые боры.</w:t>
      </w:r>
    </w:p>
    <w:p w:rsidR="005E7E98" w:rsidRPr="00CA5EB7" w:rsidRDefault="005E7E98" w:rsidP="009648B0">
      <w:pPr>
        <w:pStyle w:val="a3"/>
        <w:spacing w:before="0" w:beforeAutospacing="0" w:after="0" w:afterAutospacing="0"/>
        <w:ind w:firstLine="709"/>
        <w:jc w:val="both"/>
        <w:rPr>
          <w:rFonts w:ascii="Times New Roman" w:hAnsi="Times New Roman" w:cs="Times New Roman"/>
          <w:bCs/>
          <w:i/>
          <w:sz w:val="24"/>
          <w:szCs w:val="24"/>
        </w:rPr>
      </w:pPr>
      <w:r w:rsidRPr="00CA5EB7">
        <w:rPr>
          <w:rFonts w:ascii="Times New Roman" w:hAnsi="Times New Roman" w:cs="Times New Roman"/>
          <w:bCs/>
          <w:i/>
          <w:sz w:val="24"/>
          <w:szCs w:val="24"/>
        </w:rPr>
        <w:t xml:space="preserve">Флора Баянаульского района довольно разнообразна: произрастают более 270 видов деревьев, кустарников и травянистых растений. На солончаках растительный покров большей частью состоит из чия, тростника, солероса, солончаковатого подорожника, полыни, люцерны. Средняя высота травостоя — 15-30 см. Основными лесообразователями и их спутниками являются: сосна обыкновенная, берёза повислая, пушистая, ольха клейкая, осина, можжевельник, боярышник алтайский, черёмуха обыкновенная, калина обыкновенная, рябина сибирская, малина. </w:t>
      </w:r>
    </w:p>
    <w:p w:rsidR="005E7E98" w:rsidRPr="00CA5EB7" w:rsidRDefault="005E7E98" w:rsidP="009648B0">
      <w:pPr>
        <w:pStyle w:val="a3"/>
        <w:spacing w:before="0" w:beforeAutospacing="0" w:after="0" w:afterAutospacing="0"/>
        <w:ind w:firstLine="709"/>
        <w:jc w:val="both"/>
        <w:rPr>
          <w:rFonts w:ascii="Times New Roman" w:hAnsi="Times New Roman" w:cs="Times New Roman"/>
          <w:bCs/>
          <w:i/>
          <w:sz w:val="24"/>
          <w:szCs w:val="24"/>
        </w:rPr>
      </w:pPr>
      <w:r w:rsidRPr="00CA5EB7">
        <w:rPr>
          <w:rFonts w:ascii="Times New Roman" w:hAnsi="Times New Roman" w:cs="Times New Roman"/>
          <w:bCs/>
          <w:i/>
          <w:sz w:val="24"/>
          <w:szCs w:val="24"/>
        </w:rPr>
        <w:t>В области 41 вид лекарственных растений</w:t>
      </w:r>
      <w:r>
        <w:rPr>
          <w:rFonts w:ascii="Times New Roman" w:hAnsi="Times New Roman" w:cs="Times New Roman"/>
          <w:bCs/>
          <w:i/>
          <w:sz w:val="24"/>
          <w:szCs w:val="24"/>
        </w:rPr>
        <w:t>:</w:t>
      </w:r>
      <w:r w:rsidRPr="00CA5EB7">
        <w:rPr>
          <w:rFonts w:ascii="Times New Roman" w:hAnsi="Times New Roman" w:cs="Times New Roman"/>
          <w:bCs/>
          <w:i/>
          <w:sz w:val="24"/>
          <w:szCs w:val="24"/>
        </w:rPr>
        <w:t xml:space="preserve"> пастушья сумка, белен</w:t>
      </w:r>
      <w:r>
        <w:rPr>
          <w:rFonts w:ascii="Times New Roman" w:hAnsi="Times New Roman" w:cs="Times New Roman"/>
          <w:bCs/>
          <w:i/>
          <w:sz w:val="24"/>
          <w:szCs w:val="24"/>
        </w:rPr>
        <w:t>а, дурман, подорожник, прострел</w:t>
      </w:r>
      <w:r w:rsidRPr="00CA5EB7">
        <w:rPr>
          <w:rFonts w:ascii="Times New Roman" w:hAnsi="Times New Roman" w:cs="Times New Roman"/>
          <w:bCs/>
          <w:i/>
          <w:sz w:val="24"/>
          <w:szCs w:val="24"/>
        </w:rPr>
        <w:t>, тысячелистник, аир, солодка, кровохлебки, водяной перец, валериана, зверобой, шиповник, черемуха, малина, земляника, смородина, ива, щавель.</w:t>
      </w:r>
    </w:p>
    <w:p w:rsidR="005E7E98" w:rsidRPr="00CA5EB7" w:rsidRDefault="005E7E98" w:rsidP="009648B0">
      <w:pPr>
        <w:pStyle w:val="a3"/>
        <w:spacing w:before="0" w:beforeAutospacing="0" w:after="0" w:afterAutospacing="0"/>
        <w:ind w:firstLine="709"/>
        <w:jc w:val="both"/>
        <w:rPr>
          <w:rFonts w:ascii="Times New Roman" w:hAnsi="Times New Roman" w:cs="Times New Roman"/>
          <w:bCs/>
          <w:i/>
          <w:sz w:val="24"/>
          <w:szCs w:val="24"/>
        </w:rPr>
      </w:pPr>
      <w:r w:rsidRPr="00CA5EB7">
        <w:rPr>
          <w:rFonts w:ascii="Times New Roman" w:hAnsi="Times New Roman" w:cs="Times New Roman"/>
          <w:bCs/>
          <w:i/>
          <w:sz w:val="24"/>
          <w:szCs w:val="24"/>
        </w:rPr>
        <w:t xml:space="preserve">Флора Павлодарского Прииртышья, по обследованиям </w:t>
      </w:r>
      <w:r>
        <w:rPr>
          <w:rFonts w:ascii="Times New Roman" w:hAnsi="Times New Roman" w:cs="Times New Roman"/>
          <w:bCs/>
          <w:i/>
          <w:sz w:val="24"/>
          <w:szCs w:val="24"/>
        </w:rPr>
        <w:t>ученых, значительно сокращается. М</w:t>
      </w:r>
      <w:r w:rsidRPr="00CA5EB7">
        <w:rPr>
          <w:rFonts w:ascii="Times New Roman" w:hAnsi="Times New Roman" w:cs="Times New Roman"/>
          <w:bCs/>
          <w:i/>
          <w:sz w:val="24"/>
          <w:szCs w:val="24"/>
        </w:rPr>
        <w:t>ногие виды нуждаются в занесении в Красную Книгу, увеличивается количество редких и исчезающих видов растений.</w:t>
      </w:r>
    </w:p>
    <w:p w:rsidR="005E7E98" w:rsidRPr="00845190" w:rsidRDefault="005E7E98" w:rsidP="00845190">
      <w:pPr>
        <w:pStyle w:val="a3"/>
        <w:spacing w:before="0" w:beforeAutospacing="0" w:after="0" w:afterAutospacing="0"/>
        <w:ind w:firstLine="709"/>
        <w:jc w:val="both"/>
        <w:rPr>
          <w:rFonts w:ascii="Times New Roman" w:hAnsi="Times New Roman" w:cs="Times New Roman"/>
          <w:bCs/>
          <w:i/>
          <w:sz w:val="24"/>
          <w:szCs w:val="24"/>
        </w:rPr>
      </w:pPr>
      <w:r w:rsidRPr="00CA5EB7">
        <w:rPr>
          <w:rFonts w:ascii="Times New Roman" w:hAnsi="Times New Roman" w:cs="Times New Roman"/>
          <w:bCs/>
          <w:i/>
          <w:sz w:val="24"/>
          <w:szCs w:val="24"/>
        </w:rPr>
        <w:t xml:space="preserve">На территории области встречается 40 видов млекопитающих, из них свыше 20 видов – грызуны, 16 видов птиц, множество насекомых, несколько видов пресмыкающихся и земноводных. На севере области изредка ещё встречается ценный пушной зверёк – выдра. Конкурентом лисицы является корсак. В северных районах водятся барсуки. Из хищников в области распространены волки, реже – рыси. Водятся два вида волков: лесной и степной. Особенно большую группу животных в области составляют грызуны. К ним </w:t>
      </w:r>
      <w:r w:rsidRPr="00CA5EB7">
        <w:rPr>
          <w:rFonts w:ascii="Times New Roman" w:hAnsi="Times New Roman" w:cs="Times New Roman"/>
          <w:bCs/>
          <w:i/>
          <w:sz w:val="24"/>
          <w:szCs w:val="24"/>
        </w:rPr>
        <w:lastRenderedPageBreak/>
        <w:t xml:space="preserve">относятся зайцы, суслики, сурки, мыши – полёвки, хомяки, тушканчики, водяные крысы. </w:t>
      </w:r>
      <w:r>
        <w:rPr>
          <w:rFonts w:ascii="Times New Roman" w:hAnsi="Times New Roman" w:cs="Times New Roman"/>
          <w:bCs/>
          <w:i/>
          <w:sz w:val="24"/>
          <w:szCs w:val="24"/>
        </w:rPr>
        <w:t xml:space="preserve">    </w:t>
      </w:r>
      <w:r w:rsidRPr="00CA5EB7">
        <w:rPr>
          <w:rFonts w:ascii="Times New Roman" w:hAnsi="Times New Roman" w:cs="Times New Roman"/>
          <w:bCs/>
          <w:i/>
          <w:sz w:val="24"/>
          <w:szCs w:val="24"/>
        </w:rPr>
        <w:t>Из п</w:t>
      </w:r>
      <w:r>
        <w:rPr>
          <w:rFonts w:ascii="Times New Roman" w:hAnsi="Times New Roman" w:cs="Times New Roman"/>
          <w:bCs/>
          <w:i/>
          <w:sz w:val="24"/>
          <w:szCs w:val="24"/>
        </w:rPr>
        <w:t>тиц в степях Прииртышья водятся</w:t>
      </w:r>
      <w:r w:rsidRPr="00CA5EB7">
        <w:rPr>
          <w:rFonts w:ascii="Times New Roman" w:hAnsi="Times New Roman" w:cs="Times New Roman"/>
          <w:bCs/>
          <w:i/>
          <w:sz w:val="24"/>
          <w:szCs w:val="24"/>
        </w:rPr>
        <w:t xml:space="preserve"> полевые жаворонки, дрофы, степные кулики, луни, перепела, степные коршуны, беркуты, ласточки – касатки. Архары встречаются</w:t>
      </w:r>
      <w:r>
        <w:rPr>
          <w:rFonts w:ascii="Times New Roman" w:hAnsi="Times New Roman" w:cs="Times New Roman"/>
          <w:bCs/>
          <w:i/>
          <w:sz w:val="24"/>
          <w:szCs w:val="24"/>
        </w:rPr>
        <w:t xml:space="preserve"> </w:t>
      </w:r>
      <w:r w:rsidRPr="00CA5EB7">
        <w:rPr>
          <w:rFonts w:ascii="Times New Roman" w:hAnsi="Times New Roman" w:cs="Times New Roman"/>
          <w:bCs/>
          <w:i/>
          <w:sz w:val="24"/>
          <w:szCs w:val="24"/>
        </w:rPr>
        <w:t xml:space="preserve"> в </w:t>
      </w:r>
      <w:r>
        <w:rPr>
          <w:rFonts w:ascii="Times New Roman" w:hAnsi="Times New Roman" w:cs="Times New Roman"/>
          <w:bCs/>
          <w:i/>
          <w:sz w:val="24"/>
          <w:szCs w:val="24"/>
        </w:rPr>
        <w:t xml:space="preserve">Баянаульских </w:t>
      </w:r>
      <w:r w:rsidRPr="00CA5EB7">
        <w:rPr>
          <w:rFonts w:ascii="Times New Roman" w:hAnsi="Times New Roman" w:cs="Times New Roman"/>
          <w:bCs/>
          <w:i/>
          <w:sz w:val="24"/>
          <w:szCs w:val="24"/>
        </w:rPr>
        <w:t>горах.</w:t>
      </w:r>
      <w:r w:rsidRPr="00CA5EB7">
        <w:rPr>
          <w:rFonts w:ascii="Times New Roman" w:hAnsi="Times New Roman" w:cs="Times New Roman"/>
          <w:bCs/>
          <w:i/>
          <w:sz w:val="24"/>
          <w:szCs w:val="24"/>
        </w:rPr>
        <w:br/>
      </w:r>
      <w:r>
        <w:rPr>
          <w:rFonts w:ascii="Times New Roman" w:hAnsi="Times New Roman" w:cs="Times New Roman"/>
          <w:bCs/>
          <w:i/>
          <w:sz w:val="24"/>
          <w:szCs w:val="24"/>
        </w:rPr>
        <w:t xml:space="preserve">           </w:t>
      </w:r>
      <w:r w:rsidRPr="00CA5EB7">
        <w:rPr>
          <w:rFonts w:ascii="Times New Roman" w:hAnsi="Times New Roman" w:cs="Times New Roman"/>
          <w:bCs/>
          <w:i/>
          <w:sz w:val="24"/>
          <w:szCs w:val="24"/>
        </w:rPr>
        <w:t>На открытых пространствах водятся саранча, гнус, комары, стрекозы, слепни, мошкара, оводы.  Из рыб водятся: налим, нельма, щука, осетр, стерлядь, язь, чебак, усач, карп, карась, окунь, ёрш, карпы, караси</w:t>
      </w:r>
      <w:r>
        <w:rPr>
          <w:rFonts w:ascii="Times New Roman" w:hAnsi="Times New Roman" w:cs="Times New Roman"/>
          <w:bCs/>
          <w:i/>
          <w:sz w:val="24"/>
          <w:szCs w:val="24"/>
        </w:rPr>
        <w:t>.</w:t>
      </w:r>
    </w:p>
    <w:p w:rsidR="005E7E98" w:rsidRDefault="005E7E98" w:rsidP="00524A99">
      <w:pPr>
        <w:spacing w:after="0" w:line="240" w:lineRule="auto"/>
        <w:jc w:val="center"/>
        <w:outlineLvl w:val="2"/>
        <w:rPr>
          <w:rFonts w:ascii="Times New Roman" w:hAnsi="Times New Roman"/>
          <w:b/>
          <w:bCs/>
          <w:sz w:val="24"/>
          <w:szCs w:val="24"/>
        </w:rPr>
      </w:pPr>
      <w:r w:rsidRPr="004C5D5B">
        <w:rPr>
          <w:rFonts w:ascii="Times New Roman" w:hAnsi="Times New Roman"/>
          <w:b/>
          <w:bCs/>
          <w:sz w:val="24"/>
          <w:szCs w:val="24"/>
        </w:rPr>
        <w:t>Историческое развитие края</w:t>
      </w:r>
    </w:p>
    <w:p w:rsidR="005E7E98" w:rsidRPr="004C5D5B" w:rsidRDefault="005E7E98" w:rsidP="00524A99">
      <w:pPr>
        <w:spacing w:after="0" w:line="240" w:lineRule="auto"/>
        <w:jc w:val="center"/>
        <w:outlineLvl w:val="2"/>
        <w:rPr>
          <w:rFonts w:ascii="Times New Roman" w:hAnsi="Times New Roman"/>
          <w:b/>
          <w:bCs/>
          <w:sz w:val="24"/>
          <w:szCs w:val="24"/>
        </w:rPr>
      </w:pPr>
      <w:r w:rsidRPr="004C5D5B">
        <w:rPr>
          <w:rFonts w:ascii="Times New Roman" w:hAnsi="Times New Roman"/>
          <w:b/>
          <w:bCs/>
          <w:sz w:val="24"/>
          <w:szCs w:val="24"/>
        </w:rPr>
        <w:t xml:space="preserve"> От древности до современности </w:t>
      </w:r>
      <w:r>
        <w:rPr>
          <w:rFonts w:ascii="Times New Roman" w:hAnsi="Times New Roman"/>
          <w:b/>
          <w:bCs/>
          <w:sz w:val="24"/>
          <w:szCs w:val="24"/>
        </w:rPr>
        <w:t xml:space="preserve">  (10</w:t>
      </w:r>
      <w:r w:rsidRPr="004C5D5B">
        <w:rPr>
          <w:rFonts w:ascii="Times New Roman" w:hAnsi="Times New Roman"/>
          <w:b/>
          <w:bCs/>
          <w:sz w:val="24"/>
          <w:szCs w:val="24"/>
        </w:rPr>
        <w:t xml:space="preserve"> часов)</w:t>
      </w:r>
    </w:p>
    <w:p w:rsidR="005E7E98" w:rsidRPr="008E0953" w:rsidRDefault="005E7E98" w:rsidP="003C7C8B">
      <w:pPr>
        <w:spacing w:after="0" w:line="240" w:lineRule="auto"/>
        <w:ind w:firstLine="567"/>
        <w:rPr>
          <w:rFonts w:ascii="Times New Roman" w:hAnsi="Times New Roman"/>
          <w:i/>
          <w:sz w:val="24"/>
          <w:szCs w:val="24"/>
        </w:rPr>
      </w:pPr>
      <w:r w:rsidRPr="008E0953">
        <w:rPr>
          <w:rFonts w:ascii="Times New Roman" w:hAnsi="Times New Roman"/>
          <w:b/>
          <w:i/>
          <w:color w:val="000000"/>
          <w:spacing w:val="1"/>
          <w:sz w:val="24"/>
          <w:szCs w:val="24"/>
        </w:rPr>
        <w:t>Требования к знаниям и умениям учащихся</w:t>
      </w:r>
    </w:p>
    <w:p w:rsidR="005E7E98" w:rsidRPr="000E5B93" w:rsidRDefault="005E7E98" w:rsidP="00524A99">
      <w:pPr>
        <w:shd w:val="clear" w:color="auto" w:fill="FFFFFF"/>
        <w:spacing w:after="0"/>
        <w:ind w:right="38" w:firstLine="720"/>
        <w:jc w:val="both"/>
        <w:rPr>
          <w:rFonts w:ascii="Times New Roman" w:hAnsi="Times New Roman"/>
          <w:i/>
          <w:sz w:val="24"/>
          <w:szCs w:val="24"/>
        </w:rPr>
      </w:pPr>
      <w:r w:rsidRPr="000E5B93">
        <w:rPr>
          <w:rFonts w:ascii="Times New Roman" w:hAnsi="Times New Roman"/>
          <w:i/>
          <w:sz w:val="24"/>
          <w:szCs w:val="24"/>
        </w:rPr>
        <w:t xml:space="preserve">Учащиеся должны знать: </w:t>
      </w:r>
    </w:p>
    <w:p w:rsidR="005E7E98" w:rsidRDefault="005E7E98" w:rsidP="003C7C8B">
      <w:pPr>
        <w:spacing w:after="0" w:line="240" w:lineRule="auto"/>
        <w:jc w:val="both"/>
        <w:rPr>
          <w:rFonts w:ascii="Times New Roman" w:hAnsi="Times New Roman"/>
          <w:sz w:val="24"/>
          <w:szCs w:val="24"/>
        </w:rPr>
      </w:pPr>
      <w:r>
        <w:rPr>
          <w:rFonts w:ascii="Times New Roman" w:hAnsi="Times New Roman"/>
          <w:sz w:val="24"/>
          <w:szCs w:val="24"/>
        </w:rPr>
        <w:t>- важные события в истории Прииртышья</w:t>
      </w:r>
    </w:p>
    <w:p w:rsidR="005E7E98" w:rsidRDefault="005E7E98" w:rsidP="003C7C8B">
      <w:pPr>
        <w:spacing w:after="0" w:line="240" w:lineRule="auto"/>
        <w:jc w:val="both"/>
        <w:rPr>
          <w:rFonts w:ascii="Times New Roman" w:hAnsi="Times New Roman"/>
          <w:sz w:val="24"/>
          <w:szCs w:val="24"/>
        </w:rPr>
      </w:pPr>
      <w:r>
        <w:rPr>
          <w:rFonts w:ascii="Times New Roman" w:hAnsi="Times New Roman"/>
          <w:sz w:val="24"/>
          <w:szCs w:val="24"/>
        </w:rPr>
        <w:t>- ранние стоянки первобытных людей</w:t>
      </w:r>
    </w:p>
    <w:p w:rsidR="005E7E98" w:rsidRDefault="005E7E98" w:rsidP="003C7C8B">
      <w:pPr>
        <w:spacing w:after="0" w:line="240" w:lineRule="auto"/>
        <w:jc w:val="both"/>
        <w:rPr>
          <w:rFonts w:ascii="Times New Roman" w:hAnsi="Times New Roman"/>
          <w:sz w:val="24"/>
          <w:szCs w:val="24"/>
        </w:rPr>
      </w:pPr>
      <w:r>
        <w:rPr>
          <w:rFonts w:ascii="Times New Roman" w:hAnsi="Times New Roman"/>
          <w:sz w:val="24"/>
          <w:szCs w:val="24"/>
        </w:rPr>
        <w:t>- первые государственные объединения на территории Павлодарского Прииртышья</w:t>
      </w:r>
    </w:p>
    <w:p w:rsidR="005E7E98" w:rsidRPr="009F3E37" w:rsidRDefault="005E7E98" w:rsidP="003C7C8B">
      <w:pPr>
        <w:spacing w:after="0" w:line="240" w:lineRule="auto"/>
        <w:jc w:val="both"/>
        <w:rPr>
          <w:rFonts w:ascii="Times New Roman" w:hAnsi="Times New Roman"/>
          <w:sz w:val="24"/>
          <w:szCs w:val="24"/>
        </w:rPr>
      </w:pPr>
      <w:r>
        <w:rPr>
          <w:rFonts w:ascii="Times New Roman" w:hAnsi="Times New Roman"/>
          <w:sz w:val="24"/>
          <w:szCs w:val="24"/>
        </w:rPr>
        <w:t xml:space="preserve">- </w:t>
      </w:r>
      <w:r w:rsidRPr="009F3E37">
        <w:rPr>
          <w:rFonts w:ascii="Times New Roman" w:hAnsi="Times New Roman"/>
          <w:sz w:val="24"/>
          <w:szCs w:val="24"/>
        </w:rPr>
        <w:t>особенности истории, социально-эк</w:t>
      </w:r>
      <w:r>
        <w:rPr>
          <w:rFonts w:ascii="Times New Roman" w:hAnsi="Times New Roman"/>
          <w:sz w:val="24"/>
          <w:szCs w:val="24"/>
        </w:rPr>
        <w:t>ономического развития Павлодарского Прииртышья</w:t>
      </w:r>
      <w:r w:rsidRPr="009F3E37">
        <w:rPr>
          <w:rFonts w:ascii="Times New Roman" w:hAnsi="Times New Roman"/>
          <w:sz w:val="24"/>
          <w:szCs w:val="24"/>
        </w:rPr>
        <w:t xml:space="preserve"> в период </w:t>
      </w:r>
      <w:r w:rsidRPr="009F3E37">
        <w:rPr>
          <w:rFonts w:ascii="Times New Roman" w:hAnsi="Times New Roman"/>
          <w:sz w:val="24"/>
          <w:szCs w:val="24"/>
          <w:lang w:val="kk-KZ"/>
        </w:rPr>
        <w:t xml:space="preserve"> </w:t>
      </w:r>
      <w:r>
        <w:rPr>
          <w:rFonts w:ascii="Times New Roman" w:hAnsi="Times New Roman"/>
          <w:sz w:val="24"/>
          <w:szCs w:val="24"/>
        </w:rPr>
        <w:t>средневековья</w:t>
      </w:r>
    </w:p>
    <w:p w:rsidR="005E7E98" w:rsidRDefault="005E7E98" w:rsidP="0014049B">
      <w:pPr>
        <w:spacing w:after="0" w:line="240" w:lineRule="auto"/>
        <w:jc w:val="both"/>
        <w:rPr>
          <w:rFonts w:ascii="Times New Roman" w:hAnsi="Times New Roman"/>
          <w:sz w:val="24"/>
          <w:szCs w:val="24"/>
        </w:rPr>
      </w:pPr>
      <w:r>
        <w:rPr>
          <w:rFonts w:ascii="Times New Roman" w:hAnsi="Times New Roman"/>
          <w:sz w:val="24"/>
          <w:szCs w:val="24"/>
        </w:rPr>
        <w:t>- основные исторические памятники периода средневековья</w:t>
      </w:r>
    </w:p>
    <w:p w:rsidR="005E7E98" w:rsidRDefault="005E7E98" w:rsidP="0014049B">
      <w:pPr>
        <w:shd w:val="clear" w:color="auto" w:fill="FFFFFF"/>
        <w:spacing w:after="0" w:line="240" w:lineRule="auto"/>
        <w:ind w:right="40"/>
        <w:jc w:val="both"/>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sz w:val="24"/>
          <w:szCs w:val="24"/>
        </w:rPr>
        <w:t>основные факты, процессы и явления, характеризующие целостность и системность истории Павлодарского Прииртышья</w:t>
      </w:r>
    </w:p>
    <w:p w:rsidR="005E7E98" w:rsidRDefault="005E7E98" w:rsidP="0014049B">
      <w:pPr>
        <w:shd w:val="clear" w:color="auto" w:fill="FFFFFF"/>
        <w:spacing w:after="0" w:line="240" w:lineRule="auto"/>
        <w:ind w:right="40"/>
        <w:jc w:val="both"/>
        <w:rPr>
          <w:rFonts w:ascii="Times New Roman" w:hAnsi="Times New Roman"/>
          <w:sz w:val="24"/>
          <w:szCs w:val="24"/>
          <w:lang w:val="kk-KZ"/>
        </w:rPr>
      </w:pPr>
      <w:r>
        <w:rPr>
          <w:rFonts w:ascii="Times New Roman" w:hAnsi="Times New Roman"/>
          <w:sz w:val="24"/>
          <w:szCs w:val="24"/>
          <w:lang w:val="kk-KZ"/>
        </w:rPr>
        <w:t>- основные периоды истории края</w:t>
      </w:r>
    </w:p>
    <w:p w:rsidR="005E7E98" w:rsidRDefault="005E7E98" w:rsidP="0014049B">
      <w:pPr>
        <w:shd w:val="clear" w:color="auto" w:fill="FFFFFF"/>
        <w:spacing w:after="0" w:line="240" w:lineRule="auto"/>
        <w:ind w:right="40"/>
        <w:jc w:val="both"/>
        <w:rPr>
          <w:rFonts w:ascii="Times New Roman" w:hAnsi="Times New Roman"/>
          <w:sz w:val="24"/>
          <w:szCs w:val="24"/>
          <w:lang w:val="kk-KZ"/>
        </w:rPr>
      </w:pPr>
      <w:r>
        <w:rPr>
          <w:rFonts w:ascii="Times New Roman" w:hAnsi="Times New Roman"/>
          <w:sz w:val="24"/>
          <w:szCs w:val="24"/>
          <w:lang w:val="kk-KZ"/>
        </w:rPr>
        <w:t>- современные версии и трактовки важнейших проблем истории</w:t>
      </w:r>
    </w:p>
    <w:p w:rsidR="005E7E98" w:rsidRDefault="005E7E98" w:rsidP="0014049B">
      <w:pPr>
        <w:shd w:val="clear" w:color="auto" w:fill="FFFFFF"/>
        <w:spacing w:after="0" w:line="240" w:lineRule="auto"/>
        <w:ind w:right="40"/>
        <w:jc w:val="both"/>
        <w:rPr>
          <w:rFonts w:ascii="Times New Roman" w:hAnsi="Times New Roman"/>
          <w:sz w:val="24"/>
          <w:szCs w:val="24"/>
          <w:lang w:val="kk-KZ"/>
        </w:rPr>
      </w:pPr>
      <w:r>
        <w:rPr>
          <w:rFonts w:ascii="Times New Roman" w:hAnsi="Times New Roman"/>
          <w:sz w:val="24"/>
          <w:szCs w:val="24"/>
          <w:lang w:val="kk-KZ"/>
        </w:rPr>
        <w:t>- особенности исторического пути области, ее роль в развитии Казахстана</w:t>
      </w:r>
    </w:p>
    <w:p w:rsidR="005E7E98" w:rsidRDefault="005E7E98" w:rsidP="0014049B">
      <w:pPr>
        <w:shd w:val="clear" w:color="auto" w:fill="FFFFFF"/>
        <w:spacing w:after="0" w:line="240" w:lineRule="auto"/>
        <w:ind w:right="40"/>
        <w:jc w:val="both"/>
        <w:rPr>
          <w:rFonts w:ascii="Times New Roman" w:hAnsi="Times New Roman"/>
          <w:sz w:val="24"/>
          <w:szCs w:val="24"/>
          <w:lang w:val="kk-KZ"/>
        </w:rPr>
      </w:pPr>
      <w:r>
        <w:rPr>
          <w:rFonts w:ascii="Times New Roman" w:hAnsi="Times New Roman"/>
          <w:sz w:val="24"/>
          <w:szCs w:val="24"/>
          <w:lang w:val="kk-KZ"/>
        </w:rPr>
        <w:t>- вклад Павлодарской области в достижении Победы в годы Великой Отечественной войны</w:t>
      </w:r>
    </w:p>
    <w:p w:rsidR="005E7E98" w:rsidRPr="00984578" w:rsidRDefault="005E7E98" w:rsidP="0014049B">
      <w:pPr>
        <w:shd w:val="clear" w:color="auto" w:fill="FFFFFF"/>
        <w:spacing w:after="0" w:line="240" w:lineRule="auto"/>
        <w:ind w:right="40"/>
        <w:jc w:val="both"/>
        <w:rPr>
          <w:rFonts w:ascii="Times New Roman" w:hAnsi="Times New Roman"/>
          <w:sz w:val="24"/>
          <w:szCs w:val="24"/>
        </w:rPr>
      </w:pPr>
      <w:r>
        <w:rPr>
          <w:rFonts w:ascii="Times New Roman" w:hAnsi="Times New Roman"/>
          <w:sz w:val="24"/>
          <w:szCs w:val="24"/>
          <w:lang w:val="kk-KZ"/>
        </w:rPr>
        <w:t>- экономическое, социально-политическое развитие Павлодарской области во второй половине</w:t>
      </w:r>
      <w:r w:rsidRPr="00984578">
        <w:rPr>
          <w:rFonts w:ascii="Times New Roman" w:hAnsi="Times New Roman"/>
          <w:sz w:val="24"/>
          <w:szCs w:val="24"/>
        </w:rPr>
        <w:t xml:space="preserve"> </w:t>
      </w:r>
      <w:r>
        <w:rPr>
          <w:rFonts w:ascii="Times New Roman" w:hAnsi="Times New Roman"/>
          <w:sz w:val="24"/>
          <w:szCs w:val="24"/>
          <w:lang w:val="en-US"/>
        </w:rPr>
        <w:t>XX</w:t>
      </w:r>
      <w:r>
        <w:rPr>
          <w:rFonts w:ascii="Times New Roman" w:hAnsi="Times New Roman"/>
          <w:sz w:val="24"/>
          <w:szCs w:val="24"/>
        </w:rPr>
        <w:t xml:space="preserve"> </w:t>
      </w:r>
      <w:r>
        <w:rPr>
          <w:rFonts w:ascii="Times New Roman" w:hAnsi="Times New Roman"/>
          <w:sz w:val="24"/>
          <w:szCs w:val="24"/>
          <w:lang w:val="kk-KZ"/>
        </w:rPr>
        <w:t xml:space="preserve">и в </w:t>
      </w:r>
      <w:r>
        <w:rPr>
          <w:rFonts w:ascii="Times New Roman" w:hAnsi="Times New Roman"/>
          <w:sz w:val="24"/>
          <w:szCs w:val="24"/>
          <w:lang w:val="kk-KZ"/>
        </w:rPr>
        <w:lastRenderedPageBreak/>
        <w:t xml:space="preserve">начале </w:t>
      </w:r>
      <w:r w:rsidRPr="00984578">
        <w:rPr>
          <w:rFonts w:ascii="Times New Roman" w:hAnsi="Times New Roman"/>
          <w:sz w:val="24"/>
          <w:szCs w:val="24"/>
        </w:rPr>
        <w:t xml:space="preserve">  </w:t>
      </w:r>
      <w:r>
        <w:rPr>
          <w:rFonts w:ascii="Times New Roman" w:hAnsi="Times New Roman"/>
          <w:sz w:val="24"/>
          <w:szCs w:val="24"/>
          <w:lang w:val="en-US"/>
        </w:rPr>
        <w:t>XXI</w:t>
      </w:r>
      <w:r w:rsidRPr="00F34595">
        <w:rPr>
          <w:rFonts w:ascii="Times New Roman" w:hAnsi="Times New Roman"/>
          <w:sz w:val="24"/>
          <w:szCs w:val="24"/>
        </w:rPr>
        <w:t xml:space="preserve"> </w:t>
      </w:r>
      <w:r>
        <w:rPr>
          <w:rFonts w:ascii="Times New Roman" w:hAnsi="Times New Roman"/>
          <w:sz w:val="24"/>
          <w:szCs w:val="24"/>
          <w:lang w:val="kk-KZ"/>
        </w:rPr>
        <w:t xml:space="preserve"> века.</w:t>
      </w:r>
      <w:r w:rsidRPr="00984578">
        <w:rPr>
          <w:rFonts w:ascii="Times New Roman" w:hAnsi="Times New Roman"/>
          <w:sz w:val="24"/>
          <w:szCs w:val="24"/>
        </w:rPr>
        <w:t xml:space="preserve">                            </w:t>
      </w:r>
    </w:p>
    <w:p w:rsidR="005E7E98" w:rsidRPr="000E5B93" w:rsidRDefault="005E7E98" w:rsidP="0014049B">
      <w:pPr>
        <w:shd w:val="clear" w:color="auto" w:fill="FFFFFF"/>
        <w:spacing w:after="0" w:line="240" w:lineRule="auto"/>
        <w:ind w:right="40" w:firstLine="720"/>
        <w:jc w:val="both"/>
        <w:rPr>
          <w:rFonts w:ascii="Times New Roman" w:hAnsi="Times New Roman"/>
          <w:i/>
          <w:sz w:val="24"/>
          <w:szCs w:val="24"/>
          <w:lang w:val="kk-KZ"/>
        </w:rPr>
      </w:pPr>
      <w:r w:rsidRPr="000E5B93">
        <w:rPr>
          <w:rFonts w:ascii="Times New Roman" w:hAnsi="Times New Roman"/>
          <w:i/>
          <w:sz w:val="24"/>
          <w:szCs w:val="24"/>
        </w:rPr>
        <w:t xml:space="preserve">Учащиеся должны </w:t>
      </w:r>
      <w:r w:rsidRPr="000E5B93">
        <w:rPr>
          <w:rFonts w:ascii="Times New Roman" w:hAnsi="Times New Roman"/>
          <w:i/>
          <w:sz w:val="24"/>
          <w:szCs w:val="24"/>
          <w:lang w:val="kk-KZ"/>
        </w:rPr>
        <w:t>уметь:</w:t>
      </w:r>
    </w:p>
    <w:p w:rsidR="005E7E98" w:rsidRDefault="005E7E98" w:rsidP="0014049B">
      <w:pPr>
        <w:spacing w:after="0" w:line="240" w:lineRule="auto"/>
        <w:jc w:val="both"/>
        <w:rPr>
          <w:rFonts w:ascii="Times New Roman" w:hAnsi="Times New Roman"/>
          <w:sz w:val="24"/>
          <w:szCs w:val="24"/>
        </w:rPr>
      </w:pPr>
      <w:r>
        <w:rPr>
          <w:rFonts w:ascii="Times New Roman" w:hAnsi="Times New Roman"/>
          <w:sz w:val="24"/>
          <w:szCs w:val="24"/>
        </w:rPr>
        <w:t>- показывать на карте исторические объекты</w:t>
      </w:r>
    </w:p>
    <w:p w:rsidR="005E7E98" w:rsidRDefault="005E7E98" w:rsidP="0014049B">
      <w:pPr>
        <w:spacing w:after="0" w:line="240" w:lineRule="auto"/>
        <w:jc w:val="both"/>
        <w:rPr>
          <w:rFonts w:ascii="Times New Roman" w:hAnsi="Times New Roman"/>
          <w:sz w:val="24"/>
          <w:szCs w:val="24"/>
        </w:rPr>
      </w:pPr>
      <w:r>
        <w:rPr>
          <w:rFonts w:ascii="Times New Roman" w:hAnsi="Times New Roman"/>
          <w:sz w:val="24"/>
          <w:szCs w:val="24"/>
        </w:rPr>
        <w:t>- описывать занятия, жизнь и быт древних людей</w:t>
      </w:r>
    </w:p>
    <w:p w:rsidR="005E7E98" w:rsidRDefault="005E7E98" w:rsidP="0014049B">
      <w:pPr>
        <w:spacing w:after="0" w:line="240" w:lineRule="auto"/>
        <w:jc w:val="both"/>
        <w:rPr>
          <w:rFonts w:ascii="Times New Roman" w:hAnsi="Times New Roman"/>
          <w:sz w:val="24"/>
          <w:szCs w:val="24"/>
        </w:rPr>
      </w:pPr>
      <w:r>
        <w:rPr>
          <w:rFonts w:ascii="Times New Roman" w:hAnsi="Times New Roman"/>
          <w:sz w:val="24"/>
          <w:szCs w:val="24"/>
        </w:rPr>
        <w:t>- описывать древние архитектурные памятники и памятники искусств</w:t>
      </w:r>
    </w:p>
    <w:p w:rsidR="005E7E98" w:rsidRDefault="005E7E98" w:rsidP="0014049B">
      <w:pPr>
        <w:spacing w:after="0" w:line="240" w:lineRule="auto"/>
        <w:jc w:val="both"/>
        <w:rPr>
          <w:rFonts w:ascii="Times New Roman" w:hAnsi="Times New Roman"/>
          <w:sz w:val="24"/>
          <w:szCs w:val="24"/>
        </w:rPr>
      </w:pPr>
      <w:r>
        <w:rPr>
          <w:rFonts w:ascii="Times New Roman" w:hAnsi="Times New Roman"/>
          <w:sz w:val="24"/>
          <w:szCs w:val="24"/>
        </w:rPr>
        <w:t>- пользоваться историческими терминами и объяснять их</w:t>
      </w:r>
    </w:p>
    <w:p w:rsidR="005E7E98" w:rsidRDefault="005E7E98" w:rsidP="0014049B">
      <w:pPr>
        <w:spacing w:after="0" w:line="240" w:lineRule="auto"/>
        <w:jc w:val="both"/>
        <w:rPr>
          <w:rFonts w:ascii="Times New Roman" w:hAnsi="Times New Roman"/>
          <w:sz w:val="24"/>
          <w:szCs w:val="24"/>
        </w:rPr>
      </w:pPr>
      <w:r>
        <w:rPr>
          <w:rFonts w:ascii="Times New Roman" w:hAnsi="Times New Roman"/>
          <w:sz w:val="24"/>
          <w:szCs w:val="24"/>
        </w:rPr>
        <w:t>- анализировать взаимоотношения племен на территории Казахстана</w:t>
      </w:r>
    </w:p>
    <w:p w:rsidR="005E7E98" w:rsidRDefault="005E7E98" w:rsidP="0014049B">
      <w:pPr>
        <w:shd w:val="clear" w:color="auto" w:fill="FFFFFF"/>
        <w:spacing w:after="0" w:line="240" w:lineRule="auto"/>
        <w:ind w:right="40"/>
        <w:jc w:val="both"/>
        <w:rPr>
          <w:rFonts w:ascii="Times New Roman" w:hAnsi="Times New Roman"/>
          <w:sz w:val="24"/>
          <w:szCs w:val="24"/>
          <w:lang w:val="kk-KZ"/>
        </w:rPr>
      </w:pPr>
      <w:r>
        <w:rPr>
          <w:rFonts w:ascii="Times New Roman" w:hAnsi="Times New Roman"/>
          <w:sz w:val="24"/>
          <w:szCs w:val="24"/>
          <w:lang w:val="kk-KZ"/>
        </w:rPr>
        <w:t>-  раскрывать причины  и показывать следствия важнейших  исторических событий, их историческое значение</w:t>
      </w:r>
    </w:p>
    <w:p w:rsidR="005E7E98" w:rsidRDefault="005E7E98" w:rsidP="0014049B">
      <w:pPr>
        <w:shd w:val="clear" w:color="auto" w:fill="FFFFFF"/>
        <w:spacing w:after="0" w:line="240" w:lineRule="auto"/>
        <w:ind w:right="40"/>
        <w:jc w:val="both"/>
        <w:rPr>
          <w:rFonts w:ascii="Times New Roman" w:hAnsi="Times New Roman"/>
          <w:sz w:val="24"/>
          <w:szCs w:val="24"/>
          <w:lang w:val="kk-KZ"/>
        </w:rPr>
      </w:pPr>
      <w:r>
        <w:rPr>
          <w:rFonts w:ascii="Times New Roman" w:hAnsi="Times New Roman"/>
          <w:sz w:val="24"/>
          <w:szCs w:val="24"/>
          <w:lang w:val="kk-KZ"/>
        </w:rPr>
        <w:t>- самостоятельно работать с новым материалом, заниматься поисковой работой</w:t>
      </w:r>
    </w:p>
    <w:p w:rsidR="005E7E98" w:rsidRDefault="005E7E98" w:rsidP="0014049B">
      <w:pPr>
        <w:shd w:val="clear" w:color="auto" w:fill="FFFFFF"/>
        <w:spacing w:after="0" w:line="240" w:lineRule="auto"/>
        <w:ind w:right="40"/>
        <w:jc w:val="both"/>
        <w:rPr>
          <w:rFonts w:ascii="Times New Roman" w:hAnsi="Times New Roman"/>
          <w:sz w:val="24"/>
          <w:szCs w:val="24"/>
          <w:lang w:val="kk-KZ"/>
        </w:rPr>
      </w:pPr>
      <w:r>
        <w:rPr>
          <w:rFonts w:ascii="Times New Roman" w:hAnsi="Times New Roman"/>
          <w:sz w:val="24"/>
          <w:szCs w:val="24"/>
          <w:lang w:val="kk-KZ"/>
        </w:rPr>
        <w:t>-  анализировать, обобщать материал по изучаемой теме, выделять главное, делать выводы</w:t>
      </w:r>
    </w:p>
    <w:p w:rsidR="005E7E98" w:rsidRDefault="005E7E98" w:rsidP="0014049B">
      <w:pPr>
        <w:shd w:val="clear" w:color="auto" w:fill="FFFFFF"/>
        <w:spacing w:after="0" w:line="240" w:lineRule="auto"/>
        <w:ind w:right="40"/>
        <w:jc w:val="both"/>
        <w:rPr>
          <w:rFonts w:ascii="Times New Roman" w:hAnsi="Times New Roman"/>
          <w:sz w:val="24"/>
          <w:szCs w:val="24"/>
          <w:lang w:val="kk-KZ"/>
        </w:rPr>
      </w:pPr>
      <w:r>
        <w:rPr>
          <w:rFonts w:ascii="Times New Roman" w:hAnsi="Times New Roman"/>
          <w:sz w:val="24"/>
          <w:szCs w:val="24"/>
          <w:lang w:val="kk-KZ"/>
        </w:rPr>
        <w:t>- аргументированно выражать личностную точку зрения по определенным вопросам</w:t>
      </w:r>
    </w:p>
    <w:p w:rsidR="005E7E98" w:rsidRDefault="005E7E98" w:rsidP="0014049B">
      <w:pPr>
        <w:shd w:val="clear" w:color="auto" w:fill="FFFFFF"/>
        <w:spacing w:after="0" w:line="240" w:lineRule="auto"/>
        <w:ind w:right="40"/>
        <w:jc w:val="both"/>
        <w:rPr>
          <w:rFonts w:ascii="Times New Roman" w:hAnsi="Times New Roman"/>
          <w:sz w:val="24"/>
          <w:szCs w:val="24"/>
          <w:lang w:val="kk-KZ"/>
        </w:rPr>
      </w:pPr>
      <w:r>
        <w:rPr>
          <w:rFonts w:ascii="Times New Roman" w:hAnsi="Times New Roman"/>
          <w:sz w:val="24"/>
          <w:szCs w:val="24"/>
          <w:lang w:val="kk-KZ"/>
        </w:rPr>
        <w:t>-давать оценку историческим личностям</w:t>
      </w:r>
    </w:p>
    <w:p w:rsidR="005E7E98" w:rsidRDefault="005E7E98" w:rsidP="0014049B">
      <w:pPr>
        <w:shd w:val="clear" w:color="auto" w:fill="FFFFFF"/>
        <w:spacing w:after="0" w:line="240" w:lineRule="auto"/>
        <w:ind w:right="40"/>
        <w:jc w:val="both"/>
        <w:rPr>
          <w:rFonts w:ascii="Times New Roman" w:hAnsi="Times New Roman"/>
          <w:sz w:val="24"/>
          <w:szCs w:val="24"/>
          <w:lang w:val="kk-KZ"/>
        </w:rPr>
      </w:pPr>
      <w:r>
        <w:rPr>
          <w:rFonts w:ascii="Times New Roman" w:hAnsi="Times New Roman"/>
          <w:sz w:val="24"/>
          <w:szCs w:val="24"/>
          <w:lang w:val="kk-KZ"/>
        </w:rPr>
        <w:t>- характеризовать основные исторические процессы</w:t>
      </w:r>
    </w:p>
    <w:p w:rsidR="005E7E98" w:rsidRDefault="005E7E98" w:rsidP="0014049B">
      <w:pPr>
        <w:shd w:val="clear" w:color="auto" w:fill="FFFFFF"/>
        <w:spacing w:after="0" w:line="240" w:lineRule="auto"/>
        <w:ind w:right="40"/>
        <w:jc w:val="both"/>
        <w:rPr>
          <w:rFonts w:ascii="Times New Roman" w:hAnsi="Times New Roman"/>
          <w:sz w:val="24"/>
          <w:szCs w:val="24"/>
          <w:lang w:val="kk-KZ"/>
        </w:rPr>
      </w:pPr>
      <w:r>
        <w:rPr>
          <w:rFonts w:ascii="Times New Roman" w:hAnsi="Times New Roman"/>
          <w:sz w:val="24"/>
          <w:szCs w:val="24"/>
          <w:lang w:val="kk-KZ"/>
        </w:rPr>
        <w:t>- 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5E7E98" w:rsidRPr="008124C3" w:rsidRDefault="005E7E98" w:rsidP="008124C3">
      <w:pPr>
        <w:tabs>
          <w:tab w:val="left" w:pos="2127"/>
        </w:tabs>
        <w:spacing w:after="0" w:line="240" w:lineRule="auto"/>
        <w:jc w:val="center"/>
        <w:rPr>
          <w:rFonts w:ascii="Times New Roman" w:hAnsi="Times New Roman"/>
          <w:b/>
          <w:sz w:val="24"/>
          <w:szCs w:val="24"/>
          <w:lang w:val="kk-KZ"/>
        </w:rPr>
      </w:pPr>
      <w:r>
        <w:rPr>
          <w:rFonts w:ascii="Times New Roman" w:hAnsi="Times New Roman"/>
          <w:b/>
          <w:sz w:val="24"/>
          <w:szCs w:val="24"/>
        </w:rPr>
        <w:t>Древний  и средневековы</w:t>
      </w:r>
      <w:r>
        <w:rPr>
          <w:rFonts w:ascii="Times New Roman" w:hAnsi="Times New Roman"/>
          <w:b/>
          <w:sz w:val="24"/>
          <w:szCs w:val="24"/>
          <w:lang w:val="kk-KZ"/>
        </w:rPr>
        <w:t xml:space="preserve">й </w:t>
      </w:r>
      <w:r>
        <w:rPr>
          <w:rFonts w:ascii="Times New Roman" w:hAnsi="Times New Roman"/>
          <w:b/>
          <w:sz w:val="24"/>
          <w:szCs w:val="24"/>
        </w:rPr>
        <w:t xml:space="preserve"> периоды развития края</w:t>
      </w:r>
      <w:r>
        <w:rPr>
          <w:rFonts w:ascii="Times New Roman" w:hAnsi="Times New Roman"/>
          <w:sz w:val="24"/>
          <w:szCs w:val="24"/>
        </w:rPr>
        <w:t xml:space="preserve"> </w:t>
      </w:r>
    </w:p>
    <w:p w:rsidR="005E7E98" w:rsidRPr="00921B0F" w:rsidRDefault="005E7E98" w:rsidP="009213CE">
      <w:pPr>
        <w:tabs>
          <w:tab w:val="left" w:pos="2127"/>
        </w:tabs>
        <w:spacing w:after="0" w:line="240" w:lineRule="auto"/>
        <w:jc w:val="center"/>
        <w:rPr>
          <w:rFonts w:ascii="Times New Roman" w:hAnsi="Times New Roman"/>
          <w:b/>
          <w:sz w:val="24"/>
          <w:szCs w:val="24"/>
          <w:lang w:val="kk-KZ"/>
        </w:rPr>
      </w:pPr>
      <w:r>
        <w:rPr>
          <w:rFonts w:ascii="Times New Roman" w:hAnsi="Times New Roman"/>
          <w:b/>
          <w:sz w:val="24"/>
          <w:szCs w:val="24"/>
        </w:rPr>
        <w:t>Памятники древней  культуры Павлодарског</w:t>
      </w:r>
      <w:r>
        <w:rPr>
          <w:rFonts w:ascii="Times New Roman" w:hAnsi="Times New Roman"/>
          <w:b/>
          <w:sz w:val="24"/>
          <w:szCs w:val="24"/>
          <w:lang w:val="kk-KZ"/>
        </w:rPr>
        <w:t xml:space="preserve">о </w:t>
      </w:r>
      <w:r>
        <w:rPr>
          <w:rFonts w:ascii="Times New Roman" w:hAnsi="Times New Roman"/>
          <w:b/>
          <w:sz w:val="24"/>
          <w:szCs w:val="24"/>
        </w:rPr>
        <w:t>Прииртышья</w:t>
      </w:r>
      <w:r>
        <w:rPr>
          <w:rFonts w:ascii="Times New Roman" w:hAnsi="Times New Roman"/>
          <w:b/>
          <w:sz w:val="24"/>
          <w:szCs w:val="24"/>
          <w:lang w:val="kk-KZ"/>
        </w:rPr>
        <w:t>, Баянаула</w:t>
      </w:r>
    </w:p>
    <w:p w:rsidR="005E7E98" w:rsidRDefault="005E7E98" w:rsidP="009F3E37">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sz w:val="24"/>
          <w:szCs w:val="24"/>
          <w:lang w:val="kk-KZ"/>
        </w:rPr>
        <w:tab/>
        <w:t>На данном уроке можно р</w:t>
      </w:r>
      <w:r w:rsidRPr="0053215A">
        <w:rPr>
          <w:rFonts w:ascii="Times New Roman" w:hAnsi="Times New Roman"/>
          <w:sz w:val="24"/>
          <w:szCs w:val="24"/>
          <w:lang w:val="kk-KZ"/>
        </w:rPr>
        <w:t xml:space="preserve">ассмотреть </w:t>
      </w:r>
      <w:r w:rsidRPr="00AA7946">
        <w:rPr>
          <w:rFonts w:ascii="Times New Roman" w:hAnsi="Times New Roman"/>
          <w:sz w:val="24"/>
          <w:szCs w:val="24"/>
          <w:lang w:val="kk-KZ"/>
        </w:rPr>
        <w:t>древнюю  культуру</w:t>
      </w:r>
      <w:r>
        <w:rPr>
          <w:rFonts w:ascii="Times New Roman" w:hAnsi="Times New Roman"/>
          <w:b/>
          <w:sz w:val="24"/>
          <w:szCs w:val="24"/>
          <w:lang w:val="kk-KZ"/>
        </w:rPr>
        <w:t xml:space="preserve">, </w:t>
      </w:r>
      <w:r>
        <w:rPr>
          <w:rFonts w:ascii="Times New Roman" w:hAnsi="Times New Roman"/>
          <w:sz w:val="24"/>
          <w:szCs w:val="24"/>
          <w:lang w:val="kk-KZ"/>
        </w:rPr>
        <w:t>антропоморфные изображения, наскальные  рисунки северо-з</w:t>
      </w:r>
      <w:r w:rsidRPr="0053215A">
        <w:rPr>
          <w:rFonts w:ascii="Times New Roman" w:hAnsi="Times New Roman"/>
          <w:sz w:val="24"/>
          <w:szCs w:val="24"/>
          <w:lang w:val="kk-KZ"/>
        </w:rPr>
        <w:t>ападного  берега оз</w:t>
      </w:r>
      <w:r>
        <w:rPr>
          <w:rFonts w:ascii="Times New Roman" w:hAnsi="Times New Roman"/>
          <w:sz w:val="24"/>
          <w:szCs w:val="24"/>
          <w:lang w:val="kk-KZ"/>
        </w:rPr>
        <w:t>ера</w:t>
      </w:r>
      <w:r w:rsidRPr="0053215A">
        <w:rPr>
          <w:rFonts w:ascii="Times New Roman" w:hAnsi="Times New Roman"/>
          <w:sz w:val="24"/>
          <w:szCs w:val="24"/>
          <w:lang w:val="kk-KZ"/>
        </w:rPr>
        <w:t xml:space="preserve"> Жасыбай, петроглифы</w:t>
      </w:r>
      <w:r>
        <w:rPr>
          <w:rFonts w:ascii="Times New Roman" w:hAnsi="Times New Roman"/>
          <w:sz w:val="24"/>
          <w:szCs w:val="24"/>
          <w:lang w:val="kk-KZ"/>
        </w:rPr>
        <w:t>,</w:t>
      </w:r>
      <w:r w:rsidRPr="0053215A">
        <w:rPr>
          <w:rFonts w:ascii="Times New Roman" w:hAnsi="Times New Roman"/>
          <w:sz w:val="24"/>
          <w:szCs w:val="24"/>
          <w:lang w:val="kk-KZ"/>
        </w:rPr>
        <w:t xml:space="preserve">  обнаруженные  в  </w:t>
      </w:r>
      <w:r>
        <w:rPr>
          <w:rFonts w:ascii="Times New Roman" w:hAnsi="Times New Roman"/>
          <w:sz w:val="24"/>
          <w:szCs w:val="24"/>
          <w:lang w:val="kk-KZ"/>
        </w:rPr>
        <w:t xml:space="preserve">нишах скалы  Баянаула – Найзатас. </w:t>
      </w:r>
      <w:r w:rsidRPr="00AA7946">
        <w:rPr>
          <w:rFonts w:ascii="Times New Roman" w:hAnsi="Times New Roman"/>
          <w:sz w:val="24"/>
          <w:szCs w:val="24"/>
          <w:lang w:val="kk-KZ"/>
        </w:rPr>
        <w:t>Описать и охарактеризовать</w:t>
      </w:r>
      <w:r>
        <w:rPr>
          <w:rFonts w:ascii="Times New Roman" w:hAnsi="Times New Roman"/>
          <w:sz w:val="24"/>
          <w:szCs w:val="24"/>
          <w:lang w:val="kk-KZ"/>
        </w:rPr>
        <w:t xml:space="preserve"> «</w:t>
      </w:r>
      <w:r w:rsidRPr="00AA7946">
        <w:rPr>
          <w:rFonts w:ascii="Times New Roman" w:hAnsi="Times New Roman"/>
          <w:sz w:val="24"/>
          <w:szCs w:val="24"/>
          <w:lang w:val="kk-KZ"/>
        </w:rPr>
        <w:t>Олентинские  писаницы</w:t>
      </w:r>
      <w:r w:rsidRPr="0053215A">
        <w:rPr>
          <w:rFonts w:ascii="Times New Roman" w:hAnsi="Times New Roman"/>
          <w:sz w:val="24"/>
          <w:szCs w:val="24"/>
          <w:lang w:val="kk-KZ"/>
        </w:rPr>
        <w:t>»</w:t>
      </w:r>
      <w:r>
        <w:rPr>
          <w:rFonts w:ascii="Times New Roman" w:hAnsi="Times New Roman"/>
          <w:sz w:val="24"/>
          <w:szCs w:val="24"/>
          <w:lang w:val="kk-KZ"/>
        </w:rPr>
        <w:t xml:space="preserve"> – </w:t>
      </w:r>
      <w:r w:rsidRPr="0053215A">
        <w:rPr>
          <w:rFonts w:ascii="Times New Roman" w:hAnsi="Times New Roman"/>
          <w:sz w:val="24"/>
          <w:szCs w:val="24"/>
          <w:lang w:val="kk-KZ"/>
        </w:rPr>
        <w:t xml:space="preserve">памятники </w:t>
      </w:r>
      <w:r>
        <w:rPr>
          <w:rFonts w:ascii="Times New Roman" w:hAnsi="Times New Roman"/>
          <w:sz w:val="24"/>
          <w:szCs w:val="24"/>
          <w:lang w:val="kk-KZ"/>
        </w:rPr>
        <w:t xml:space="preserve">первобытного  искусства: наскальные  рисунки   животных и людей, выполненные  рельефным  способом и  обнаруженные на  речке  </w:t>
      </w:r>
      <w:r>
        <w:rPr>
          <w:rFonts w:ascii="Times New Roman" w:hAnsi="Times New Roman"/>
          <w:sz w:val="24"/>
          <w:szCs w:val="24"/>
          <w:lang w:val="kk-KZ"/>
        </w:rPr>
        <w:lastRenderedPageBreak/>
        <w:t>Оленти в  окрестностях села Тай.</w:t>
      </w:r>
    </w:p>
    <w:p w:rsidR="005E7E98" w:rsidRDefault="005E7E98" w:rsidP="003C7C8B">
      <w:pPr>
        <w:tabs>
          <w:tab w:val="left" w:pos="567"/>
        </w:tabs>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sz w:val="24"/>
          <w:szCs w:val="24"/>
          <w:lang w:val="kk-KZ"/>
        </w:rPr>
        <w:tab/>
        <w:t>Раскрыть особенности петроглифов  урочища Ак-Бидаик.</w:t>
      </w:r>
    </w:p>
    <w:p w:rsidR="005E7E98" w:rsidRDefault="005E7E98" w:rsidP="003C7C8B">
      <w:pPr>
        <w:tabs>
          <w:tab w:val="left" w:pos="567"/>
        </w:tabs>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sz w:val="24"/>
          <w:szCs w:val="24"/>
          <w:lang w:val="kk-KZ"/>
        </w:rPr>
        <w:tab/>
        <w:t>Анализировать Турбинско-Сеймен</w:t>
      </w:r>
      <w:r>
        <w:rPr>
          <w:rFonts w:ascii="Times New Roman" w:hAnsi="Times New Roman"/>
          <w:sz w:val="24"/>
          <w:szCs w:val="24"/>
          <w:lang w:val="en-US"/>
        </w:rPr>
        <w:t>c</w:t>
      </w:r>
      <w:r>
        <w:rPr>
          <w:rFonts w:ascii="Times New Roman" w:hAnsi="Times New Roman"/>
          <w:sz w:val="24"/>
          <w:szCs w:val="24"/>
          <w:lang w:val="kk-KZ"/>
        </w:rPr>
        <w:t>кие и андроновские культуры, обнаруженные среди находок  с поселений и  культовых мест к северу  от  Павлодара  у  села  Мичурино, а  также в  Железинском районе.</w:t>
      </w:r>
    </w:p>
    <w:p w:rsidR="005E7E98" w:rsidRDefault="005E7E98" w:rsidP="009F3E37">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sz w:val="24"/>
          <w:szCs w:val="24"/>
          <w:lang w:val="kk-KZ"/>
        </w:rPr>
        <w:tab/>
        <w:t xml:space="preserve">В  начале урока распределить учащихся  по  группам, дать  задания: </w:t>
      </w:r>
    </w:p>
    <w:p w:rsidR="005E7E98" w:rsidRDefault="005E7E98" w:rsidP="009F3E37">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Pr="00AA7946">
        <w:rPr>
          <w:rFonts w:ascii="Times New Roman" w:hAnsi="Times New Roman"/>
          <w:sz w:val="24"/>
          <w:szCs w:val="24"/>
          <w:lang w:val="kk-KZ"/>
        </w:rPr>
        <w:t>расположить  в  хронологической  последовательности</w:t>
      </w:r>
      <w:r>
        <w:rPr>
          <w:rFonts w:ascii="Times New Roman" w:hAnsi="Times New Roman"/>
          <w:sz w:val="24"/>
          <w:szCs w:val="24"/>
          <w:lang w:val="kk-KZ"/>
        </w:rPr>
        <w:t xml:space="preserve">  древнюю  культуру  Павлодарского Прииртышья</w:t>
      </w:r>
    </w:p>
    <w:p w:rsidR="005E7E98" w:rsidRPr="00AA7946" w:rsidRDefault="005E7E98" w:rsidP="009F3E37">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в перечне  стоянок  </w:t>
      </w:r>
      <w:r w:rsidRPr="00AA7946">
        <w:rPr>
          <w:rFonts w:ascii="Times New Roman" w:hAnsi="Times New Roman"/>
          <w:sz w:val="24"/>
          <w:szCs w:val="24"/>
          <w:lang w:val="kk-KZ"/>
        </w:rPr>
        <w:t xml:space="preserve">выделить  «лишнюю  стоянку», </w:t>
      </w:r>
      <w:r>
        <w:rPr>
          <w:rFonts w:ascii="Times New Roman" w:hAnsi="Times New Roman"/>
          <w:sz w:val="24"/>
          <w:szCs w:val="24"/>
          <w:lang w:val="kk-KZ"/>
        </w:rPr>
        <w:t>аргументировать  свой  ответ</w:t>
      </w:r>
    </w:p>
    <w:p w:rsidR="005E7E98" w:rsidRPr="00AA7946" w:rsidRDefault="005E7E98" w:rsidP="009F3E37">
      <w:pPr>
        <w:spacing w:after="0" w:line="240" w:lineRule="auto"/>
        <w:jc w:val="both"/>
        <w:rPr>
          <w:rFonts w:ascii="Times New Roman" w:hAnsi="Times New Roman"/>
          <w:sz w:val="24"/>
          <w:szCs w:val="24"/>
          <w:lang w:val="kk-KZ"/>
        </w:rPr>
      </w:pPr>
      <w:r w:rsidRPr="00AA7946">
        <w:rPr>
          <w:rFonts w:ascii="Times New Roman" w:hAnsi="Times New Roman"/>
          <w:sz w:val="24"/>
          <w:szCs w:val="24"/>
          <w:lang w:val="kk-KZ"/>
        </w:rPr>
        <w:t>-</w:t>
      </w:r>
      <w:r>
        <w:rPr>
          <w:rFonts w:ascii="Times New Roman" w:hAnsi="Times New Roman"/>
          <w:sz w:val="24"/>
          <w:szCs w:val="24"/>
          <w:lang w:val="kk-KZ"/>
        </w:rPr>
        <w:t xml:space="preserve"> установить</w:t>
      </w:r>
      <w:r w:rsidRPr="00AA7946">
        <w:rPr>
          <w:rFonts w:ascii="Times New Roman" w:hAnsi="Times New Roman"/>
          <w:sz w:val="24"/>
          <w:szCs w:val="24"/>
          <w:lang w:val="kk-KZ"/>
        </w:rPr>
        <w:t xml:space="preserve">  соответствие</w:t>
      </w:r>
      <w:r>
        <w:rPr>
          <w:rFonts w:ascii="Times New Roman" w:hAnsi="Times New Roman"/>
          <w:sz w:val="24"/>
          <w:szCs w:val="24"/>
          <w:lang w:val="kk-KZ"/>
        </w:rPr>
        <w:t xml:space="preserve"> между</w:t>
      </w:r>
      <w:r w:rsidRPr="00AA7946">
        <w:rPr>
          <w:rFonts w:ascii="Times New Roman" w:hAnsi="Times New Roman"/>
          <w:sz w:val="24"/>
          <w:szCs w:val="24"/>
          <w:lang w:val="kk-KZ"/>
        </w:rPr>
        <w:t xml:space="preserve"> культурам</w:t>
      </w:r>
      <w:r>
        <w:rPr>
          <w:rFonts w:ascii="Times New Roman" w:hAnsi="Times New Roman"/>
          <w:sz w:val="24"/>
          <w:szCs w:val="24"/>
          <w:lang w:val="kk-KZ"/>
        </w:rPr>
        <w:t>и и их</w:t>
      </w:r>
      <w:r w:rsidRPr="00AA7946">
        <w:rPr>
          <w:rFonts w:ascii="Times New Roman" w:hAnsi="Times New Roman"/>
          <w:sz w:val="24"/>
          <w:szCs w:val="24"/>
          <w:lang w:val="kk-KZ"/>
        </w:rPr>
        <w:t xml:space="preserve"> </w:t>
      </w:r>
      <w:r>
        <w:rPr>
          <w:rFonts w:ascii="Times New Roman" w:hAnsi="Times New Roman"/>
          <w:sz w:val="24"/>
          <w:szCs w:val="24"/>
          <w:lang w:val="kk-KZ"/>
        </w:rPr>
        <w:t>признаками.</w:t>
      </w:r>
    </w:p>
    <w:p w:rsidR="005E7E98" w:rsidRDefault="005E7E98" w:rsidP="008124C3">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sz w:val="24"/>
          <w:szCs w:val="24"/>
          <w:lang w:val="kk-KZ"/>
        </w:rPr>
        <w:tab/>
        <w:t xml:space="preserve">В ходе  урока можно  организовать  </w:t>
      </w:r>
      <w:r w:rsidRPr="004B47C9">
        <w:rPr>
          <w:rFonts w:ascii="Times New Roman" w:hAnsi="Times New Roman"/>
          <w:sz w:val="24"/>
          <w:szCs w:val="24"/>
          <w:lang w:val="kk-KZ"/>
        </w:rPr>
        <w:t>самостоятельную  работу  с  исторической картой</w:t>
      </w:r>
      <w:r>
        <w:rPr>
          <w:rFonts w:ascii="Times New Roman" w:hAnsi="Times New Roman"/>
          <w:sz w:val="24"/>
          <w:szCs w:val="24"/>
          <w:lang w:val="kk-KZ"/>
        </w:rPr>
        <w:t>.</w:t>
      </w:r>
      <w:r w:rsidRPr="004B47C9">
        <w:rPr>
          <w:rFonts w:ascii="Times New Roman" w:hAnsi="Times New Roman"/>
          <w:sz w:val="24"/>
          <w:szCs w:val="24"/>
          <w:lang w:val="kk-KZ"/>
        </w:rPr>
        <w:t xml:space="preserve"> </w:t>
      </w:r>
      <w:r>
        <w:rPr>
          <w:rFonts w:ascii="Times New Roman" w:hAnsi="Times New Roman"/>
          <w:sz w:val="24"/>
          <w:szCs w:val="24"/>
          <w:lang w:val="kk-KZ"/>
        </w:rPr>
        <w:t>Указать и подписать на  контурной  карте названия  стоянок.</w:t>
      </w:r>
    </w:p>
    <w:p w:rsidR="005E7E98" w:rsidRDefault="005E7E98" w:rsidP="004B47C9">
      <w:pPr>
        <w:spacing w:after="0" w:line="240" w:lineRule="auto"/>
        <w:ind w:firstLine="720"/>
        <w:jc w:val="both"/>
        <w:rPr>
          <w:rFonts w:ascii="Times New Roman" w:hAnsi="Times New Roman"/>
          <w:sz w:val="24"/>
          <w:szCs w:val="24"/>
          <w:lang w:val="kk-KZ"/>
        </w:rPr>
      </w:pPr>
      <w:r>
        <w:rPr>
          <w:rFonts w:ascii="Times New Roman" w:hAnsi="Times New Roman"/>
          <w:sz w:val="24"/>
          <w:szCs w:val="24"/>
          <w:lang w:val="kk-KZ"/>
        </w:rPr>
        <w:t>Работа  с  иллюстративно-</w:t>
      </w:r>
      <w:r w:rsidRPr="004B47C9">
        <w:rPr>
          <w:rFonts w:ascii="Times New Roman" w:hAnsi="Times New Roman"/>
          <w:sz w:val="24"/>
          <w:szCs w:val="24"/>
          <w:lang w:val="kk-KZ"/>
        </w:rPr>
        <w:t>раздаточным  материалом</w:t>
      </w:r>
      <w:r>
        <w:rPr>
          <w:rFonts w:ascii="Times New Roman" w:hAnsi="Times New Roman"/>
          <w:sz w:val="24"/>
          <w:szCs w:val="24"/>
          <w:lang w:val="kk-KZ"/>
        </w:rPr>
        <w:t>: соотнести  изображение предметов данной  культуры с их названиями.</w:t>
      </w:r>
    </w:p>
    <w:p w:rsidR="005E7E98" w:rsidRDefault="005E7E98" w:rsidP="00F631DA">
      <w:pPr>
        <w:spacing w:after="0" w:line="240" w:lineRule="auto"/>
        <w:ind w:firstLine="720"/>
        <w:jc w:val="both"/>
        <w:rPr>
          <w:rFonts w:ascii="Times New Roman" w:hAnsi="Times New Roman"/>
          <w:sz w:val="24"/>
          <w:szCs w:val="24"/>
          <w:lang w:val="kk-KZ"/>
        </w:rPr>
      </w:pPr>
      <w:r>
        <w:rPr>
          <w:rFonts w:ascii="Times New Roman" w:hAnsi="Times New Roman"/>
          <w:sz w:val="24"/>
          <w:szCs w:val="24"/>
          <w:lang w:val="kk-KZ"/>
        </w:rPr>
        <w:t>Итоги групповой  работы завершить  составлением  кейсов  по   определенным  заданиям</w:t>
      </w:r>
    </w:p>
    <w:p w:rsidR="005E7E98" w:rsidRPr="00F631DA" w:rsidRDefault="005E7E98" w:rsidP="00F631DA">
      <w:pPr>
        <w:spacing w:after="0" w:line="240" w:lineRule="auto"/>
        <w:ind w:firstLine="720"/>
        <w:jc w:val="center"/>
        <w:rPr>
          <w:rFonts w:ascii="Times New Roman" w:hAnsi="Times New Roman"/>
          <w:sz w:val="24"/>
          <w:szCs w:val="24"/>
          <w:lang w:val="kk-KZ"/>
        </w:rPr>
      </w:pPr>
      <w:r>
        <w:rPr>
          <w:rFonts w:ascii="Times New Roman" w:hAnsi="Times New Roman"/>
          <w:b/>
          <w:sz w:val="24"/>
          <w:szCs w:val="24"/>
          <w:lang w:val="kk-KZ"/>
        </w:rPr>
        <w:t xml:space="preserve">Археологические находки </w:t>
      </w:r>
      <w:r>
        <w:rPr>
          <w:rFonts w:ascii="Times New Roman" w:hAnsi="Times New Roman"/>
          <w:b/>
          <w:color w:val="000000"/>
          <w:sz w:val="24"/>
          <w:szCs w:val="24"/>
          <w:shd w:val="clear" w:color="auto" w:fill="FFFFFF"/>
        </w:rPr>
        <w:t>позднесредневековой городской культуры</w:t>
      </w:r>
      <w:r>
        <w:rPr>
          <w:rFonts w:ascii="Times New Roman" w:hAnsi="Times New Roman"/>
          <w:b/>
          <w:color w:val="000000"/>
          <w:sz w:val="24"/>
          <w:szCs w:val="24"/>
          <w:shd w:val="clear" w:color="auto" w:fill="FFFFFF"/>
          <w:lang w:val="kk-KZ"/>
        </w:rPr>
        <w:t xml:space="preserve"> на  территории области</w:t>
      </w:r>
      <w:r>
        <w:rPr>
          <w:rFonts w:ascii="Times New Roman" w:hAnsi="Times New Roman"/>
          <w:color w:val="000000"/>
          <w:sz w:val="24"/>
          <w:szCs w:val="24"/>
          <w:shd w:val="clear" w:color="auto" w:fill="FFFFFF"/>
          <w:lang w:val="kk-KZ"/>
        </w:rPr>
        <w:t>.</w:t>
      </w:r>
    </w:p>
    <w:p w:rsidR="005E7E98" w:rsidRPr="00791319" w:rsidRDefault="005E7E98" w:rsidP="00791319">
      <w:pPr>
        <w:spacing w:after="0" w:line="240" w:lineRule="auto"/>
        <w:jc w:val="both"/>
        <w:rPr>
          <w:rFonts w:ascii="Times New Roman" w:hAnsi="Times New Roman"/>
          <w:color w:val="000000"/>
          <w:sz w:val="24"/>
          <w:szCs w:val="24"/>
          <w:shd w:val="clear" w:color="auto" w:fill="FFFFFF"/>
          <w:lang w:val="kk-KZ"/>
        </w:rPr>
      </w:pPr>
      <w:r>
        <w:rPr>
          <w:rFonts w:ascii="Times New Roman" w:hAnsi="Times New Roman"/>
          <w:color w:val="000000"/>
          <w:sz w:val="24"/>
          <w:szCs w:val="24"/>
          <w:shd w:val="clear" w:color="auto" w:fill="FFFFFF"/>
          <w:lang w:val="kk-KZ"/>
        </w:rPr>
        <w:t xml:space="preserve">   </w:t>
      </w:r>
      <w:r>
        <w:rPr>
          <w:rFonts w:ascii="Times New Roman" w:hAnsi="Times New Roman"/>
          <w:color w:val="000000"/>
          <w:sz w:val="24"/>
          <w:szCs w:val="24"/>
          <w:shd w:val="clear" w:color="auto" w:fill="FFFFFF"/>
          <w:lang w:val="kk-KZ"/>
        </w:rPr>
        <w:tab/>
        <w:t xml:space="preserve">Данный  урок  можно  провести  в виде урока-интервью. Организовать  работу  учащихся  и распределить  роли: ученых-исследователей, археологов, журналистов, специалистов прессы, СМИ.  Запечатлить ход работы     в съемках  видеороликов. Завершить урок репортажем. В  дальнейшем  организовать защиту  проектов по   открытиям данных памятников  истории и культуры. </w:t>
      </w:r>
    </w:p>
    <w:p w:rsidR="005E7E98" w:rsidRPr="00524A99" w:rsidRDefault="005E7E98" w:rsidP="00524A99">
      <w:pPr>
        <w:spacing w:after="0" w:line="240" w:lineRule="auto"/>
        <w:ind w:firstLine="708"/>
        <w:jc w:val="both"/>
        <w:rPr>
          <w:rFonts w:ascii="Times New Roman" w:hAnsi="Times New Roman"/>
          <w:i/>
          <w:color w:val="333333"/>
          <w:sz w:val="24"/>
          <w:szCs w:val="24"/>
          <w:lang w:val="kk-KZ"/>
        </w:rPr>
      </w:pPr>
      <w:r w:rsidRPr="00524A99">
        <w:rPr>
          <w:rFonts w:ascii="Times New Roman" w:hAnsi="Times New Roman"/>
          <w:i/>
          <w:color w:val="222222"/>
          <w:sz w:val="24"/>
          <w:szCs w:val="24"/>
        </w:rPr>
        <w:lastRenderedPageBreak/>
        <w:t xml:space="preserve">Погребение мужчины с лошадью </w:t>
      </w:r>
      <w:r>
        <w:rPr>
          <w:rFonts w:ascii="Times New Roman" w:hAnsi="Times New Roman"/>
          <w:i/>
          <w:color w:val="222222"/>
          <w:sz w:val="24"/>
          <w:szCs w:val="24"/>
        </w:rPr>
        <w:t>и доспехами, датируемое X веком, н</w:t>
      </w:r>
      <w:r w:rsidRPr="00524A99">
        <w:rPr>
          <w:rFonts w:ascii="Times New Roman" w:hAnsi="Times New Roman"/>
          <w:i/>
          <w:color w:val="222222"/>
          <w:sz w:val="24"/>
          <w:szCs w:val="24"/>
        </w:rPr>
        <w:t>айдено археологами Павлодара в пригородном поселке Кенжеколь</w:t>
      </w:r>
      <w:r w:rsidRPr="00524A99">
        <w:rPr>
          <w:rFonts w:ascii="Times New Roman" w:hAnsi="Times New Roman"/>
          <w:i/>
          <w:color w:val="333333"/>
          <w:sz w:val="24"/>
          <w:szCs w:val="24"/>
          <w:lang w:val="kk-KZ"/>
        </w:rPr>
        <w:t>.</w:t>
      </w:r>
    </w:p>
    <w:p w:rsidR="005E7E98" w:rsidRPr="00524A99" w:rsidRDefault="005E7E98" w:rsidP="00524A99">
      <w:pPr>
        <w:spacing w:after="0" w:line="210" w:lineRule="atLeast"/>
        <w:ind w:firstLine="708"/>
        <w:jc w:val="both"/>
        <w:rPr>
          <w:rFonts w:ascii="Times New Roman" w:hAnsi="Times New Roman"/>
          <w:i/>
          <w:color w:val="333333"/>
          <w:sz w:val="24"/>
          <w:szCs w:val="24"/>
          <w:lang w:val="kk-KZ"/>
        </w:rPr>
      </w:pPr>
      <w:r w:rsidRPr="00524A99">
        <w:rPr>
          <w:rFonts w:ascii="Times New Roman" w:hAnsi="Times New Roman"/>
          <w:i/>
          <w:color w:val="333333"/>
          <w:sz w:val="24"/>
          <w:szCs w:val="24"/>
        </w:rPr>
        <w:t>В Павлодарской области на месте древнег</w:t>
      </w:r>
      <w:r>
        <w:rPr>
          <w:rFonts w:ascii="Times New Roman" w:hAnsi="Times New Roman"/>
          <w:i/>
          <w:color w:val="333333"/>
          <w:sz w:val="24"/>
          <w:szCs w:val="24"/>
        </w:rPr>
        <w:t>о городища в местности Акколь-</w:t>
      </w:r>
      <w:r w:rsidRPr="00524A99">
        <w:rPr>
          <w:rFonts w:ascii="Times New Roman" w:hAnsi="Times New Roman"/>
          <w:i/>
          <w:color w:val="333333"/>
          <w:sz w:val="24"/>
          <w:szCs w:val="24"/>
        </w:rPr>
        <w:t>Жайма примерно в 100 километрах от Экибастуза обнаружены погребения средневековой правительницы и знатного воина</w:t>
      </w:r>
      <w:r w:rsidRPr="00524A99">
        <w:rPr>
          <w:rFonts w:ascii="Times New Roman" w:hAnsi="Times New Roman"/>
          <w:i/>
          <w:color w:val="333333"/>
          <w:sz w:val="24"/>
          <w:szCs w:val="24"/>
          <w:lang w:val="kk-KZ"/>
        </w:rPr>
        <w:t>.</w:t>
      </w:r>
    </w:p>
    <w:p w:rsidR="005E7E98" w:rsidRPr="00524A99" w:rsidRDefault="005E7E98" w:rsidP="00311C3E">
      <w:pPr>
        <w:spacing w:after="0" w:line="210" w:lineRule="atLeast"/>
        <w:ind w:firstLine="567"/>
        <w:jc w:val="both"/>
        <w:rPr>
          <w:rFonts w:ascii="Times New Roman" w:hAnsi="Times New Roman"/>
          <w:i/>
          <w:color w:val="333333"/>
          <w:sz w:val="24"/>
          <w:szCs w:val="24"/>
          <w:lang w:val="kk-KZ"/>
        </w:rPr>
      </w:pPr>
      <w:r w:rsidRPr="00524A99">
        <w:rPr>
          <w:rFonts w:ascii="Times New Roman" w:hAnsi="Times New Roman"/>
          <w:i/>
          <w:color w:val="333333"/>
          <w:sz w:val="24"/>
          <w:szCs w:val="24"/>
        </w:rPr>
        <w:t xml:space="preserve">Также на территории древнего городища был найден некрополь с останками кимакского воина. </w:t>
      </w:r>
    </w:p>
    <w:p w:rsidR="005E7E98" w:rsidRPr="00E44657" w:rsidRDefault="005E7E98" w:rsidP="00FB6EB5">
      <w:pPr>
        <w:tabs>
          <w:tab w:val="left" w:pos="567"/>
        </w:tabs>
        <w:spacing w:after="0" w:line="210" w:lineRule="atLeast"/>
        <w:ind w:firstLine="567"/>
        <w:jc w:val="both"/>
        <w:rPr>
          <w:rFonts w:ascii="Times New Roman" w:hAnsi="Times New Roman"/>
          <w:sz w:val="24"/>
          <w:szCs w:val="24"/>
        </w:rPr>
      </w:pPr>
      <w:r>
        <w:rPr>
          <w:rFonts w:ascii="Times New Roman" w:hAnsi="Times New Roman"/>
          <w:i/>
          <w:sz w:val="24"/>
          <w:szCs w:val="24"/>
          <w:shd w:val="clear" w:color="auto" w:fill="FFFFFF"/>
          <w:lang w:val="kk-KZ"/>
        </w:rPr>
        <w:tab/>
      </w:r>
      <w:r w:rsidRPr="00524A99">
        <w:rPr>
          <w:rFonts w:ascii="Times New Roman" w:hAnsi="Times New Roman"/>
          <w:i/>
          <w:sz w:val="24"/>
          <w:szCs w:val="24"/>
          <w:shd w:val="clear" w:color="auto" w:fill="FFFFFF"/>
          <w:lang w:val="kk-KZ"/>
        </w:rPr>
        <w:t>Н</w:t>
      </w:r>
      <w:r w:rsidRPr="00524A99">
        <w:rPr>
          <w:rFonts w:ascii="Times New Roman" w:hAnsi="Times New Roman"/>
          <w:i/>
          <w:sz w:val="24"/>
          <w:szCs w:val="24"/>
          <w:shd w:val="clear" w:color="auto" w:fill="FFFFFF"/>
        </w:rPr>
        <w:t>а территории</w:t>
      </w:r>
      <w:r w:rsidRPr="00524A99">
        <w:rPr>
          <w:rFonts w:ascii="Times New Roman" w:hAnsi="Times New Roman"/>
          <w:i/>
          <w:sz w:val="24"/>
          <w:szCs w:val="24"/>
          <w:shd w:val="clear" w:color="auto" w:fill="FFFFFF"/>
          <w:lang w:val="kk-KZ"/>
        </w:rPr>
        <w:t xml:space="preserve"> с. Шиликти Актогайского района  был </w:t>
      </w:r>
      <w:r w:rsidRPr="00524A99">
        <w:rPr>
          <w:rFonts w:ascii="Times New Roman" w:hAnsi="Times New Roman"/>
          <w:i/>
          <w:sz w:val="24"/>
          <w:szCs w:val="24"/>
          <w:shd w:val="clear" w:color="auto" w:fill="FFFFFF"/>
        </w:rPr>
        <w:t>открыт</w:t>
      </w:r>
      <w:r w:rsidRPr="00524A99">
        <w:rPr>
          <w:rFonts w:ascii="Times New Roman" w:hAnsi="Times New Roman"/>
          <w:i/>
          <w:sz w:val="24"/>
          <w:szCs w:val="24"/>
          <w:shd w:val="clear" w:color="auto" w:fill="FFFFFF"/>
          <w:lang w:val="kk-KZ"/>
        </w:rPr>
        <w:t xml:space="preserve"> Мавзолей</w:t>
      </w:r>
      <w:r>
        <w:rPr>
          <w:rFonts w:ascii="Times New Roman" w:hAnsi="Times New Roman"/>
          <w:i/>
          <w:sz w:val="24"/>
          <w:szCs w:val="24"/>
          <w:shd w:val="clear" w:color="auto" w:fill="FFFFFF"/>
          <w:lang w:val="kk-KZ"/>
        </w:rPr>
        <w:t>,</w:t>
      </w:r>
      <w:r w:rsidRPr="00524A99">
        <w:rPr>
          <w:rFonts w:ascii="Times New Roman" w:hAnsi="Times New Roman"/>
          <w:i/>
          <w:sz w:val="24"/>
          <w:szCs w:val="24"/>
          <w:shd w:val="clear" w:color="auto" w:fill="FFFFFF"/>
          <w:lang w:val="kk-KZ"/>
        </w:rPr>
        <w:t xml:space="preserve">  </w:t>
      </w:r>
      <w:r w:rsidRPr="00524A99">
        <w:rPr>
          <w:rFonts w:ascii="Times New Roman" w:hAnsi="Times New Roman"/>
          <w:i/>
          <w:sz w:val="24"/>
          <w:szCs w:val="24"/>
          <w:shd w:val="clear" w:color="auto" w:fill="FFFFFF"/>
        </w:rPr>
        <w:t>построен</w:t>
      </w:r>
      <w:r w:rsidRPr="00524A99">
        <w:rPr>
          <w:rFonts w:ascii="Times New Roman" w:hAnsi="Times New Roman"/>
          <w:i/>
          <w:sz w:val="24"/>
          <w:szCs w:val="24"/>
          <w:shd w:val="clear" w:color="auto" w:fill="FFFFFF"/>
          <w:lang w:val="kk-KZ"/>
        </w:rPr>
        <w:t>ный</w:t>
      </w:r>
      <w:r w:rsidRPr="00524A99">
        <w:rPr>
          <w:rFonts w:ascii="Times New Roman" w:hAnsi="Times New Roman"/>
          <w:i/>
          <w:sz w:val="24"/>
          <w:szCs w:val="24"/>
          <w:shd w:val="clear" w:color="auto" w:fill="FFFFFF"/>
        </w:rPr>
        <w:t xml:space="preserve"> в честь предста</w:t>
      </w:r>
      <w:r>
        <w:rPr>
          <w:rFonts w:ascii="Times New Roman" w:hAnsi="Times New Roman"/>
          <w:i/>
          <w:sz w:val="24"/>
          <w:szCs w:val="24"/>
          <w:shd w:val="clear" w:color="auto" w:fill="FFFFFF"/>
        </w:rPr>
        <w:t xml:space="preserve">вителя средневековой знати </w:t>
      </w:r>
      <w:r>
        <w:rPr>
          <w:rFonts w:ascii="Times New Roman" w:hAnsi="Times New Roman"/>
          <w:i/>
          <w:sz w:val="24"/>
          <w:szCs w:val="24"/>
          <w:shd w:val="clear" w:color="auto" w:fill="FFFFFF"/>
          <w:lang w:val="en-US"/>
        </w:rPr>
        <w:t>XIV</w:t>
      </w:r>
      <w:r w:rsidRPr="008E0953">
        <w:rPr>
          <w:rFonts w:ascii="Times New Roman" w:hAnsi="Times New Roman"/>
          <w:i/>
          <w:sz w:val="24"/>
          <w:szCs w:val="24"/>
          <w:shd w:val="clear" w:color="auto" w:fill="FFFFFF"/>
        </w:rPr>
        <w:t>-</w:t>
      </w:r>
      <w:r>
        <w:rPr>
          <w:rFonts w:ascii="Times New Roman" w:hAnsi="Times New Roman"/>
          <w:i/>
          <w:sz w:val="24"/>
          <w:szCs w:val="24"/>
          <w:shd w:val="clear" w:color="auto" w:fill="FFFFFF"/>
          <w:lang w:val="en-US"/>
        </w:rPr>
        <w:t>XV</w:t>
      </w:r>
      <w:r w:rsidRPr="00524A99">
        <w:rPr>
          <w:rFonts w:ascii="Times New Roman" w:hAnsi="Times New Roman"/>
          <w:i/>
          <w:sz w:val="24"/>
          <w:szCs w:val="24"/>
          <w:shd w:val="clear" w:color="auto" w:fill="FFFFFF"/>
        </w:rPr>
        <w:t xml:space="preserve"> век</w:t>
      </w:r>
      <w:r w:rsidRPr="00524A99">
        <w:rPr>
          <w:rFonts w:ascii="Times New Roman" w:hAnsi="Times New Roman"/>
          <w:i/>
          <w:sz w:val="24"/>
          <w:szCs w:val="24"/>
          <w:shd w:val="clear" w:color="auto" w:fill="FFFFFF"/>
          <w:lang w:val="kk-KZ"/>
        </w:rPr>
        <w:t xml:space="preserve">ов. </w:t>
      </w:r>
      <w:r w:rsidRPr="00524A99">
        <w:rPr>
          <w:rFonts w:ascii="Times New Roman" w:hAnsi="Times New Roman"/>
          <w:i/>
          <w:sz w:val="24"/>
          <w:szCs w:val="24"/>
          <w:highlight w:val="cyan"/>
        </w:rPr>
        <w:br/>
      </w:r>
      <w:r w:rsidRPr="00524A99">
        <w:rPr>
          <w:rFonts w:ascii="Times New Roman" w:hAnsi="Times New Roman"/>
          <w:i/>
          <w:sz w:val="24"/>
          <w:szCs w:val="24"/>
          <w:shd w:val="clear" w:color="auto" w:fill="FFFFFF"/>
        </w:rPr>
        <w:t xml:space="preserve"> </w:t>
      </w:r>
      <w:r w:rsidRPr="00524A99">
        <w:rPr>
          <w:rFonts w:ascii="Times New Roman" w:hAnsi="Times New Roman"/>
          <w:i/>
          <w:sz w:val="24"/>
          <w:szCs w:val="24"/>
          <w:shd w:val="clear" w:color="auto" w:fill="FFFFFF"/>
        </w:rPr>
        <w:tab/>
        <w:t>К этому же периоду относится и городище, открытое экспедицией на озере Аулиеколь</w:t>
      </w:r>
      <w:r>
        <w:rPr>
          <w:rFonts w:ascii="Times New Roman" w:hAnsi="Times New Roman"/>
          <w:i/>
          <w:sz w:val="24"/>
          <w:szCs w:val="24"/>
          <w:shd w:val="clear" w:color="auto" w:fill="FFFFFF"/>
        </w:rPr>
        <w:t>,</w:t>
      </w:r>
      <w:r w:rsidRPr="00524A99">
        <w:rPr>
          <w:rFonts w:ascii="Times New Roman" w:hAnsi="Times New Roman"/>
          <w:i/>
          <w:sz w:val="24"/>
          <w:szCs w:val="24"/>
          <w:shd w:val="clear" w:color="auto" w:fill="FFFFFF"/>
        </w:rPr>
        <w:t xml:space="preserve"> недалеко от Экибастуза. По мнению археологов, новые открытия являются еще одним подтверждением гипотезы</w:t>
      </w:r>
      <w:r>
        <w:rPr>
          <w:rFonts w:ascii="Times New Roman" w:hAnsi="Times New Roman"/>
          <w:i/>
          <w:sz w:val="24"/>
          <w:szCs w:val="24"/>
          <w:shd w:val="clear" w:color="auto" w:fill="FFFFFF"/>
        </w:rPr>
        <w:t xml:space="preserve"> о существовании на территории с</w:t>
      </w:r>
      <w:r w:rsidRPr="00524A99">
        <w:rPr>
          <w:rFonts w:ascii="Times New Roman" w:hAnsi="Times New Roman"/>
          <w:i/>
          <w:sz w:val="24"/>
          <w:szCs w:val="24"/>
          <w:shd w:val="clear" w:color="auto" w:fill="FFFFFF"/>
        </w:rPr>
        <w:t>еверо-восточного Казахстана крупного очага позднесредневековой</w:t>
      </w:r>
      <w:r w:rsidRPr="00524A99">
        <w:rPr>
          <w:rFonts w:ascii="Times New Roman" w:hAnsi="Times New Roman"/>
          <w:i/>
          <w:sz w:val="24"/>
          <w:szCs w:val="24"/>
          <w:shd w:val="clear" w:color="auto" w:fill="FFFFFF"/>
          <w:lang w:val="kk-KZ"/>
        </w:rPr>
        <w:t xml:space="preserve"> </w:t>
      </w:r>
      <w:r w:rsidRPr="00524A99">
        <w:rPr>
          <w:rFonts w:ascii="Times New Roman" w:hAnsi="Times New Roman"/>
          <w:i/>
          <w:sz w:val="24"/>
          <w:szCs w:val="24"/>
          <w:shd w:val="clear" w:color="auto" w:fill="FFFFFF"/>
        </w:rPr>
        <w:t>городской культуры.</w:t>
      </w:r>
    </w:p>
    <w:p w:rsidR="005E7E98" w:rsidRDefault="005E7E98" w:rsidP="00FB6EB5">
      <w:pPr>
        <w:tabs>
          <w:tab w:val="left" w:pos="567"/>
        </w:tabs>
        <w:spacing w:after="0" w:line="210" w:lineRule="atLeast"/>
        <w:jc w:val="center"/>
        <w:rPr>
          <w:rFonts w:ascii="Times New Roman" w:hAnsi="Times New Roman"/>
          <w:sz w:val="24"/>
          <w:szCs w:val="24"/>
        </w:rPr>
      </w:pPr>
      <w:r>
        <w:rPr>
          <w:rFonts w:ascii="Times New Roman" w:hAnsi="Times New Roman"/>
          <w:b/>
          <w:sz w:val="24"/>
          <w:szCs w:val="24"/>
        </w:rPr>
        <w:t>История возникновения города Павлодара</w:t>
      </w:r>
      <w:r>
        <w:rPr>
          <w:rFonts w:ascii="Times New Roman" w:hAnsi="Times New Roman"/>
          <w:b/>
          <w:sz w:val="24"/>
          <w:szCs w:val="24"/>
          <w:lang w:val="kk-KZ"/>
        </w:rPr>
        <w:t xml:space="preserve">  о</w:t>
      </w:r>
      <w:r>
        <w:rPr>
          <w:rFonts w:ascii="Times New Roman" w:hAnsi="Times New Roman"/>
          <w:b/>
          <w:sz w:val="24"/>
          <w:szCs w:val="24"/>
        </w:rPr>
        <w:t>т форпоста до уездного города</w:t>
      </w:r>
    </w:p>
    <w:p w:rsidR="005E7E98" w:rsidRDefault="005E7E98" w:rsidP="006451F8">
      <w:pPr>
        <w:spacing w:after="0"/>
        <w:jc w:val="both"/>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sz w:val="24"/>
          <w:szCs w:val="24"/>
          <w:lang w:val="kk-KZ"/>
        </w:rPr>
        <w:tab/>
        <w:t xml:space="preserve">Данный  урок можно  провести  в  виде  урока–путешествия по  определенным маршрутам. Можно организовать  групповую  работу по исследованию истории города. </w:t>
      </w:r>
    </w:p>
    <w:p w:rsidR="005E7E98" w:rsidRDefault="005E7E98" w:rsidP="00FB6EB5">
      <w:pPr>
        <w:spacing w:after="0" w:line="240" w:lineRule="auto"/>
        <w:ind w:firstLine="720"/>
        <w:jc w:val="both"/>
        <w:rPr>
          <w:rFonts w:ascii="Times New Roman" w:hAnsi="Times New Roman"/>
          <w:sz w:val="24"/>
          <w:szCs w:val="24"/>
        </w:rPr>
      </w:pPr>
      <w:r>
        <w:rPr>
          <w:rFonts w:ascii="Times New Roman" w:hAnsi="Times New Roman"/>
          <w:sz w:val="24"/>
          <w:szCs w:val="24"/>
          <w:lang w:val="kk-KZ"/>
        </w:rPr>
        <w:t xml:space="preserve"> </w:t>
      </w:r>
      <w:r>
        <w:rPr>
          <w:rFonts w:ascii="Times New Roman" w:hAnsi="Times New Roman"/>
          <w:i/>
          <w:sz w:val="24"/>
          <w:szCs w:val="24"/>
        </w:rPr>
        <w:t>Первоначально на месте Павлодара возник почтово-военный форпост Коряковский. Он был построен на берегу Иртыша в далеком 1720 году. Примерное месторасположение форпоста — район современной речной спасательной станции</w:t>
      </w:r>
      <w:r>
        <w:rPr>
          <w:rFonts w:ascii="Times New Roman" w:hAnsi="Times New Roman"/>
          <w:i/>
          <w:sz w:val="24"/>
          <w:szCs w:val="24"/>
          <w:lang w:val="kk-KZ"/>
        </w:rPr>
        <w:t xml:space="preserve">. </w:t>
      </w:r>
      <w:r>
        <w:rPr>
          <w:rFonts w:ascii="Times New Roman" w:hAnsi="Times New Roman"/>
          <w:i/>
          <w:sz w:val="24"/>
          <w:szCs w:val="24"/>
        </w:rPr>
        <w:t>Так он был назван, потому что был выстроен рядом со складами соли, которую находили на Коряковском озере. Располагался он примерно в районе нынешней городской спасательной станции и завода «Октябрь», имел форму квадрата 50 на 50 метров.</w:t>
      </w:r>
      <w:r>
        <w:rPr>
          <w:rFonts w:ascii="Times New Roman" w:hAnsi="Times New Roman"/>
          <w:sz w:val="24"/>
          <w:szCs w:val="24"/>
        </w:rPr>
        <w:t xml:space="preserve"> </w:t>
      </w:r>
    </w:p>
    <w:p w:rsidR="005E7E98" w:rsidRPr="009970C5" w:rsidRDefault="005E7E98" w:rsidP="009970C5">
      <w:pPr>
        <w:spacing w:after="0" w:line="240" w:lineRule="auto"/>
        <w:ind w:firstLine="567"/>
        <w:jc w:val="both"/>
        <w:rPr>
          <w:rFonts w:ascii="Times New Roman" w:hAnsi="Times New Roman"/>
          <w:i/>
          <w:sz w:val="24"/>
          <w:szCs w:val="24"/>
        </w:rPr>
      </w:pPr>
      <w:r>
        <w:rPr>
          <w:rFonts w:ascii="Times New Roman" w:hAnsi="Times New Roman"/>
          <w:i/>
          <w:sz w:val="24"/>
          <w:szCs w:val="24"/>
        </w:rPr>
        <w:lastRenderedPageBreak/>
        <w:t xml:space="preserve">Через  25 лет форпост расширил свои границы, был увеличен гарнизон, появились дополнительные постройки для казаков, назначавшихся на соледобычу. Еще спустя два десятка лет было получено разрешение отставным драгунам и солдатам селиться на свободных местах. В конце XVIII века укрепление утратило свое военно-стратегическое значение и стало центром добычи соли. </w:t>
      </w:r>
      <w:r>
        <w:rPr>
          <w:rFonts w:ascii="Times New Roman" w:hAnsi="Times New Roman"/>
          <w:i/>
          <w:sz w:val="24"/>
          <w:szCs w:val="24"/>
        </w:rPr>
        <w:br/>
      </w:r>
      <w:r>
        <w:rPr>
          <w:rFonts w:ascii="Times New Roman" w:hAnsi="Times New Roman"/>
          <w:i/>
          <w:sz w:val="24"/>
          <w:szCs w:val="24"/>
        </w:rPr>
        <w:tab/>
        <w:t>В 1838 году укрепление стало Коряковской столицей. Из Ямышева перевели школы и полковой лазарет.</w:t>
      </w:r>
      <w:r>
        <w:rPr>
          <w:rFonts w:ascii="Times New Roman" w:hAnsi="Times New Roman"/>
          <w:i/>
          <w:sz w:val="24"/>
          <w:szCs w:val="24"/>
        </w:rPr>
        <w:br/>
      </w:r>
      <w:r>
        <w:rPr>
          <w:rFonts w:ascii="Times New Roman" w:hAnsi="Times New Roman"/>
          <w:i/>
          <w:sz w:val="24"/>
          <w:szCs w:val="24"/>
        </w:rPr>
        <w:tab/>
        <w:t xml:space="preserve">В 1861 году 4 апреля Коряков был переименован в Павлодар и получил статус города. Свое название город получил  в честь князя Павла Александровича. </w:t>
      </w:r>
      <w:r>
        <w:rPr>
          <w:rFonts w:ascii="Times New Roman" w:hAnsi="Times New Roman"/>
          <w:i/>
          <w:sz w:val="24"/>
          <w:szCs w:val="24"/>
          <w:lang w:val="kk-KZ"/>
        </w:rPr>
        <w:t>В 1868 году</w:t>
      </w:r>
      <w:r>
        <w:rPr>
          <w:rFonts w:ascii="Times New Roman" w:hAnsi="Times New Roman"/>
          <w:i/>
          <w:sz w:val="24"/>
          <w:szCs w:val="24"/>
        </w:rPr>
        <w:t xml:space="preserve"> город стал уездным центром Семипалатинской области. Тогда же, в начале </w:t>
      </w:r>
      <w:r>
        <w:rPr>
          <w:rFonts w:ascii="Times New Roman" w:hAnsi="Times New Roman"/>
          <w:i/>
          <w:sz w:val="24"/>
          <w:szCs w:val="24"/>
          <w:lang w:val="en-US"/>
        </w:rPr>
        <w:t>XIX</w:t>
      </w:r>
      <w:r>
        <w:rPr>
          <w:rFonts w:ascii="Times New Roman" w:hAnsi="Times New Roman"/>
          <w:i/>
          <w:sz w:val="24"/>
          <w:szCs w:val="24"/>
        </w:rPr>
        <w:t xml:space="preserve"> столетия, наметился подъем сельского хозяйства, развитие отраслей по переработке сельскохозяйственного сырья, горного  дела. Со второй половины </w:t>
      </w:r>
      <w:r>
        <w:rPr>
          <w:rFonts w:ascii="Times New Roman" w:hAnsi="Times New Roman"/>
          <w:i/>
          <w:sz w:val="24"/>
          <w:szCs w:val="24"/>
          <w:lang w:val="en-US"/>
        </w:rPr>
        <w:t>XIX</w:t>
      </w:r>
      <w:r>
        <w:rPr>
          <w:rFonts w:ascii="Times New Roman" w:hAnsi="Times New Roman"/>
          <w:i/>
          <w:sz w:val="24"/>
          <w:szCs w:val="24"/>
        </w:rPr>
        <w:t xml:space="preserve"> века ведется разработка добычи угля в Экибастузе, добыча соли на озерах Коряковское и Большой Калкаман.</w:t>
      </w:r>
    </w:p>
    <w:p w:rsidR="005C44BE" w:rsidRDefault="005E7E98" w:rsidP="00FB6EB5">
      <w:pPr>
        <w:shd w:val="clear" w:color="auto" w:fill="FFFFFF"/>
        <w:spacing w:after="0" w:line="240" w:lineRule="auto"/>
        <w:ind w:right="29"/>
        <w:jc w:val="center"/>
        <w:rPr>
          <w:rFonts w:ascii="Times New Roman" w:hAnsi="Times New Roman"/>
          <w:b/>
          <w:sz w:val="24"/>
          <w:szCs w:val="24"/>
        </w:rPr>
      </w:pPr>
      <w:r>
        <w:rPr>
          <w:rFonts w:ascii="Times New Roman" w:hAnsi="Times New Roman"/>
          <w:b/>
          <w:sz w:val="24"/>
          <w:szCs w:val="24"/>
        </w:rPr>
        <w:t>Революция и павлодарцы</w:t>
      </w:r>
    </w:p>
    <w:p w:rsidR="005E7E98" w:rsidRDefault="005E7E98" w:rsidP="00FB6EB5">
      <w:pPr>
        <w:shd w:val="clear" w:color="auto" w:fill="FFFFFF"/>
        <w:spacing w:after="0" w:line="240" w:lineRule="auto"/>
        <w:ind w:right="29"/>
        <w:jc w:val="center"/>
        <w:rPr>
          <w:rFonts w:ascii="Times New Roman" w:hAnsi="Times New Roman"/>
          <w:b/>
          <w:sz w:val="24"/>
          <w:szCs w:val="24"/>
        </w:rPr>
      </w:pPr>
      <w:r>
        <w:rPr>
          <w:rFonts w:ascii="Times New Roman" w:hAnsi="Times New Roman"/>
          <w:b/>
          <w:sz w:val="24"/>
          <w:szCs w:val="24"/>
        </w:rPr>
        <w:t xml:space="preserve"> Исторические личности конца </w:t>
      </w:r>
      <w:r>
        <w:rPr>
          <w:rFonts w:ascii="Times New Roman" w:hAnsi="Times New Roman"/>
          <w:b/>
          <w:sz w:val="24"/>
          <w:szCs w:val="24"/>
          <w:lang w:val="en-US"/>
        </w:rPr>
        <w:t>XIX</w:t>
      </w:r>
      <w:r w:rsidRPr="008E0953">
        <w:rPr>
          <w:rFonts w:ascii="Times New Roman" w:hAnsi="Times New Roman"/>
          <w:b/>
          <w:sz w:val="24"/>
          <w:szCs w:val="24"/>
        </w:rPr>
        <w:t xml:space="preserve"> - </w:t>
      </w:r>
      <w:r>
        <w:rPr>
          <w:rFonts w:ascii="Times New Roman" w:hAnsi="Times New Roman"/>
          <w:b/>
          <w:sz w:val="24"/>
          <w:szCs w:val="24"/>
        </w:rPr>
        <w:t xml:space="preserve"> начала </w:t>
      </w:r>
      <w:r>
        <w:rPr>
          <w:rFonts w:ascii="Times New Roman" w:hAnsi="Times New Roman"/>
          <w:b/>
          <w:sz w:val="24"/>
          <w:szCs w:val="24"/>
          <w:lang w:val="en-US"/>
        </w:rPr>
        <w:t>XX</w:t>
      </w:r>
      <w:r>
        <w:rPr>
          <w:rFonts w:ascii="Times New Roman" w:hAnsi="Times New Roman"/>
          <w:b/>
          <w:sz w:val="24"/>
          <w:szCs w:val="24"/>
        </w:rPr>
        <w:t xml:space="preserve"> века </w:t>
      </w:r>
    </w:p>
    <w:p w:rsidR="005E7E98" w:rsidRDefault="005E7E98" w:rsidP="00FB6EB5">
      <w:pPr>
        <w:shd w:val="clear" w:color="auto" w:fill="FFFFFF"/>
        <w:spacing w:after="0" w:line="240" w:lineRule="auto"/>
        <w:ind w:right="29"/>
        <w:jc w:val="center"/>
        <w:rPr>
          <w:rFonts w:ascii="Times New Roman" w:hAnsi="Times New Roman"/>
          <w:b/>
          <w:sz w:val="24"/>
          <w:szCs w:val="24"/>
        </w:rPr>
      </w:pPr>
      <w:r>
        <w:rPr>
          <w:rFonts w:ascii="Times New Roman" w:hAnsi="Times New Roman"/>
          <w:b/>
          <w:sz w:val="24"/>
          <w:szCs w:val="24"/>
        </w:rPr>
        <w:t>Павлодар в 20-е годы ХХ века</w:t>
      </w:r>
    </w:p>
    <w:p w:rsidR="005E7E98" w:rsidRPr="009970C5" w:rsidRDefault="005E7E98" w:rsidP="009970C5">
      <w:pPr>
        <w:shd w:val="clear" w:color="auto" w:fill="FFFFFF"/>
        <w:spacing w:after="0" w:line="240" w:lineRule="auto"/>
        <w:ind w:right="29"/>
        <w:jc w:val="both"/>
        <w:rPr>
          <w:rFonts w:ascii="Times New Roman" w:hAnsi="Times New Roman"/>
          <w:sz w:val="24"/>
          <w:szCs w:val="24"/>
        </w:rPr>
      </w:pPr>
      <w:r>
        <w:rPr>
          <w:rFonts w:ascii="Times New Roman" w:hAnsi="Times New Roman"/>
          <w:sz w:val="24"/>
          <w:szCs w:val="24"/>
          <w:lang w:val="kk-KZ"/>
        </w:rPr>
        <w:t xml:space="preserve">По  данной  теме  целесобразно провести  урок-экскурсию. </w:t>
      </w:r>
    </w:p>
    <w:p w:rsidR="005E7E98" w:rsidRPr="00120108" w:rsidRDefault="005E7E98" w:rsidP="00FB6EB5">
      <w:pPr>
        <w:spacing w:after="0" w:line="240" w:lineRule="auto"/>
        <w:jc w:val="center"/>
        <w:rPr>
          <w:rFonts w:ascii="Times New Roman" w:hAnsi="Times New Roman"/>
          <w:i/>
          <w:sz w:val="24"/>
          <w:szCs w:val="24"/>
        </w:rPr>
      </w:pPr>
      <w:r>
        <w:rPr>
          <w:rFonts w:ascii="Times New Roman" w:hAnsi="Times New Roman"/>
          <w:b/>
          <w:i/>
          <w:sz w:val="24"/>
          <w:szCs w:val="24"/>
        </w:rPr>
        <w:t>Революция и павлодарцы</w:t>
      </w:r>
      <w:r w:rsidRPr="00120108">
        <w:rPr>
          <w:rFonts w:ascii="Times New Roman" w:hAnsi="Times New Roman"/>
          <w:b/>
          <w:i/>
          <w:sz w:val="24"/>
          <w:szCs w:val="24"/>
        </w:rPr>
        <w:t>.</w:t>
      </w:r>
    </w:p>
    <w:p w:rsidR="005E7E98" w:rsidRDefault="005E7E98" w:rsidP="00FB6EB5">
      <w:pPr>
        <w:spacing w:after="0" w:line="240" w:lineRule="auto"/>
        <w:ind w:firstLine="708"/>
        <w:jc w:val="both"/>
        <w:rPr>
          <w:rFonts w:ascii="Times New Roman" w:hAnsi="Times New Roman"/>
          <w:i/>
          <w:sz w:val="24"/>
          <w:szCs w:val="24"/>
        </w:rPr>
      </w:pPr>
      <w:r>
        <w:rPr>
          <w:rFonts w:ascii="Times New Roman" w:hAnsi="Times New Roman"/>
          <w:i/>
          <w:sz w:val="24"/>
          <w:szCs w:val="24"/>
        </w:rPr>
        <w:t>Павлодарский уезд и город Павлодар принимали активное участие в снабжении армии в годы Первой мировой войны. С сентября 1915 года началась кампания по поставке юрт в Тифлисский военный округ. Собранные по уезду юрты свозили в Павлодар. Всего</w:t>
      </w:r>
      <w:r>
        <w:rPr>
          <w:rFonts w:ascii="Times New Roman" w:hAnsi="Times New Roman"/>
          <w:sz w:val="24"/>
          <w:szCs w:val="24"/>
        </w:rPr>
        <w:t xml:space="preserve"> </w:t>
      </w:r>
      <w:r>
        <w:rPr>
          <w:rFonts w:ascii="Times New Roman" w:hAnsi="Times New Roman"/>
          <w:i/>
          <w:sz w:val="24"/>
          <w:szCs w:val="24"/>
        </w:rPr>
        <w:t xml:space="preserve">было собрано 300 юрт, при плане 200. В 1916 году, в период восстания, охватившего весь Казахстан, число повстанцев в Павлодарском уезде достигало 4 тысяч. В </w:t>
      </w:r>
      <w:r>
        <w:rPr>
          <w:rFonts w:ascii="Times New Roman" w:hAnsi="Times New Roman"/>
          <w:i/>
          <w:sz w:val="24"/>
          <w:szCs w:val="24"/>
        </w:rPr>
        <w:lastRenderedPageBreak/>
        <w:t xml:space="preserve">1917 году в России произошли события, надолго предопределившие судьбы народов самой империи и в немалой степени всего человечества. Февральская революция 1917 г., в результате которой в России была свергнута монархия, взбудоражила Павлодар. </w:t>
      </w:r>
    </w:p>
    <w:p w:rsidR="005E7E98" w:rsidRPr="0064406C" w:rsidRDefault="005E7E98" w:rsidP="00824896">
      <w:pPr>
        <w:pStyle w:val="a3"/>
        <w:spacing w:before="0" w:beforeAutospacing="0" w:after="0" w:afterAutospacing="0"/>
        <w:jc w:val="both"/>
        <w:rPr>
          <w:rFonts w:ascii="Times New Roman" w:hAnsi="Times New Roman"/>
          <w:i/>
          <w:sz w:val="24"/>
          <w:szCs w:val="24"/>
        </w:rPr>
      </w:pPr>
      <w:r>
        <w:rPr>
          <w:rFonts w:ascii="Times New Roman" w:hAnsi="Times New Roman"/>
          <w:i/>
          <w:sz w:val="24"/>
          <w:szCs w:val="24"/>
        </w:rPr>
        <w:tab/>
        <w:t>В апреле 1917 г. в Павлодаре был создан Совет рабочих и солдатских депутатов. Отдельно от Совдепа – Совет крестьянских депутатов, поддерживающий Временное правительство, а также Совет казачьих депутатов, в составе которого были меньшевики и эсеры. Советская власть в городе была установлена 19 января 1918 года.</w:t>
      </w:r>
    </w:p>
    <w:p w:rsidR="005E7E98" w:rsidRPr="00824896" w:rsidRDefault="005E7E98" w:rsidP="00783F7C">
      <w:pPr>
        <w:pStyle w:val="a3"/>
        <w:spacing w:before="0" w:beforeAutospacing="0" w:after="0" w:afterAutospacing="0"/>
        <w:jc w:val="center"/>
        <w:rPr>
          <w:rFonts w:ascii="Times New Roman" w:hAnsi="Times New Roman" w:cs="Times New Roman"/>
          <w:b/>
          <w:i/>
          <w:sz w:val="24"/>
          <w:szCs w:val="24"/>
        </w:rPr>
      </w:pPr>
      <w:r w:rsidRPr="00824896">
        <w:rPr>
          <w:rFonts w:ascii="Times New Roman" w:hAnsi="Times New Roman" w:cs="Times New Roman"/>
          <w:b/>
          <w:i/>
          <w:sz w:val="24"/>
          <w:szCs w:val="24"/>
        </w:rPr>
        <w:t>Исторические л</w:t>
      </w:r>
      <w:r>
        <w:rPr>
          <w:rFonts w:ascii="Times New Roman" w:hAnsi="Times New Roman" w:cs="Times New Roman"/>
          <w:b/>
          <w:i/>
          <w:sz w:val="24"/>
          <w:szCs w:val="24"/>
        </w:rPr>
        <w:t xml:space="preserve">ичности конца </w:t>
      </w:r>
      <w:r>
        <w:rPr>
          <w:rFonts w:ascii="Times New Roman" w:hAnsi="Times New Roman" w:cs="Times New Roman"/>
          <w:b/>
          <w:i/>
          <w:sz w:val="24"/>
          <w:szCs w:val="24"/>
          <w:lang w:val="en-US"/>
        </w:rPr>
        <w:t>XIX</w:t>
      </w:r>
      <w:r w:rsidRPr="008B434F">
        <w:rPr>
          <w:rFonts w:ascii="Times New Roman" w:hAnsi="Times New Roman" w:cs="Times New Roman"/>
          <w:b/>
          <w:i/>
          <w:sz w:val="24"/>
          <w:szCs w:val="24"/>
        </w:rPr>
        <w:t xml:space="preserve"> - </w:t>
      </w:r>
      <w:r>
        <w:rPr>
          <w:rFonts w:ascii="Times New Roman" w:hAnsi="Times New Roman" w:cs="Times New Roman"/>
          <w:b/>
          <w:i/>
          <w:sz w:val="24"/>
          <w:szCs w:val="24"/>
        </w:rPr>
        <w:t xml:space="preserve"> начала </w:t>
      </w:r>
      <w:r>
        <w:rPr>
          <w:rFonts w:ascii="Times New Roman" w:hAnsi="Times New Roman" w:cs="Times New Roman"/>
          <w:b/>
          <w:i/>
          <w:sz w:val="24"/>
          <w:szCs w:val="24"/>
          <w:lang w:val="en-US"/>
        </w:rPr>
        <w:t>XX</w:t>
      </w:r>
      <w:r>
        <w:rPr>
          <w:rFonts w:ascii="Times New Roman" w:hAnsi="Times New Roman" w:cs="Times New Roman"/>
          <w:b/>
          <w:i/>
          <w:sz w:val="24"/>
          <w:szCs w:val="24"/>
        </w:rPr>
        <w:t xml:space="preserve"> века:</w:t>
      </w:r>
    </w:p>
    <w:p w:rsidR="005E7E98" w:rsidRPr="00824896" w:rsidRDefault="005E7E98" w:rsidP="00824896">
      <w:pPr>
        <w:pStyle w:val="a3"/>
        <w:spacing w:before="0" w:beforeAutospacing="0" w:after="0" w:afterAutospacing="0"/>
        <w:jc w:val="both"/>
        <w:rPr>
          <w:rFonts w:ascii="Times New Roman" w:hAnsi="Times New Roman" w:cs="Times New Roman"/>
          <w:b/>
          <w:i/>
          <w:sz w:val="24"/>
          <w:szCs w:val="24"/>
        </w:rPr>
      </w:pPr>
      <w:r w:rsidRPr="00824896">
        <w:rPr>
          <w:rStyle w:val="a9"/>
          <w:rFonts w:ascii="Times New Roman" w:hAnsi="Times New Roman"/>
          <w:b w:val="0"/>
          <w:bCs/>
          <w:i/>
          <w:sz w:val="24"/>
          <w:szCs w:val="24"/>
        </w:rPr>
        <w:t>Григорий Николаевич Потанин,</w:t>
      </w:r>
      <w:r w:rsidRPr="00824896">
        <w:rPr>
          <w:rFonts w:ascii="Times New Roman" w:hAnsi="Times New Roman" w:cs="Times New Roman"/>
          <w:b/>
          <w:i/>
          <w:sz w:val="24"/>
          <w:szCs w:val="24"/>
        </w:rPr>
        <w:t xml:space="preserve"> </w:t>
      </w:r>
      <w:r w:rsidRPr="00824896">
        <w:rPr>
          <w:rStyle w:val="a9"/>
          <w:rFonts w:ascii="Times New Roman" w:hAnsi="Times New Roman"/>
          <w:b w:val="0"/>
          <w:bCs/>
          <w:i/>
          <w:sz w:val="24"/>
          <w:szCs w:val="24"/>
        </w:rPr>
        <w:t>Машхур Жусуп Копеев,</w:t>
      </w:r>
      <w:r w:rsidRPr="00824896">
        <w:rPr>
          <w:rFonts w:ascii="Times New Roman" w:hAnsi="Times New Roman" w:cs="Times New Roman"/>
          <w:b/>
          <w:i/>
          <w:sz w:val="24"/>
          <w:szCs w:val="24"/>
        </w:rPr>
        <w:t xml:space="preserve"> </w:t>
      </w:r>
      <w:r w:rsidRPr="00824896">
        <w:rPr>
          <w:rStyle w:val="a9"/>
          <w:rFonts w:ascii="Times New Roman" w:hAnsi="Times New Roman"/>
          <w:b w:val="0"/>
          <w:bCs/>
          <w:i/>
          <w:sz w:val="24"/>
          <w:szCs w:val="24"/>
        </w:rPr>
        <w:t>Султанмахмут Торайгыров,</w:t>
      </w:r>
      <w:r w:rsidRPr="00824896">
        <w:rPr>
          <w:rFonts w:ascii="Times New Roman" w:hAnsi="Times New Roman" w:cs="Times New Roman"/>
          <w:b/>
          <w:i/>
          <w:sz w:val="24"/>
          <w:szCs w:val="24"/>
        </w:rPr>
        <w:t xml:space="preserve"> </w:t>
      </w:r>
      <w:r w:rsidRPr="00824896">
        <w:rPr>
          <w:rStyle w:val="a9"/>
          <w:rFonts w:ascii="Times New Roman" w:hAnsi="Times New Roman"/>
          <w:b w:val="0"/>
          <w:bCs/>
          <w:i/>
          <w:sz w:val="24"/>
          <w:szCs w:val="24"/>
        </w:rPr>
        <w:t>Жусупбек Аймауытов,</w:t>
      </w:r>
      <w:r w:rsidRPr="00824896">
        <w:rPr>
          <w:rFonts w:ascii="Times New Roman" w:hAnsi="Times New Roman" w:cs="Times New Roman"/>
          <w:b/>
          <w:i/>
          <w:sz w:val="24"/>
          <w:szCs w:val="24"/>
        </w:rPr>
        <w:t xml:space="preserve"> </w:t>
      </w:r>
      <w:r w:rsidRPr="00824896">
        <w:rPr>
          <w:rStyle w:val="a9"/>
          <w:rFonts w:ascii="Times New Roman" w:hAnsi="Times New Roman"/>
          <w:b w:val="0"/>
          <w:bCs/>
          <w:i/>
          <w:sz w:val="24"/>
          <w:szCs w:val="24"/>
        </w:rPr>
        <w:t>Сабит Донентаев, Каныш Сатпаев,</w:t>
      </w:r>
      <w:r w:rsidRPr="00824896">
        <w:rPr>
          <w:rFonts w:ascii="Times New Roman" w:hAnsi="Times New Roman" w:cs="Times New Roman"/>
          <w:b/>
          <w:i/>
          <w:sz w:val="24"/>
          <w:szCs w:val="24"/>
        </w:rPr>
        <w:t xml:space="preserve"> </w:t>
      </w:r>
      <w:r w:rsidRPr="00824896">
        <w:rPr>
          <w:rStyle w:val="a9"/>
          <w:rFonts w:ascii="Times New Roman" w:hAnsi="Times New Roman"/>
          <w:b w:val="0"/>
          <w:bCs/>
          <w:i/>
          <w:sz w:val="24"/>
          <w:szCs w:val="24"/>
        </w:rPr>
        <w:t>Майра Уаликызы Шамсудинова,</w:t>
      </w:r>
      <w:r w:rsidRPr="00824896">
        <w:rPr>
          <w:rFonts w:ascii="Times New Roman" w:hAnsi="Times New Roman" w:cs="Times New Roman"/>
          <w:b/>
          <w:i/>
          <w:sz w:val="24"/>
          <w:szCs w:val="24"/>
        </w:rPr>
        <w:t xml:space="preserve"> </w:t>
      </w:r>
      <w:r w:rsidRPr="00824896">
        <w:rPr>
          <w:rStyle w:val="a9"/>
          <w:rFonts w:ascii="Times New Roman" w:hAnsi="Times New Roman"/>
          <w:b w:val="0"/>
          <w:bCs/>
          <w:i/>
          <w:sz w:val="24"/>
          <w:szCs w:val="24"/>
        </w:rPr>
        <w:t>Естай Беркимбайулы,</w:t>
      </w:r>
      <w:r w:rsidRPr="00824896">
        <w:rPr>
          <w:rFonts w:ascii="Times New Roman" w:hAnsi="Times New Roman" w:cs="Times New Roman"/>
          <w:b/>
          <w:i/>
          <w:sz w:val="24"/>
          <w:szCs w:val="24"/>
        </w:rPr>
        <w:t xml:space="preserve"> </w:t>
      </w:r>
      <w:r w:rsidRPr="00824896">
        <w:rPr>
          <w:rStyle w:val="a9"/>
          <w:rFonts w:ascii="Times New Roman" w:hAnsi="Times New Roman"/>
          <w:b w:val="0"/>
          <w:bCs/>
          <w:i/>
          <w:sz w:val="24"/>
          <w:szCs w:val="24"/>
        </w:rPr>
        <w:t>Иса Байзаков</w:t>
      </w:r>
      <w:r>
        <w:rPr>
          <w:rStyle w:val="a9"/>
          <w:rFonts w:ascii="Times New Roman" w:hAnsi="Times New Roman"/>
          <w:b w:val="0"/>
          <w:bCs/>
          <w:i/>
          <w:sz w:val="24"/>
          <w:szCs w:val="24"/>
        </w:rPr>
        <w:t>.</w:t>
      </w:r>
    </w:p>
    <w:p w:rsidR="005E7E98" w:rsidRPr="00824896" w:rsidRDefault="005E7E98" w:rsidP="00783F7C">
      <w:pPr>
        <w:pStyle w:val="a3"/>
        <w:spacing w:before="0" w:beforeAutospacing="0" w:after="0" w:afterAutospacing="0"/>
        <w:jc w:val="center"/>
        <w:rPr>
          <w:rFonts w:ascii="Times New Roman" w:hAnsi="Times New Roman" w:cs="Times New Roman"/>
          <w:b/>
          <w:i/>
          <w:sz w:val="24"/>
          <w:szCs w:val="24"/>
        </w:rPr>
      </w:pPr>
      <w:r>
        <w:rPr>
          <w:rFonts w:ascii="Times New Roman" w:hAnsi="Times New Roman" w:cs="Times New Roman"/>
          <w:b/>
          <w:i/>
          <w:sz w:val="24"/>
          <w:szCs w:val="24"/>
        </w:rPr>
        <w:t>Павлодар в 20-е годы ХХ века</w:t>
      </w:r>
    </w:p>
    <w:p w:rsidR="005E7E98" w:rsidRPr="00824896" w:rsidRDefault="005E7E98" w:rsidP="00092314">
      <w:pPr>
        <w:pStyle w:val="a3"/>
        <w:spacing w:before="0" w:beforeAutospacing="0" w:after="0" w:afterAutospacing="0"/>
        <w:ind w:firstLine="567"/>
        <w:jc w:val="both"/>
        <w:rPr>
          <w:rFonts w:ascii="Times New Roman" w:hAnsi="Times New Roman" w:cs="Times New Roman"/>
          <w:i/>
          <w:sz w:val="24"/>
          <w:szCs w:val="24"/>
        </w:rPr>
      </w:pPr>
      <w:r>
        <w:rPr>
          <w:rFonts w:ascii="Times New Roman" w:hAnsi="Times New Roman" w:cs="Times New Roman"/>
          <w:i/>
          <w:sz w:val="24"/>
          <w:szCs w:val="24"/>
        </w:rPr>
        <w:tab/>
      </w:r>
      <w:r w:rsidRPr="00824896">
        <w:rPr>
          <w:rFonts w:ascii="Times New Roman" w:hAnsi="Times New Roman" w:cs="Times New Roman"/>
          <w:i/>
          <w:sz w:val="24"/>
          <w:szCs w:val="24"/>
        </w:rPr>
        <w:t xml:space="preserve">Павлодарский округ был образован </w:t>
      </w:r>
      <w:hyperlink r:id="rId36" w:history="1">
        <w:r w:rsidRPr="009213CE">
          <w:rPr>
            <w:rStyle w:val="a4"/>
            <w:rFonts w:ascii="Times New Roman" w:hAnsi="Times New Roman"/>
            <w:i/>
            <w:color w:val="000000"/>
            <w:sz w:val="24"/>
            <w:szCs w:val="24"/>
            <w:u w:val="none"/>
          </w:rPr>
          <w:t>17 января</w:t>
        </w:r>
      </w:hyperlink>
      <w:r w:rsidRPr="009213CE">
        <w:rPr>
          <w:rFonts w:ascii="Times New Roman" w:hAnsi="Times New Roman" w:cs="Times New Roman"/>
          <w:i/>
          <w:sz w:val="24"/>
          <w:szCs w:val="24"/>
        </w:rPr>
        <w:t xml:space="preserve"> </w:t>
      </w:r>
      <w:hyperlink r:id="rId37" w:history="1">
        <w:r w:rsidRPr="009213CE">
          <w:rPr>
            <w:rStyle w:val="a4"/>
            <w:rFonts w:ascii="Times New Roman" w:hAnsi="Times New Roman"/>
            <w:i/>
            <w:color w:val="000000"/>
            <w:sz w:val="24"/>
            <w:szCs w:val="24"/>
            <w:u w:val="none"/>
          </w:rPr>
          <w:t>1928 года</w:t>
        </w:r>
      </w:hyperlink>
      <w:r w:rsidRPr="009213CE">
        <w:rPr>
          <w:rFonts w:ascii="Times New Roman" w:hAnsi="Times New Roman" w:cs="Times New Roman"/>
          <w:i/>
          <w:sz w:val="24"/>
          <w:szCs w:val="24"/>
        </w:rPr>
        <w:t xml:space="preserve"> из </w:t>
      </w:r>
      <w:hyperlink r:id="rId38" w:history="1">
        <w:r w:rsidRPr="009213CE">
          <w:rPr>
            <w:rStyle w:val="a4"/>
            <w:rFonts w:ascii="Times New Roman" w:hAnsi="Times New Roman"/>
            <w:i/>
            <w:color w:val="000000"/>
            <w:sz w:val="24"/>
            <w:szCs w:val="24"/>
            <w:u w:val="none"/>
          </w:rPr>
          <w:t>Павлодарского уезда</w:t>
        </w:r>
      </w:hyperlink>
      <w:r w:rsidRPr="009213CE">
        <w:rPr>
          <w:rFonts w:ascii="Times New Roman" w:hAnsi="Times New Roman" w:cs="Times New Roman"/>
          <w:i/>
          <w:sz w:val="24"/>
          <w:szCs w:val="24"/>
        </w:rPr>
        <w:t>,</w:t>
      </w:r>
      <w:r w:rsidRPr="00824896">
        <w:rPr>
          <w:rFonts w:ascii="Times New Roman" w:hAnsi="Times New Roman" w:cs="Times New Roman"/>
          <w:i/>
          <w:sz w:val="24"/>
          <w:szCs w:val="24"/>
        </w:rPr>
        <w:t xml:space="preserve"> части </w:t>
      </w:r>
      <w:hyperlink r:id="rId39" w:history="1">
        <w:r w:rsidRPr="009213CE">
          <w:rPr>
            <w:rStyle w:val="a4"/>
            <w:rFonts w:ascii="Times New Roman" w:hAnsi="Times New Roman"/>
            <w:i/>
            <w:color w:val="000000"/>
            <w:sz w:val="24"/>
            <w:szCs w:val="24"/>
            <w:u w:val="none"/>
          </w:rPr>
          <w:t>Семипалатинской</w:t>
        </w:r>
      </w:hyperlink>
      <w:r w:rsidRPr="009213CE">
        <w:rPr>
          <w:rFonts w:ascii="Times New Roman" w:hAnsi="Times New Roman" w:cs="Times New Roman"/>
          <w:i/>
          <w:sz w:val="24"/>
          <w:szCs w:val="24"/>
        </w:rPr>
        <w:t xml:space="preserve"> и </w:t>
      </w:r>
      <w:hyperlink r:id="rId40" w:history="1">
        <w:r w:rsidRPr="009213CE">
          <w:rPr>
            <w:rStyle w:val="a4"/>
            <w:rFonts w:ascii="Times New Roman" w:hAnsi="Times New Roman"/>
            <w:i/>
            <w:color w:val="000000"/>
            <w:sz w:val="24"/>
            <w:szCs w:val="24"/>
            <w:u w:val="none"/>
          </w:rPr>
          <w:t>Акмолинской губерний</w:t>
        </w:r>
      </w:hyperlink>
      <w:r w:rsidRPr="00824896">
        <w:rPr>
          <w:rFonts w:ascii="Times New Roman" w:hAnsi="Times New Roman" w:cs="Times New Roman"/>
          <w:i/>
          <w:sz w:val="24"/>
          <w:szCs w:val="24"/>
        </w:rPr>
        <w:t xml:space="preserve">. Центром округа был назначен город </w:t>
      </w:r>
      <w:hyperlink r:id="rId41" w:history="1">
        <w:r w:rsidRPr="009213CE">
          <w:rPr>
            <w:rStyle w:val="a4"/>
            <w:rFonts w:ascii="Times New Roman" w:hAnsi="Times New Roman"/>
            <w:i/>
            <w:color w:val="000000"/>
            <w:sz w:val="24"/>
            <w:szCs w:val="24"/>
            <w:u w:val="none"/>
          </w:rPr>
          <w:t>Павлодар</w:t>
        </w:r>
      </w:hyperlink>
      <w:r w:rsidRPr="00824896">
        <w:rPr>
          <w:rFonts w:ascii="Times New Roman" w:hAnsi="Times New Roman" w:cs="Times New Roman"/>
          <w:i/>
          <w:sz w:val="24"/>
          <w:szCs w:val="24"/>
        </w:rPr>
        <w:t xml:space="preserve">. Округ был разделён на 9 районов. </w:t>
      </w:r>
    </w:p>
    <w:p w:rsidR="005E7E98" w:rsidRDefault="005E7E98" w:rsidP="00D35520">
      <w:pPr>
        <w:spacing w:after="0" w:line="240" w:lineRule="auto"/>
        <w:jc w:val="center"/>
        <w:rPr>
          <w:rFonts w:ascii="Times New Roman" w:hAnsi="Times New Roman"/>
          <w:b/>
          <w:sz w:val="24"/>
          <w:szCs w:val="24"/>
        </w:rPr>
      </w:pPr>
      <w:r>
        <w:rPr>
          <w:rFonts w:ascii="Times New Roman" w:hAnsi="Times New Roman"/>
          <w:b/>
          <w:sz w:val="24"/>
          <w:szCs w:val="24"/>
        </w:rPr>
        <w:t>Коллективизация и голод 30-х годов, репрессии</w:t>
      </w:r>
    </w:p>
    <w:p w:rsidR="005E7E98" w:rsidRPr="00D35520" w:rsidRDefault="005E7E98" w:rsidP="00D35520">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 xml:space="preserve">На уроке можно предложить работу с библиотечным фондом:  </w:t>
      </w:r>
      <w:r>
        <w:rPr>
          <w:rFonts w:ascii="Times New Roman" w:hAnsi="Times New Roman"/>
          <w:sz w:val="24"/>
          <w:szCs w:val="24"/>
        </w:rPr>
        <w:t>Павлодарская область накануне коллективизации, насильственная коллективизация сельского хозяйства</w:t>
      </w:r>
      <w:r>
        <w:rPr>
          <w:rFonts w:ascii="Times New Roman" w:hAnsi="Times New Roman"/>
          <w:sz w:val="24"/>
          <w:szCs w:val="24"/>
          <w:lang w:val="kk-KZ"/>
        </w:rPr>
        <w:t xml:space="preserve"> </w:t>
      </w:r>
      <w:r>
        <w:rPr>
          <w:rFonts w:ascii="Times New Roman" w:hAnsi="Times New Roman"/>
          <w:sz w:val="24"/>
          <w:szCs w:val="24"/>
        </w:rPr>
        <w:t>и ее отрицательные последствия.</w:t>
      </w:r>
    </w:p>
    <w:p w:rsidR="005E7E98" w:rsidRDefault="005E7E98" w:rsidP="00D35520">
      <w:pPr>
        <w:pStyle w:val="a3"/>
        <w:spacing w:before="0" w:beforeAutospacing="0" w:after="0" w:afterAutospacing="0"/>
        <w:ind w:firstLine="567"/>
        <w:jc w:val="center"/>
        <w:rPr>
          <w:rFonts w:ascii="Times New Roman" w:hAnsi="Times New Roman"/>
          <w:i/>
          <w:sz w:val="24"/>
          <w:szCs w:val="24"/>
        </w:rPr>
      </w:pPr>
      <w:r>
        <w:rPr>
          <w:rFonts w:ascii="Times New Roman" w:hAnsi="Times New Roman"/>
          <w:b/>
          <w:i/>
          <w:sz w:val="24"/>
          <w:szCs w:val="24"/>
        </w:rPr>
        <w:t>Репрессии</w:t>
      </w:r>
    </w:p>
    <w:p w:rsidR="005E7E98" w:rsidRDefault="005E7E98" w:rsidP="00842CA3">
      <w:pPr>
        <w:pStyle w:val="a3"/>
        <w:spacing w:before="0" w:beforeAutospacing="0" w:after="0" w:afterAutospacing="0"/>
        <w:ind w:firstLine="567"/>
        <w:jc w:val="both"/>
        <w:rPr>
          <w:rFonts w:ascii="Times New Roman" w:hAnsi="Times New Roman"/>
          <w:i/>
          <w:sz w:val="24"/>
          <w:szCs w:val="24"/>
        </w:rPr>
      </w:pPr>
      <w:r>
        <w:rPr>
          <w:rFonts w:ascii="Times New Roman" w:hAnsi="Times New Roman"/>
          <w:i/>
          <w:sz w:val="24"/>
          <w:szCs w:val="24"/>
        </w:rPr>
        <w:t>В Казахстане в период политических репрессий было расстреляно свыше 25 тыс., арестовано 103 тыс. человек</w:t>
      </w:r>
      <w:r>
        <w:rPr>
          <w:rFonts w:ascii="Times New Roman" w:hAnsi="Times New Roman"/>
          <w:i/>
          <w:sz w:val="24"/>
          <w:szCs w:val="24"/>
          <w:lang w:val="kk-KZ"/>
        </w:rPr>
        <w:t xml:space="preserve">. </w:t>
      </w:r>
      <w:r>
        <w:rPr>
          <w:rFonts w:ascii="Times New Roman" w:hAnsi="Times New Roman"/>
          <w:i/>
          <w:sz w:val="24"/>
          <w:szCs w:val="24"/>
        </w:rPr>
        <w:t xml:space="preserve">В лагерях были уничтожены выдающиеся представители казахской культуры, науки и просвещения: Шакарим Кудайбердиев, Ахмет Байтурсынов, Мыржакып Дулатов, Мухамеджан Тынышпаев, Магжан Жумабаев, Санжар Асфендияров, </w:t>
      </w:r>
      <w:r>
        <w:rPr>
          <w:rFonts w:ascii="Times New Roman" w:hAnsi="Times New Roman"/>
          <w:i/>
          <w:sz w:val="24"/>
          <w:szCs w:val="24"/>
        </w:rPr>
        <w:lastRenderedPageBreak/>
        <w:t>Ураз Джандосов и многие-многие другие. В те жестокие годы оборвалась жизнь выдающихся</w:t>
      </w:r>
      <w:r>
        <w:rPr>
          <w:rFonts w:ascii="Times New Roman" w:hAnsi="Times New Roman"/>
          <w:sz w:val="24"/>
          <w:szCs w:val="24"/>
        </w:rPr>
        <w:t xml:space="preserve"> </w:t>
      </w:r>
      <w:r>
        <w:rPr>
          <w:rFonts w:ascii="Times New Roman" w:hAnsi="Times New Roman"/>
          <w:i/>
          <w:sz w:val="24"/>
          <w:szCs w:val="24"/>
        </w:rPr>
        <w:t>деятелей – наших земляков Жусупбека Аймаутова, Павла Васильева, Арына Сулейменова и других.</w:t>
      </w:r>
    </w:p>
    <w:p w:rsidR="005E7E98" w:rsidRDefault="005E7E98" w:rsidP="00842CA3">
      <w:pPr>
        <w:pStyle w:val="a3"/>
        <w:spacing w:before="0" w:beforeAutospacing="0" w:after="0" w:afterAutospacing="0"/>
        <w:ind w:firstLine="708"/>
        <w:jc w:val="both"/>
        <w:rPr>
          <w:rFonts w:ascii="Times New Roman" w:hAnsi="Times New Roman"/>
          <w:i/>
          <w:sz w:val="24"/>
          <w:szCs w:val="24"/>
        </w:rPr>
      </w:pPr>
      <w:r>
        <w:rPr>
          <w:rFonts w:ascii="Times New Roman" w:hAnsi="Times New Roman"/>
          <w:i/>
          <w:sz w:val="24"/>
          <w:szCs w:val="24"/>
        </w:rPr>
        <w:t>День памяти жертв политических репрессий – скорбная дата и для представителей этнических диаспор. Кабардинцы и балкары, немцы и поляки, чеченцы и ингуши, греки и корейцы были насильственно переселены в Казахстан. Тысячи прибывших были размещены в Павлодарской области. У каждой семьи, изгнанной с исторической родины - свои драматические страницы в судьбе.</w:t>
      </w:r>
    </w:p>
    <w:p w:rsidR="005E7E98" w:rsidRPr="00143EC4" w:rsidRDefault="005E7E98" w:rsidP="00D35520">
      <w:pPr>
        <w:spacing w:after="0" w:line="240" w:lineRule="auto"/>
        <w:jc w:val="center"/>
        <w:rPr>
          <w:rFonts w:ascii="Times New Roman" w:hAnsi="Times New Roman"/>
          <w:b/>
          <w:sz w:val="24"/>
          <w:szCs w:val="24"/>
        </w:rPr>
      </w:pPr>
      <w:r>
        <w:rPr>
          <w:rFonts w:ascii="Times New Roman" w:hAnsi="Times New Roman"/>
          <w:b/>
          <w:sz w:val="24"/>
          <w:szCs w:val="24"/>
        </w:rPr>
        <w:t>Павлодар в годы Второй мировой войны</w:t>
      </w:r>
    </w:p>
    <w:p w:rsidR="005E7E98" w:rsidRDefault="005E7E98" w:rsidP="00D35520">
      <w:pPr>
        <w:spacing w:after="0" w:line="240" w:lineRule="auto"/>
        <w:jc w:val="center"/>
        <w:rPr>
          <w:rFonts w:ascii="Times New Roman" w:hAnsi="Times New Roman"/>
          <w:sz w:val="24"/>
          <w:szCs w:val="24"/>
          <w:lang w:val="kk-KZ"/>
        </w:rPr>
      </w:pPr>
      <w:r>
        <w:rPr>
          <w:rFonts w:ascii="Times New Roman" w:hAnsi="Times New Roman"/>
          <w:b/>
          <w:sz w:val="24"/>
          <w:szCs w:val="24"/>
        </w:rPr>
        <w:t xml:space="preserve"> Павлодарцы - участники ВОВ</w:t>
      </w:r>
      <w:r>
        <w:rPr>
          <w:rFonts w:ascii="Times New Roman" w:hAnsi="Times New Roman"/>
          <w:b/>
          <w:sz w:val="24"/>
          <w:szCs w:val="24"/>
          <w:lang w:val="kk-KZ"/>
        </w:rPr>
        <w:t xml:space="preserve">, </w:t>
      </w:r>
      <w:r>
        <w:rPr>
          <w:rFonts w:ascii="Times New Roman" w:hAnsi="Times New Roman"/>
          <w:b/>
          <w:sz w:val="24"/>
          <w:szCs w:val="24"/>
        </w:rPr>
        <w:t>Герои Советского Союза</w:t>
      </w:r>
      <w:r w:rsidR="00F92D45">
        <w:rPr>
          <w:rFonts w:ascii="Times New Roman" w:hAnsi="Times New Roman"/>
          <w:b/>
          <w:sz w:val="24"/>
          <w:szCs w:val="24"/>
        </w:rPr>
        <w:t xml:space="preserve">. </w:t>
      </w:r>
      <w:r>
        <w:rPr>
          <w:rFonts w:ascii="Times New Roman" w:hAnsi="Times New Roman"/>
          <w:b/>
          <w:sz w:val="24"/>
          <w:szCs w:val="24"/>
        </w:rPr>
        <w:t>Трудовой подвиг рабочих  и колхозников Всенародная помощь фронту</w:t>
      </w:r>
    </w:p>
    <w:p w:rsidR="005E7E98" w:rsidRPr="00885359" w:rsidRDefault="005E7E98" w:rsidP="009213CE">
      <w:pPr>
        <w:spacing w:after="0" w:line="240" w:lineRule="auto"/>
        <w:jc w:val="center"/>
        <w:rPr>
          <w:rFonts w:ascii="Times New Roman" w:hAnsi="Times New Roman"/>
          <w:i/>
          <w:sz w:val="24"/>
          <w:szCs w:val="24"/>
        </w:rPr>
      </w:pPr>
      <w:r w:rsidRPr="00885359">
        <w:rPr>
          <w:rFonts w:ascii="Times New Roman" w:hAnsi="Times New Roman"/>
          <w:b/>
          <w:i/>
          <w:sz w:val="24"/>
          <w:szCs w:val="24"/>
        </w:rPr>
        <w:t>Павлодар в годы Второй мировой войны</w:t>
      </w:r>
    </w:p>
    <w:p w:rsidR="005E7E98" w:rsidRDefault="005E7E98" w:rsidP="00842CA3">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На уроке можно использовать просмотр фильмов о ВОВ, планировать работу с архивными данными.</w:t>
      </w:r>
    </w:p>
    <w:p w:rsidR="005E7E98" w:rsidRDefault="005E7E98" w:rsidP="00842CA3">
      <w:pPr>
        <w:spacing w:after="0" w:line="240" w:lineRule="auto"/>
        <w:ind w:firstLine="567"/>
        <w:jc w:val="both"/>
        <w:rPr>
          <w:rFonts w:ascii="Times New Roman" w:hAnsi="Times New Roman"/>
          <w:i/>
          <w:sz w:val="24"/>
          <w:szCs w:val="24"/>
        </w:rPr>
      </w:pPr>
      <w:r>
        <w:rPr>
          <w:sz w:val="24"/>
          <w:szCs w:val="24"/>
        </w:rPr>
        <w:t>  </w:t>
      </w:r>
      <w:r>
        <w:rPr>
          <w:sz w:val="24"/>
          <w:szCs w:val="24"/>
        </w:rPr>
        <w:tab/>
      </w:r>
      <w:r>
        <w:rPr>
          <w:rFonts w:ascii="Times New Roman" w:hAnsi="Times New Roman"/>
          <w:i/>
          <w:sz w:val="24"/>
          <w:szCs w:val="24"/>
        </w:rPr>
        <w:t xml:space="preserve">Весть о начале войны вызвала всеобщее негодование. </w:t>
      </w:r>
      <w:r>
        <w:rPr>
          <w:rFonts w:ascii="Times New Roman" w:hAnsi="Times New Roman"/>
          <w:i/>
          <w:sz w:val="24"/>
          <w:szCs w:val="24"/>
        </w:rPr>
        <w:br/>
        <w:t xml:space="preserve">            В Павлодарской области прошли многолюдные митинги, на которых обсуждалась страшная весть о начале войны. </w:t>
      </w:r>
      <w:r>
        <w:rPr>
          <w:rFonts w:ascii="Times New Roman" w:hAnsi="Times New Roman"/>
          <w:i/>
          <w:sz w:val="24"/>
          <w:szCs w:val="24"/>
        </w:rPr>
        <w:br/>
        <w:t xml:space="preserve">            В городе Павлодаре митинги прошли в десяти точках, в частности на Первомайской площади, железной дороге, в Затоне, в педучилище, в городском саду, в кинотеатре и других общественных местах. </w:t>
      </w:r>
      <w:r>
        <w:rPr>
          <w:rFonts w:ascii="Times New Roman" w:hAnsi="Times New Roman"/>
          <w:i/>
          <w:sz w:val="24"/>
          <w:szCs w:val="24"/>
        </w:rPr>
        <w:tab/>
        <w:t>Трудящиеся города в ответ на разбойничье нападение германского фашизма призывали ещё теснее сплотиться вокруг партии и правительства, своим честным, самоотверженным трудом, сохраняя спокойствие и порядок, укреплять экономическую и военную мощь страны, а если потребуется – с оружием в руках встать на защиту Родины.</w:t>
      </w:r>
    </w:p>
    <w:p w:rsidR="005E7E98" w:rsidRPr="00885359" w:rsidRDefault="008D09A8" w:rsidP="005E5660">
      <w:pPr>
        <w:spacing w:after="0" w:line="240" w:lineRule="auto"/>
        <w:ind w:firstLine="720"/>
        <w:jc w:val="center"/>
        <w:rPr>
          <w:rFonts w:ascii="Times New Roman" w:hAnsi="Times New Roman"/>
          <w:b/>
          <w:i/>
          <w:sz w:val="24"/>
          <w:szCs w:val="24"/>
        </w:rPr>
      </w:pPr>
      <w:r>
        <w:rPr>
          <w:rFonts w:ascii="Times New Roman" w:hAnsi="Times New Roman"/>
          <w:b/>
          <w:i/>
          <w:sz w:val="24"/>
          <w:szCs w:val="24"/>
        </w:rPr>
        <w:lastRenderedPageBreak/>
        <w:t>Участники ВОВ</w:t>
      </w:r>
    </w:p>
    <w:p w:rsidR="005E7E98" w:rsidRPr="00885359" w:rsidRDefault="005E7E98" w:rsidP="005E5660">
      <w:pPr>
        <w:spacing w:after="0" w:line="240" w:lineRule="auto"/>
        <w:ind w:firstLine="720"/>
        <w:jc w:val="center"/>
        <w:rPr>
          <w:rFonts w:ascii="Times New Roman" w:hAnsi="Times New Roman"/>
          <w:b/>
          <w:i/>
          <w:sz w:val="24"/>
          <w:szCs w:val="24"/>
        </w:rPr>
      </w:pPr>
      <w:r w:rsidRPr="00885359">
        <w:rPr>
          <w:rFonts w:ascii="Times New Roman" w:hAnsi="Times New Roman"/>
          <w:b/>
          <w:i/>
          <w:sz w:val="24"/>
          <w:szCs w:val="24"/>
        </w:rPr>
        <w:t>Павлодарцы - Герои Советского Союза:</w:t>
      </w:r>
    </w:p>
    <w:p w:rsidR="005E7E98" w:rsidRPr="009213CE" w:rsidRDefault="005E7E98" w:rsidP="00BC61DF">
      <w:pPr>
        <w:spacing w:after="0" w:line="240" w:lineRule="auto"/>
        <w:contextualSpacing/>
        <w:rPr>
          <w:rStyle w:val="a9"/>
          <w:rFonts w:ascii="Times New Roman" w:hAnsi="Times New Roman"/>
          <w:b w:val="0"/>
          <w:bCs/>
          <w:i/>
          <w:sz w:val="24"/>
          <w:szCs w:val="24"/>
        </w:rPr>
      </w:pPr>
      <w:r w:rsidRPr="009213CE">
        <w:rPr>
          <w:rStyle w:val="a9"/>
          <w:rFonts w:ascii="Times New Roman" w:hAnsi="Times New Roman"/>
          <w:b w:val="0"/>
          <w:bCs/>
          <w:i/>
          <w:sz w:val="24"/>
          <w:szCs w:val="24"/>
        </w:rPr>
        <w:t xml:space="preserve">1. Бабин Иван Васильевич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1889-1944</w:t>
      </w:r>
      <w:r>
        <w:rPr>
          <w:rStyle w:val="a9"/>
          <w:rFonts w:ascii="Times New Roman" w:hAnsi="Times New Roman"/>
          <w:b w:val="0"/>
          <w:bCs/>
          <w:i/>
          <w:sz w:val="24"/>
          <w:szCs w:val="24"/>
        </w:rPr>
        <w:t>)</w:t>
      </w:r>
    </w:p>
    <w:p w:rsidR="005E7E98" w:rsidRDefault="005E7E98" w:rsidP="00BC61DF">
      <w:pPr>
        <w:spacing w:after="0" w:line="240" w:lineRule="auto"/>
        <w:contextualSpacing/>
        <w:rPr>
          <w:rStyle w:val="a9"/>
          <w:rFonts w:ascii="Times New Roman" w:hAnsi="Times New Roman"/>
          <w:b w:val="0"/>
          <w:bCs/>
          <w:i/>
          <w:sz w:val="24"/>
          <w:szCs w:val="24"/>
        </w:rPr>
      </w:pPr>
      <w:r w:rsidRPr="009213CE">
        <w:rPr>
          <w:rStyle w:val="a9"/>
          <w:rFonts w:ascii="Times New Roman" w:hAnsi="Times New Roman"/>
          <w:b w:val="0"/>
          <w:bCs/>
          <w:i/>
          <w:sz w:val="24"/>
          <w:szCs w:val="24"/>
        </w:rPr>
        <w:t>2. Бердников Николай Анфимович</w:t>
      </w:r>
      <w:r>
        <w:rPr>
          <w:rStyle w:val="a9"/>
          <w:rFonts w:ascii="Times New Roman" w:hAnsi="Times New Roman"/>
          <w:b w:val="0"/>
          <w:bCs/>
          <w:i/>
          <w:sz w:val="24"/>
          <w:szCs w:val="24"/>
        </w:rPr>
        <w:t xml:space="preserve"> (</w:t>
      </w:r>
      <w:r w:rsidRPr="009213CE">
        <w:rPr>
          <w:rStyle w:val="a9"/>
          <w:rFonts w:ascii="Times New Roman" w:hAnsi="Times New Roman"/>
          <w:b w:val="0"/>
          <w:bCs/>
          <w:i/>
          <w:sz w:val="24"/>
          <w:szCs w:val="24"/>
        </w:rPr>
        <w:t>1912-1983</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3</w:t>
      </w:r>
      <w:r w:rsidRPr="009213CE">
        <w:rPr>
          <w:rStyle w:val="a9"/>
          <w:rFonts w:ascii="Times New Roman" w:hAnsi="Times New Roman"/>
          <w:b w:val="0"/>
          <w:bCs/>
          <w:i/>
          <w:sz w:val="24"/>
          <w:szCs w:val="24"/>
        </w:rPr>
        <w:t>.</w:t>
      </w:r>
      <w:r>
        <w:rPr>
          <w:rStyle w:val="a9"/>
          <w:rFonts w:ascii="Times New Roman" w:hAnsi="Times New Roman"/>
          <w:b w:val="0"/>
          <w:bCs/>
          <w:i/>
          <w:sz w:val="24"/>
          <w:szCs w:val="24"/>
        </w:rPr>
        <w:t xml:space="preserve"> </w:t>
      </w:r>
      <w:r w:rsidRPr="009213CE">
        <w:rPr>
          <w:rStyle w:val="a9"/>
          <w:rFonts w:ascii="Times New Roman" w:hAnsi="Times New Roman"/>
          <w:b w:val="0"/>
          <w:bCs/>
          <w:i/>
          <w:sz w:val="24"/>
          <w:szCs w:val="24"/>
        </w:rPr>
        <w:t xml:space="preserve">Горобец Алексей Федорович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1922-1961</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sidRPr="009213CE">
        <w:rPr>
          <w:rStyle w:val="a9"/>
          <w:rFonts w:ascii="Times New Roman" w:hAnsi="Times New Roman"/>
          <w:b w:val="0"/>
          <w:bCs/>
          <w:i/>
          <w:sz w:val="24"/>
          <w:szCs w:val="24"/>
        </w:rPr>
        <w:t xml:space="preserve">4. Елгин Андрей Николаевич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1898-1944</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sidRPr="009213CE">
        <w:rPr>
          <w:rStyle w:val="a9"/>
          <w:rFonts w:ascii="Times New Roman" w:hAnsi="Times New Roman"/>
          <w:b w:val="0"/>
          <w:bCs/>
          <w:i/>
          <w:sz w:val="24"/>
          <w:szCs w:val="24"/>
        </w:rPr>
        <w:t>5. Елистратов Сергей Алексеевич</w:t>
      </w:r>
      <w:r>
        <w:rPr>
          <w:rStyle w:val="a9"/>
          <w:rFonts w:ascii="Times New Roman" w:hAnsi="Times New Roman"/>
          <w:b w:val="0"/>
          <w:bCs/>
          <w:i/>
          <w:sz w:val="24"/>
          <w:szCs w:val="24"/>
        </w:rPr>
        <w:t>(</w:t>
      </w:r>
      <w:r w:rsidRPr="009213CE">
        <w:rPr>
          <w:rStyle w:val="a9"/>
          <w:rFonts w:ascii="Times New Roman" w:hAnsi="Times New Roman"/>
          <w:b w:val="0"/>
          <w:bCs/>
          <w:i/>
          <w:sz w:val="24"/>
          <w:szCs w:val="24"/>
        </w:rPr>
        <w:t>1923-1947</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sidRPr="009213CE">
        <w:rPr>
          <w:rStyle w:val="a9"/>
          <w:rFonts w:ascii="Times New Roman" w:hAnsi="Times New Roman"/>
          <w:b w:val="0"/>
          <w:bCs/>
          <w:i/>
          <w:sz w:val="24"/>
          <w:szCs w:val="24"/>
        </w:rPr>
        <w:t xml:space="preserve">6. Катаев Михаил Максимович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1903-1944</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 xml:space="preserve">7. </w:t>
      </w:r>
      <w:r w:rsidRPr="009213CE">
        <w:rPr>
          <w:rStyle w:val="a9"/>
          <w:rFonts w:ascii="Times New Roman" w:hAnsi="Times New Roman"/>
          <w:b w:val="0"/>
          <w:bCs/>
          <w:i/>
          <w:sz w:val="24"/>
          <w:szCs w:val="24"/>
        </w:rPr>
        <w:t xml:space="preserve">Квитков Александр Спиридонович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1922-1994</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8</w:t>
      </w:r>
      <w:r w:rsidRPr="009213CE">
        <w:rPr>
          <w:rStyle w:val="a9"/>
          <w:rFonts w:ascii="Times New Roman" w:hAnsi="Times New Roman"/>
          <w:b w:val="0"/>
          <w:bCs/>
          <w:i/>
          <w:sz w:val="24"/>
          <w:szCs w:val="24"/>
        </w:rPr>
        <w:t xml:space="preserve">. Корнев Иван Ильич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1900-1945</w:t>
      </w:r>
      <w:r>
        <w:rPr>
          <w:rStyle w:val="a9"/>
          <w:rFonts w:ascii="Times New Roman" w:hAnsi="Times New Roman"/>
          <w:b w:val="0"/>
          <w:bCs/>
          <w:i/>
          <w:sz w:val="24"/>
          <w:szCs w:val="24"/>
        </w:rPr>
        <w:t>)</w:t>
      </w:r>
    </w:p>
    <w:p w:rsidR="005E7E98"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9</w:t>
      </w:r>
      <w:r w:rsidRPr="009213CE">
        <w:rPr>
          <w:rStyle w:val="a9"/>
          <w:rFonts w:ascii="Times New Roman" w:hAnsi="Times New Roman"/>
          <w:b w:val="0"/>
          <w:bCs/>
          <w:i/>
          <w:sz w:val="24"/>
          <w:szCs w:val="24"/>
        </w:rPr>
        <w:t>. Кравченко Григорий Пантелеевич</w:t>
      </w:r>
      <w:r>
        <w:rPr>
          <w:rStyle w:val="a9"/>
          <w:rFonts w:ascii="Times New Roman" w:hAnsi="Times New Roman"/>
          <w:b w:val="0"/>
          <w:bCs/>
          <w:i/>
          <w:sz w:val="24"/>
          <w:szCs w:val="24"/>
        </w:rPr>
        <w:t xml:space="preserve">, дважды герой      </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 xml:space="preserve">    (</w:t>
      </w:r>
      <w:r w:rsidRPr="009213CE">
        <w:rPr>
          <w:rStyle w:val="a9"/>
          <w:rFonts w:ascii="Times New Roman" w:hAnsi="Times New Roman"/>
          <w:b w:val="0"/>
          <w:bCs/>
          <w:i/>
          <w:sz w:val="24"/>
          <w:szCs w:val="24"/>
        </w:rPr>
        <w:t>1912-1943</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10</w:t>
      </w:r>
      <w:r w:rsidRPr="009213CE">
        <w:rPr>
          <w:rStyle w:val="a9"/>
          <w:rFonts w:ascii="Times New Roman" w:hAnsi="Times New Roman"/>
          <w:b w:val="0"/>
          <w:bCs/>
          <w:i/>
          <w:sz w:val="24"/>
          <w:szCs w:val="24"/>
        </w:rPr>
        <w:t xml:space="preserve">. Кривенко Иван Илларионович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1925-2001</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11</w:t>
      </w:r>
      <w:r w:rsidRPr="009213CE">
        <w:rPr>
          <w:rStyle w:val="a9"/>
          <w:rFonts w:ascii="Times New Roman" w:hAnsi="Times New Roman"/>
          <w:b w:val="0"/>
          <w:bCs/>
          <w:i/>
          <w:sz w:val="24"/>
          <w:szCs w:val="24"/>
        </w:rPr>
        <w:t xml:space="preserve">. Кудин Иван Назарович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1923-1983</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12</w:t>
      </w:r>
      <w:r w:rsidRPr="009213CE">
        <w:rPr>
          <w:rStyle w:val="a9"/>
          <w:rFonts w:ascii="Times New Roman" w:hAnsi="Times New Roman"/>
          <w:b w:val="0"/>
          <w:bCs/>
          <w:i/>
          <w:sz w:val="24"/>
          <w:szCs w:val="24"/>
        </w:rPr>
        <w:t xml:space="preserve">. Кутурга Иван Васильевич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1924-1985</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13</w:t>
      </w:r>
      <w:r w:rsidRPr="009213CE">
        <w:rPr>
          <w:rStyle w:val="a9"/>
          <w:rFonts w:ascii="Times New Roman" w:hAnsi="Times New Roman"/>
          <w:b w:val="0"/>
          <w:bCs/>
          <w:i/>
          <w:sz w:val="24"/>
          <w:szCs w:val="24"/>
        </w:rPr>
        <w:t xml:space="preserve">. Ледовский Иван Григорьевич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1920-1988</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Fonts w:ascii="Times New Roman" w:hAnsi="Times New Roman"/>
          <w:i/>
          <w:sz w:val="24"/>
          <w:szCs w:val="24"/>
        </w:rPr>
        <w:t>14</w:t>
      </w:r>
      <w:r w:rsidRPr="009213CE">
        <w:rPr>
          <w:rFonts w:ascii="Times New Roman" w:hAnsi="Times New Roman"/>
          <w:i/>
          <w:sz w:val="24"/>
          <w:szCs w:val="24"/>
        </w:rPr>
        <w:t xml:space="preserve">. </w:t>
      </w:r>
      <w:r w:rsidRPr="009213CE">
        <w:rPr>
          <w:rStyle w:val="a9"/>
          <w:rFonts w:ascii="Times New Roman" w:hAnsi="Times New Roman"/>
          <w:b w:val="0"/>
          <w:bCs/>
          <w:i/>
          <w:sz w:val="24"/>
          <w:szCs w:val="24"/>
        </w:rPr>
        <w:t xml:space="preserve">Маковский Спартак Иосифович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1920-2000</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15</w:t>
      </w:r>
      <w:r w:rsidRPr="009213CE">
        <w:rPr>
          <w:rStyle w:val="a9"/>
          <w:rFonts w:ascii="Times New Roman" w:hAnsi="Times New Roman"/>
          <w:b w:val="0"/>
          <w:bCs/>
          <w:i/>
          <w:sz w:val="24"/>
          <w:szCs w:val="24"/>
        </w:rPr>
        <w:t xml:space="preserve">. Милевский Максим Иванович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1923-2005</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16</w:t>
      </w:r>
      <w:r w:rsidRPr="009213CE">
        <w:rPr>
          <w:rStyle w:val="a9"/>
          <w:rFonts w:ascii="Times New Roman" w:hAnsi="Times New Roman"/>
          <w:b w:val="0"/>
          <w:bCs/>
          <w:i/>
          <w:sz w:val="24"/>
          <w:szCs w:val="24"/>
        </w:rPr>
        <w:t>. Мүткенов</w:t>
      </w:r>
      <w:r>
        <w:rPr>
          <w:rStyle w:val="a9"/>
          <w:rFonts w:ascii="Times New Roman" w:hAnsi="Times New Roman"/>
          <w:b w:val="0"/>
          <w:bCs/>
          <w:i/>
          <w:sz w:val="24"/>
          <w:szCs w:val="24"/>
        </w:rPr>
        <w:t xml:space="preserve"> </w:t>
      </w:r>
      <w:r w:rsidRPr="009213CE">
        <w:rPr>
          <w:rStyle w:val="a9"/>
          <w:rFonts w:ascii="Times New Roman" w:hAnsi="Times New Roman"/>
          <w:b w:val="0"/>
          <w:bCs/>
          <w:i/>
          <w:sz w:val="24"/>
          <w:szCs w:val="24"/>
        </w:rPr>
        <w:t xml:space="preserve">Серікбай </w:t>
      </w:r>
      <w:r>
        <w:rPr>
          <w:rStyle w:val="a9"/>
          <w:rFonts w:ascii="Times New Roman" w:hAnsi="Times New Roman"/>
          <w:b w:val="0"/>
          <w:bCs/>
          <w:i/>
          <w:sz w:val="24"/>
          <w:szCs w:val="24"/>
        </w:rPr>
        <w:t>(</w:t>
      </w:r>
      <w:r w:rsidRPr="009213CE">
        <w:rPr>
          <w:rStyle w:val="a9"/>
          <w:rFonts w:ascii="Times New Roman" w:hAnsi="Times New Roman"/>
          <w:b w:val="0"/>
          <w:bCs/>
          <w:i/>
          <w:sz w:val="24"/>
          <w:szCs w:val="24"/>
        </w:rPr>
        <w:t>1913-1944</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Fonts w:ascii="Times New Roman" w:hAnsi="Times New Roman"/>
          <w:i/>
          <w:sz w:val="24"/>
          <w:szCs w:val="24"/>
        </w:rPr>
        <w:t>17</w:t>
      </w:r>
      <w:r w:rsidRPr="009213CE">
        <w:rPr>
          <w:rFonts w:ascii="Times New Roman" w:hAnsi="Times New Roman"/>
          <w:i/>
          <w:sz w:val="24"/>
          <w:szCs w:val="24"/>
        </w:rPr>
        <w:t xml:space="preserve">. </w:t>
      </w:r>
      <w:r w:rsidRPr="009213CE">
        <w:rPr>
          <w:rStyle w:val="a9"/>
          <w:rFonts w:ascii="Times New Roman" w:hAnsi="Times New Roman"/>
          <w:b w:val="0"/>
          <w:bCs/>
          <w:i/>
          <w:sz w:val="24"/>
          <w:szCs w:val="24"/>
        </w:rPr>
        <w:t xml:space="preserve">Потапов Дмитрий Капитонович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1912-1974</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18</w:t>
      </w:r>
      <w:r w:rsidRPr="009213CE">
        <w:rPr>
          <w:rStyle w:val="a9"/>
          <w:rFonts w:ascii="Times New Roman" w:hAnsi="Times New Roman"/>
          <w:b w:val="0"/>
          <w:bCs/>
          <w:i/>
          <w:sz w:val="24"/>
          <w:szCs w:val="24"/>
        </w:rPr>
        <w:t xml:space="preserve">. Семенченко Кузьма Александрович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1986-1965</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19</w:t>
      </w:r>
      <w:r w:rsidRPr="009213CE">
        <w:rPr>
          <w:rStyle w:val="a9"/>
          <w:rFonts w:ascii="Times New Roman" w:hAnsi="Times New Roman"/>
          <w:b w:val="0"/>
          <w:bCs/>
          <w:i/>
          <w:sz w:val="24"/>
          <w:szCs w:val="24"/>
        </w:rPr>
        <w:t xml:space="preserve">. Скляров Иван Андреевич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1920-1994</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20</w:t>
      </w:r>
      <w:r w:rsidRPr="009213CE">
        <w:rPr>
          <w:rStyle w:val="a9"/>
          <w:rFonts w:ascii="Times New Roman" w:hAnsi="Times New Roman"/>
          <w:b w:val="0"/>
          <w:bCs/>
          <w:i/>
          <w:sz w:val="24"/>
          <w:szCs w:val="24"/>
        </w:rPr>
        <w:t xml:space="preserve">. Степаненко Василий Васильевич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1923-1945</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21</w:t>
      </w:r>
      <w:r w:rsidRPr="009213CE">
        <w:rPr>
          <w:rStyle w:val="a9"/>
          <w:rFonts w:ascii="Times New Roman" w:hAnsi="Times New Roman"/>
          <w:b w:val="0"/>
          <w:bCs/>
          <w:i/>
          <w:sz w:val="24"/>
          <w:szCs w:val="24"/>
        </w:rPr>
        <w:t xml:space="preserve">. Суптель Иван Игнатьевич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1919-1975</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22</w:t>
      </w:r>
      <w:r w:rsidRPr="009213CE">
        <w:rPr>
          <w:rStyle w:val="a9"/>
          <w:rFonts w:ascii="Times New Roman" w:hAnsi="Times New Roman"/>
          <w:b w:val="0"/>
          <w:bCs/>
          <w:i/>
          <w:sz w:val="24"/>
          <w:szCs w:val="24"/>
        </w:rPr>
        <w:t>. Сұрағанов</w:t>
      </w:r>
      <w:r>
        <w:rPr>
          <w:rStyle w:val="a9"/>
          <w:rFonts w:ascii="Times New Roman" w:hAnsi="Times New Roman"/>
          <w:b w:val="0"/>
          <w:bCs/>
          <w:i/>
          <w:sz w:val="24"/>
          <w:szCs w:val="24"/>
        </w:rPr>
        <w:t xml:space="preserve"> </w:t>
      </w:r>
      <w:r w:rsidRPr="009213CE">
        <w:rPr>
          <w:rStyle w:val="a9"/>
          <w:rFonts w:ascii="Times New Roman" w:hAnsi="Times New Roman"/>
          <w:b w:val="0"/>
          <w:bCs/>
          <w:i/>
          <w:sz w:val="24"/>
          <w:szCs w:val="24"/>
        </w:rPr>
        <w:t>Құдайберген</w:t>
      </w:r>
      <w:r>
        <w:rPr>
          <w:rStyle w:val="a9"/>
          <w:rFonts w:ascii="Times New Roman" w:hAnsi="Times New Roman"/>
          <w:b w:val="0"/>
          <w:bCs/>
          <w:i/>
          <w:sz w:val="24"/>
          <w:szCs w:val="24"/>
        </w:rPr>
        <w:t xml:space="preserve"> </w:t>
      </w:r>
      <w:r w:rsidRPr="009213CE">
        <w:rPr>
          <w:rStyle w:val="a9"/>
          <w:rFonts w:ascii="Times New Roman" w:hAnsi="Times New Roman"/>
          <w:b w:val="0"/>
          <w:bCs/>
          <w:i/>
          <w:sz w:val="24"/>
          <w:szCs w:val="24"/>
        </w:rPr>
        <w:t xml:space="preserve">Мағзұмұлы </w:t>
      </w:r>
      <w:r>
        <w:rPr>
          <w:rStyle w:val="a9"/>
          <w:rFonts w:ascii="Times New Roman" w:hAnsi="Times New Roman"/>
          <w:b w:val="0"/>
          <w:bCs/>
          <w:i/>
          <w:sz w:val="24"/>
          <w:szCs w:val="24"/>
        </w:rPr>
        <w:t>(</w:t>
      </w:r>
      <w:r w:rsidRPr="009213CE">
        <w:rPr>
          <w:rStyle w:val="a9"/>
          <w:rFonts w:ascii="Times New Roman" w:hAnsi="Times New Roman"/>
          <w:b w:val="0"/>
          <w:bCs/>
          <w:i/>
          <w:sz w:val="24"/>
          <w:szCs w:val="24"/>
        </w:rPr>
        <w:t>1921-2008</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Fonts w:ascii="Times New Roman" w:hAnsi="Times New Roman"/>
          <w:i/>
          <w:sz w:val="24"/>
          <w:szCs w:val="24"/>
        </w:rPr>
        <w:t>23</w:t>
      </w:r>
      <w:r w:rsidRPr="009213CE">
        <w:rPr>
          <w:rFonts w:ascii="Times New Roman" w:hAnsi="Times New Roman"/>
          <w:i/>
          <w:sz w:val="24"/>
          <w:szCs w:val="24"/>
        </w:rPr>
        <w:t xml:space="preserve">. </w:t>
      </w:r>
      <w:r w:rsidRPr="009213CE">
        <w:rPr>
          <w:rStyle w:val="a9"/>
          <w:rFonts w:ascii="Times New Roman" w:hAnsi="Times New Roman"/>
          <w:b w:val="0"/>
          <w:bCs/>
          <w:i/>
          <w:sz w:val="24"/>
          <w:szCs w:val="24"/>
        </w:rPr>
        <w:t xml:space="preserve">Токарев Степан Кириллович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1922-1996</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24</w:t>
      </w:r>
      <w:r w:rsidRPr="009213CE">
        <w:rPr>
          <w:rStyle w:val="a9"/>
          <w:rFonts w:ascii="Times New Roman" w:hAnsi="Times New Roman"/>
          <w:b w:val="0"/>
          <w:bCs/>
          <w:i/>
          <w:sz w:val="24"/>
          <w:szCs w:val="24"/>
        </w:rPr>
        <w:t xml:space="preserve">. Шувалов Константин Фомич </w:t>
      </w:r>
      <w:r>
        <w:rPr>
          <w:rStyle w:val="a9"/>
          <w:rFonts w:ascii="Times New Roman" w:hAnsi="Times New Roman"/>
          <w:b w:val="0"/>
          <w:bCs/>
          <w:i/>
          <w:sz w:val="24"/>
          <w:szCs w:val="24"/>
        </w:rPr>
        <w:t>(</w:t>
      </w:r>
      <w:r w:rsidRPr="009213CE">
        <w:rPr>
          <w:rStyle w:val="a9"/>
          <w:rFonts w:ascii="Times New Roman" w:hAnsi="Times New Roman"/>
          <w:b w:val="0"/>
          <w:bCs/>
          <w:i/>
          <w:sz w:val="24"/>
          <w:szCs w:val="24"/>
        </w:rPr>
        <w:t>1912-1999</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Style w:val="a9"/>
          <w:rFonts w:ascii="Times New Roman" w:hAnsi="Times New Roman"/>
          <w:b w:val="0"/>
          <w:bCs/>
          <w:i/>
          <w:sz w:val="24"/>
          <w:szCs w:val="24"/>
        </w:rPr>
      </w:pPr>
      <w:r>
        <w:rPr>
          <w:rStyle w:val="a9"/>
          <w:rFonts w:ascii="Times New Roman" w:hAnsi="Times New Roman"/>
          <w:b w:val="0"/>
          <w:bCs/>
          <w:i/>
          <w:sz w:val="24"/>
          <w:szCs w:val="24"/>
        </w:rPr>
        <w:t>25</w:t>
      </w:r>
      <w:r w:rsidRPr="009213CE">
        <w:rPr>
          <w:rStyle w:val="a9"/>
          <w:rFonts w:ascii="Times New Roman" w:hAnsi="Times New Roman"/>
          <w:b w:val="0"/>
          <w:bCs/>
          <w:i/>
          <w:sz w:val="24"/>
          <w:szCs w:val="24"/>
        </w:rPr>
        <w:t>. Қайырбаев</w:t>
      </w:r>
      <w:r>
        <w:rPr>
          <w:rStyle w:val="a9"/>
          <w:rFonts w:ascii="Times New Roman" w:hAnsi="Times New Roman"/>
          <w:b w:val="0"/>
          <w:bCs/>
          <w:i/>
          <w:sz w:val="24"/>
          <w:szCs w:val="24"/>
        </w:rPr>
        <w:t xml:space="preserve"> </w:t>
      </w:r>
      <w:r w:rsidRPr="009213CE">
        <w:rPr>
          <w:rStyle w:val="a9"/>
          <w:rFonts w:ascii="Times New Roman" w:hAnsi="Times New Roman"/>
          <w:b w:val="0"/>
          <w:bCs/>
          <w:i/>
          <w:sz w:val="24"/>
          <w:szCs w:val="24"/>
        </w:rPr>
        <w:t>Махмет</w:t>
      </w:r>
      <w:r>
        <w:rPr>
          <w:rStyle w:val="a9"/>
          <w:rFonts w:ascii="Times New Roman" w:hAnsi="Times New Roman"/>
          <w:b w:val="0"/>
          <w:bCs/>
          <w:i/>
          <w:sz w:val="24"/>
          <w:szCs w:val="24"/>
        </w:rPr>
        <w:t xml:space="preserve"> </w:t>
      </w:r>
      <w:r w:rsidRPr="009213CE">
        <w:rPr>
          <w:rStyle w:val="a9"/>
          <w:rFonts w:ascii="Times New Roman" w:hAnsi="Times New Roman"/>
          <w:b w:val="0"/>
          <w:bCs/>
          <w:i/>
          <w:sz w:val="24"/>
          <w:szCs w:val="24"/>
        </w:rPr>
        <w:t xml:space="preserve">Қайырбайұлы </w:t>
      </w:r>
      <w:r>
        <w:rPr>
          <w:rStyle w:val="a9"/>
          <w:rFonts w:ascii="Times New Roman" w:hAnsi="Times New Roman"/>
          <w:b w:val="0"/>
          <w:bCs/>
          <w:i/>
          <w:sz w:val="24"/>
          <w:szCs w:val="24"/>
        </w:rPr>
        <w:t>(</w:t>
      </w:r>
      <w:r w:rsidRPr="009213CE">
        <w:rPr>
          <w:rStyle w:val="a9"/>
          <w:rFonts w:ascii="Times New Roman" w:hAnsi="Times New Roman"/>
          <w:b w:val="0"/>
          <w:bCs/>
          <w:i/>
          <w:sz w:val="24"/>
          <w:szCs w:val="24"/>
        </w:rPr>
        <w:t>1925-1996</w:t>
      </w:r>
      <w:r>
        <w:rPr>
          <w:rStyle w:val="a9"/>
          <w:rFonts w:ascii="Times New Roman" w:hAnsi="Times New Roman"/>
          <w:b w:val="0"/>
          <w:bCs/>
          <w:i/>
          <w:sz w:val="24"/>
          <w:szCs w:val="24"/>
        </w:rPr>
        <w:t>)</w:t>
      </w:r>
    </w:p>
    <w:p w:rsidR="005E7E98" w:rsidRPr="009213CE" w:rsidRDefault="005E7E98" w:rsidP="00BC61DF">
      <w:pPr>
        <w:spacing w:after="0" w:line="240" w:lineRule="auto"/>
        <w:contextualSpacing/>
        <w:rPr>
          <w:rFonts w:ascii="Times New Roman" w:hAnsi="Times New Roman"/>
          <w:bCs/>
          <w:i/>
          <w:sz w:val="24"/>
          <w:szCs w:val="24"/>
        </w:rPr>
      </w:pPr>
      <w:r>
        <w:rPr>
          <w:rStyle w:val="a9"/>
          <w:rFonts w:ascii="Times New Roman" w:hAnsi="Times New Roman"/>
          <w:b w:val="0"/>
          <w:bCs/>
          <w:i/>
          <w:sz w:val="24"/>
          <w:szCs w:val="24"/>
        </w:rPr>
        <w:t>26</w:t>
      </w:r>
      <w:r w:rsidRPr="009213CE">
        <w:rPr>
          <w:rStyle w:val="a9"/>
          <w:rFonts w:ascii="Times New Roman" w:hAnsi="Times New Roman"/>
          <w:b w:val="0"/>
          <w:bCs/>
          <w:i/>
          <w:sz w:val="24"/>
          <w:szCs w:val="24"/>
        </w:rPr>
        <w:t>. Қамзин</w:t>
      </w:r>
      <w:r>
        <w:rPr>
          <w:rStyle w:val="a9"/>
          <w:rFonts w:ascii="Times New Roman" w:hAnsi="Times New Roman"/>
          <w:b w:val="0"/>
          <w:bCs/>
          <w:i/>
          <w:sz w:val="24"/>
          <w:szCs w:val="24"/>
        </w:rPr>
        <w:t xml:space="preserve"> </w:t>
      </w:r>
      <w:r w:rsidRPr="009213CE">
        <w:rPr>
          <w:rStyle w:val="a9"/>
          <w:rFonts w:ascii="Times New Roman" w:hAnsi="Times New Roman"/>
          <w:b w:val="0"/>
          <w:bCs/>
          <w:i/>
          <w:sz w:val="24"/>
          <w:szCs w:val="24"/>
        </w:rPr>
        <w:t xml:space="preserve">Қанаш </w:t>
      </w:r>
      <w:r>
        <w:rPr>
          <w:rStyle w:val="a9"/>
          <w:rFonts w:ascii="Times New Roman" w:hAnsi="Times New Roman"/>
          <w:b w:val="0"/>
          <w:bCs/>
          <w:i/>
          <w:sz w:val="24"/>
          <w:szCs w:val="24"/>
        </w:rPr>
        <w:t>(</w:t>
      </w:r>
      <w:r w:rsidRPr="009213CE">
        <w:rPr>
          <w:rStyle w:val="a9"/>
          <w:rFonts w:ascii="Times New Roman" w:hAnsi="Times New Roman"/>
          <w:b w:val="0"/>
          <w:bCs/>
          <w:i/>
          <w:sz w:val="24"/>
          <w:szCs w:val="24"/>
        </w:rPr>
        <w:t>1919-1944</w:t>
      </w:r>
      <w:r>
        <w:rPr>
          <w:rStyle w:val="a9"/>
          <w:rFonts w:ascii="Times New Roman" w:hAnsi="Times New Roman"/>
          <w:b w:val="0"/>
          <w:bCs/>
          <w:i/>
          <w:sz w:val="24"/>
          <w:szCs w:val="24"/>
        </w:rPr>
        <w:t>)</w:t>
      </w:r>
    </w:p>
    <w:p w:rsidR="005E7E98" w:rsidRDefault="005E7E98" w:rsidP="00842CA3">
      <w:pPr>
        <w:pStyle w:val="a3"/>
        <w:spacing w:before="0" w:beforeAutospacing="0" w:after="0" w:afterAutospacing="0"/>
        <w:ind w:firstLine="720"/>
        <w:jc w:val="both"/>
        <w:rPr>
          <w:rStyle w:val="a9"/>
          <w:rFonts w:ascii="Times New Roman" w:hAnsi="Times New Roman"/>
          <w:b w:val="0"/>
          <w:bCs/>
          <w:sz w:val="24"/>
          <w:szCs w:val="24"/>
        </w:rPr>
      </w:pPr>
      <w:r w:rsidRPr="00842CA3">
        <w:rPr>
          <w:rStyle w:val="a9"/>
          <w:rFonts w:ascii="Times New Roman" w:hAnsi="Times New Roman"/>
          <w:b w:val="0"/>
          <w:bCs/>
          <w:sz w:val="24"/>
          <w:szCs w:val="24"/>
          <w:lang w:val="kk-KZ"/>
        </w:rPr>
        <w:t>Дать информацию об у</w:t>
      </w:r>
      <w:r w:rsidRPr="00842CA3">
        <w:rPr>
          <w:rStyle w:val="a9"/>
          <w:rFonts w:ascii="Times New Roman" w:hAnsi="Times New Roman"/>
          <w:b w:val="0"/>
          <w:bCs/>
          <w:sz w:val="24"/>
          <w:szCs w:val="24"/>
        </w:rPr>
        <w:t>частии павлодарцев в Сталинградской б</w:t>
      </w:r>
      <w:r>
        <w:rPr>
          <w:rStyle w:val="a9"/>
          <w:rFonts w:ascii="Times New Roman" w:hAnsi="Times New Roman"/>
          <w:b w:val="0"/>
          <w:bCs/>
          <w:sz w:val="24"/>
          <w:szCs w:val="24"/>
        </w:rPr>
        <w:t xml:space="preserve">итве,  в сражении на Курской дуге, </w:t>
      </w:r>
    </w:p>
    <w:p w:rsidR="005E7E98" w:rsidRPr="00842CA3" w:rsidRDefault="005E7E98" w:rsidP="00BC61DF">
      <w:pPr>
        <w:pStyle w:val="a3"/>
        <w:spacing w:before="0" w:beforeAutospacing="0" w:after="0" w:afterAutospacing="0"/>
        <w:jc w:val="both"/>
        <w:rPr>
          <w:rStyle w:val="a9"/>
          <w:rFonts w:ascii="Times New Roman" w:hAnsi="Times New Roman"/>
          <w:b w:val="0"/>
          <w:bCs/>
        </w:rPr>
      </w:pPr>
      <w:r>
        <w:rPr>
          <w:rStyle w:val="a9"/>
          <w:rFonts w:ascii="Times New Roman" w:hAnsi="Times New Roman"/>
          <w:b w:val="0"/>
          <w:bCs/>
          <w:sz w:val="24"/>
          <w:szCs w:val="24"/>
        </w:rPr>
        <w:t xml:space="preserve">в </w:t>
      </w:r>
      <w:r w:rsidRPr="00842CA3">
        <w:rPr>
          <w:rStyle w:val="a9"/>
          <w:rFonts w:ascii="Times New Roman" w:hAnsi="Times New Roman"/>
          <w:b w:val="0"/>
          <w:bCs/>
          <w:sz w:val="24"/>
          <w:szCs w:val="24"/>
        </w:rPr>
        <w:t>битве за Кавказ, в освобождении Белоруссии, Украины, Прибалтики, Европы</w:t>
      </w:r>
      <w:r w:rsidRPr="00842CA3">
        <w:rPr>
          <w:rStyle w:val="a9"/>
          <w:rFonts w:ascii="Times New Roman" w:hAnsi="Times New Roman"/>
          <w:b w:val="0"/>
          <w:bCs/>
          <w:sz w:val="24"/>
          <w:szCs w:val="24"/>
          <w:lang w:val="kk-KZ"/>
        </w:rPr>
        <w:t xml:space="preserve">, </w:t>
      </w:r>
      <w:r w:rsidRPr="00842CA3">
        <w:rPr>
          <w:rStyle w:val="a9"/>
          <w:rFonts w:ascii="Times New Roman" w:hAnsi="Times New Roman"/>
          <w:b w:val="0"/>
          <w:bCs/>
          <w:sz w:val="24"/>
          <w:szCs w:val="24"/>
        </w:rPr>
        <w:t>в партизанском движении и движении Сопротивления, во</w:t>
      </w:r>
      <w:r w:rsidRPr="00842CA3">
        <w:rPr>
          <w:rFonts w:ascii="Times New Roman" w:hAnsi="Times New Roman" w:cs="Times New Roman"/>
          <w:b/>
          <w:sz w:val="24"/>
          <w:szCs w:val="24"/>
        </w:rPr>
        <w:t xml:space="preserve"> </w:t>
      </w:r>
      <w:r w:rsidRPr="00842CA3">
        <w:rPr>
          <w:rStyle w:val="a9"/>
          <w:rFonts w:ascii="Times New Roman" w:hAnsi="Times New Roman"/>
          <w:b w:val="0"/>
          <w:bCs/>
          <w:sz w:val="24"/>
          <w:szCs w:val="24"/>
        </w:rPr>
        <w:t>взятии Берлина</w:t>
      </w:r>
      <w:r w:rsidRPr="00842CA3">
        <w:rPr>
          <w:rFonts w:ascii="Times New Roman" w:hAnsi="Times New Roman" w:cs="Times New Roman"/>
          <w:b/>
          <w:sz w:val="24"/>
          <w:szCs w:val="24"/>
        </w:rPr>
        <w:t xml:space="preserve">. </w:t>
      </w:r>
    </w:p>
    <w:p w:rsidR="005C44BE" w:rsidRDefault="005C44BE" w:rsidP="002B0F2C">
      <w:pPr>
        <w:pStyle w:val="a3"/>
        <w:spacing w:before="0" w:beforeAutospacing="0" w:after="0" w:afterAutospacing="0"/>
        <w:ind w:firstLine="720"/>
        <w:jc w:val="center"/>
        <w:rPr>
          <w:rFonts w:ascii="Times New Roman" w:hAnsi="Times New Roman" w:cs="Times New Roman"/>
          <w:b/>
          <w:i/>
          <w:sz w:val="24"/>
          <w:szCs w:val="24"/>
        </w:rPr>
      </w:pPr>
    </w:p>
    <w:p w:rsidR="005E7E98" w:rsidRPr="00885359" w:rsidRDefault="005E7E98" w:rsidP="002B0F2C">
      <w:pPr>
        <w:pStyle w:val="a3"/>
        <w:spacing w:before="0" w:beforeAutospacing="0" w:after="0" w:afterAutospacing="0"/>
        <w:ind w:firstLine="720"/>
        <w:jc w:val="center"/>
        <w:rPr>
          <w:rStyle w:val="a8"/>
          <w:i/>
          <w:szCs w:val="24"/>
        </w:rPr>
      </w:pPr>
      <w:r w:rsidRPr="00885359">
        <w:rPr>
          <w:rFonts w:ascii="Times New Roman" w:hAnsi="Times New Roman" w:cs="Times New Roman"/>
          <w:b/>
          <w:i/>
          <w:sz w:val="24"/>
          <w:szCs w:val="24"/>
        </w:rPr>
        <w:lastRenderedPageBreak/>
        <w:t>Трудовой подвиг рабочих  и колхозников Всенародная помощь фронту</w:t>
      </w:r>
    </w:p>
    <w:p w:rsidR="005E7E98" w:rsidRPr="00842CA3" w:rsidRDefault="005E7E98" w:rsidP="00842CA3">
      <w:pPr>
        <w:pStyle w:val="a3"/>
        <w:spacing w:before="0" w:beforeAutospacing="0" w:after="0" w:afterAutospacing="0"/>
        <w:ind w:firstLine="720"/>
        <w:jc w:val="both"/>
        <w:rPr>
          <w:rFonts w:ascii="Times New Roman" w:hAnsi="Times New Roman" w:cs="Times New Roman"/>
          <w:i/>
          <w:sz w:val="24"/>
        </w:rPr>
      </w:pPr>
      <w:r w:rsidRPr="00842CA3">
        <w:rPr>
          <w:rFonts w:ascii="Times New Roman" w:hAnsi="Times New Roman" w:cs="Times New Roman"/>
          <w:i/>
          <w:sz w:val="24"/>
          <w:szCs w:val="24"/>
        </w:rPr>
        <w:t xml:space="preserve">В годы жесточайших боёв против фашистской Германии трудящиеся Павлодарской области помогали </w:t>
      </w:r>
      <w:r>
        <w:rPr>
          <w:rFonts w:ascii="Times New Roman" w:hAnsi="Times New Roman" w:cs="Times New Roman"/>
          <w:i/>
          <w:sz w:val="24"/>
          <w:szCs w:val="24"/>
        </w:rPr>
        <w:t xml:space="preserve">Красной </w:t>
      </w:r>
      <w:r w:rsidRPr="00842CA3">
        <w:rPr>
          <w:rFonts w:ascii="Times New Roman" w:hAnsi="Times New Roman" w:cs="Times New Roman"/>
          <w:i/>
          <w:sz w:val="24"/>
          <w:szCs w:val="24"/>
        </w:rPr>
        <w:t xml:space="preserve">Армии всем, чем могли, так как хорошо осознавали, что навязанная гитлеровскими захватчиками война потребует громаднейших расходов. </w:t>
      </w:r>
    </w:p>
    <w:p w:rsidR="005E7E98" w:rsidRPr="008B434F" w:rsidRDefault="005E7E98" w:rsidP="008B434F">
      <w:pPr>
        <w:pStyle w:val="a3"/>
        <w:spacing w:before="0" w:beforeAutospacing="0" w:after="0" w:afterAutospacing="0"/>
        <w:ind w:firstLine="720"/>
        <w:jc w:val="both"/>
        <w:rPr>
          <w:rFonts w:ascii="Times New Roman" w:hAnsi="Times New Roman" w:cs="Times New Roman"/>
          <w:i/>
          <w:sz w:val="24"/>
          <w:szCs w:val="24"/>
        </w:rPr>
      </w:pPr>
      <w:r w:rsidRPr="00842CA3">
        <w:rPr>
          <w:rFonts w:ascii="Times New Roman" w:hAnsi="Times New Roman" w:cs="Times New Roman"/>
          <w:i/>
          <w:sz w:val="24"/>
          <w:szCs w:val="24"/>
        </w:rPr>
        <w:t>Они не только самоотверженно, ударно трудились, обеспечивая армию всем необходимым, отправляя на фронт технику, оборудование,</w:t>
      </w:r>
      <w:r>
        <w:rPr>
          <w:rFonts w:ascii="Times New Roman" w:hAnsi="Times New Roman" w:cs="Times New Roman"/>
          <w:i/>
          <w:sz w:val="24"/>
          <w:szCs w:val="24"/>
        </w:rPr>
        <w:t xml:space="preserve"> </w:t>
      </w:r>
      <w:r w:rsidRPr="00842CA3">
        <w:rPr>
          <w:rFonts w:ascii="Times New Roman" w:hAnsi="Times New Roman" w:cs="Times New Roman"/>
          <w:i/>
          <w:sz w:val="24"/>
          <w:szCs w:val="24"/>
        </w:rPr>
        <w:t xml:space="preserve"> лошадей, сельскохозяйственную и промышленную продукцию, но и помогали </w:t>
      </w:r>
      <w:r>
        <w:rPr>
          <w:rFonts w:ascii="Times New Roman" w:hAnsi="Times New Roman" w:cs="Times New Roman"/>
          <w:i/>
          <w:sz w:val="24"/>
          <w:szCs w:val="24"/>
        </w:rPr>
        <w:t xml:space="preserve">Красной </w:t>
      </w:r>
      <w:r w:rsidRPr="00842CA3">
        <w:rPr>
          <w:rFonts w:ascii="Times New Roman" w:hAnsi="Times New Roman" w:cs="Times New Roman"/>
          <w:i/>
          <w:sz w:val="24"/>
          <w:szCs w:val="24"/>
        </w:rPr>
        <w:t xml:space="preserve">Армии своими личными средствами: сдавали деньги и различные ценности в Фонд обороны страны, вносили средства на постройку авиаэскадрилии, танковых колонн, подписывались на государственные военные займы, собирали тёплую одежду для фронтовиков, направляли бойцам посылки, подарки к праздникам, вели переписку с частями и подразделениями  </w:t>
      </w:r>
      <w:r>
        <w:rPr>
          <w:rFonts w:ascii="Times New Roman" w:hAnsi="Times New Roman" w:cs="Times New Roman"/>
          <w:i/>
          <w:sz w:val="24"/>
          <w:szCs w:val="24"/>
        </w:rPr>
        <w:t xml:space="preserve">Красной </w:t>
      </w:r>
      <w:r w:rsidRPr="00842CA3">
        <w:rPr>
          <w:rFonts w:ascii="Times New Roman" w:hAnsi="Times New Roman" w:cs="Times New Roman"/>
          <w:i/>
          <w:sz w:val="24"/>
          <w:szCs w:val="24"/>
        </w:rPr>
        <w:t>Армии, оказывали шефскую помощь бойцам, находившимся на излечении в эвакогоспиталях, семьям военнослужащих и инвалидам войны, помогали населению освобождённых от фашистс</w:t>
      </w:r>
      <w:r>
        <w:rPr>
          <w:rFonts w:ascii="Times New Roman" w:hAnsi="Times New Roman" w:cs="Times New Roman"/>
          <w:i/>
          <w:sz w:val="24"/>
          <w:szCs w:val="24"/>
        </w:rPr>
        <w:t>ких захватчиков районов страны.</w:t>
      </w:r>
    </w:p>
    <w:p w:rsidR="005E7E98" w:rsidRPr="00842CA3" w:rsidRDefault="005E7E98" w:rsidP="002B0F2C">
      <w:pPr>
        <w:spacing w:after="0" w:line="240" w:lineRule="auto"/>
        <w:ind w:firstLine="720"/>
        <w:jc w:val="center"/>
        <w:outlineLvl w:val="2"/>
        <w:rPr>
          <w:rFonts w:ascii="Times New Roman" w:hAnsi="Times New Roman"/>
          <w:b/>
          <w:bCs/>
          <w:sz w:val="24"/>
          <w:szCs w:val="24"/>
          <w:lang w:val="kk-KZ"/>
        </w:rPr>
      </w:pPr>
      <w:r w:rsidRPr="00842CA3">
        <w:rPr>
          <w:rFonts w:ascii="Times New Roman" w:hAnsi="Times New Roman"/>
          <w:b/>
          <w:bCs/>
          <w:sz w:val="24"/>
          <w:szCs w:val="24"/>
        </w:rPr>
        <w:t>Развитие края в послевоенный период</w:t>
      </w:r>
    </w:p>
    <w:p w:rsidR="005E7E98" w:rsidRPr="008B434F" w:rsidRDefault="005E7E98" w:rsidP="008B434F">
      <w:pPr>
        <w:spacing w:after="0" w:line="240" w:lineRule="atLeast"/>
        <w:ind w:firstLine="720"/>
        <w:jc w:val="both"/>
        <w:outlineLvl w:val="2"/>
        <w:rPr>
          <w:rFonts w:ascii="Times New Roman" w:hAnsi="Times New Roman"/>
          <w:sz w:val="24"/>
          <w:szCs w:val="24"/>
        </w:rPr>
      </w:pPr>
      <w:r>
        <w:rPr>
          <w:rFonts w:ascii="Times New Roman" w:hAnsi="Times New Roman"/>
          <w:bCs/>
          <w:sz w:val="24"/>
          <w:szCs w:val="24"/>
          <w:lang w:val="kk-KZ"/>
        </w:rPr>
        <w:t xml:space="preserve">На уроке можно предложить защиту презентации </w:t>
      </w:r>
      <w:r>
        <w:rPr>
          <w:rFonts w:ascii="Times New Roman" w:hAnsi="Times New Roman"/>
          <w:bCs/>
          <w:sz w:val="24"/>
          <w:szCs w:val="24"/>
        </w:rPr>
        <w:t>послевоенного периода по предложенным темам:</w:t>
      </w:r>
      <w:r>
        <w:rPr>
          <w:rFonts w:ascii="Times New Roman" w:hAnsi="Times New Roman"/>
          <w:bCs/>
          <w:sz w:val="24"/>
          <w:szCs w:val="24"/>
          <w:lang w:val="kk-KZ"/>
        </w:rPr>
        <w:t xml:space="preserve"> «</w:t>
      </w:r>
      <w:r>
        <w:rPr>
          <w:rFonts w:ascii="Times New Roman" w:hAnsi="Times New Roman"/>
          <w:sz w:val="24"/>
          <w:szCs w:val="24"/>
        </w:rPr>
        <w:t>Общественно-политическая жизнь Павлодарской области в послевоенный период», «Возобновление репрессий, преследование известных писателей и ученых:  К.Сатпаева,  Е. Бекмаханова, А. Маргулана».</w:t>
      </w:r>
    </w:p>
    <w:p w:rsidR="005E7E98" w:rsidRDefault="005E7E98" w:rsidP="00625ADA">
      <w:pPr>
        <w:spacing w:after="0" w:line="240" w:lineRule="auto"/>
        <w:ind w:firstLine="567"/>
        <w:jc w:val="both"/>
        <w:rPr>
          <w:rFonts w:ascii="Times New Roman" w:hAnsi="Times New Roman"/>
          <w:i/>
          <w:sz w:val="24"/>
          <w:szCs w:val="24"/>
        </w:rPr>
      </w:pPr>
      <w:r>
        <w:rPr>
          <w:rFonts w:ascii="Times New Roman" w:hAnsi="Times New Roman"/>
          <w:i/>
          <w:sz w:val="24"/>
          <w:szCs w:val="24"/>
        </w:rPr>
        <w:t>Постановление  Пленума ЦК КП Казахстана (март 1947г.) партийным комитетам предписыва</w:t>
      </w:r>
      <w:r>
        <w:rPr>
          <w:rFonts w:ascii="Times New Roman" w:hAnsi="Times New Roman"/>
          <w:i/>
          <w:sz w:val="24"/>
          <w:szCs w:val="24"/>
        </w:rPr>
        <w:softHyphen/>
        <w:t>лось «развернуть большевистскую критику полити</w:t>
      </w:r>
      <w:r>
        <w:rPr>
          <w:rFonts w:ascii="Times New Roman" w:hAnsi="Times New Roman"/>
          <w:i/>
          <w:sz w:val="24"/>
          <w:szCs w:val="24"/>
        </w:rPr>
        <w:softHyphen/>
        <w:t>ческих ошибок и националистических извращений в осве</w:t>
      </w:r>
      <w:r>
        <w:rPr>
          <w:rFonts w:ascii="Times New Roman" w:hAnsi="Times New Roman"/>
          <w:i/>
          <w:sz w:val="24"/>
          <w:szCs w:val="24"/>
        </w:rPr>
        <w:softHyphen/>
        <w:t xml:space="preserve">щении истории, в литературе и искусстве». Результатом </w:t>
      </w:r>
      <w:r>
        <w:rPr>
          <w:rFonts w:ascii="Times New Roman" w:hAnsi="Times New Roman"/>
          <w:i/>
          <w:sz w:val="24"/>
          <w:szCs w:val="24"/>
        </w:rPr>
        <w:lastRenderedPageBreak/>
        <w:t>явился поиск врага. Были объяв</w:t>
      </w:r>
      <w:r>
        <w:rPr>
          <w:rFonts w:ascii="Times New Roman" w:hAnsi="Times New Roman"/>
          <w:i/>
          <w:sz w:val="24"/>
          <w:szCs w:val="24"/>
        </w:rPr>
        <w:softHyphen/>
        <w:t>лены лженаучными взгляды крупнейшего историка А. Маргулана. Было орга</w:t>
      </w:r>
      <w:r>
        <w:rPr>
          <w:rFonts w:ascii="Times New Roman" w:hAnsi="Times New Roman"/>
          <w:i/>
          <w:sz w:val="24"/>
          <w:szCs w:val="24"/>
        </w:rPr>
        <w:softHyphen/>
        <w:t xml:space="preserve">низовано, так называемое «дело Бекмаханова». </w:t>
      </w:r>
    </w:p>
    <w:p w:rsidR="005E7E98" w:rsidRDefault="005E7E98" w:rsidP="00D70137">
      <w:pPr>
        <w:spacing w:after="0" w:line="240" w:lineRule="auto"/>
        <w:ind w:firstLine="567"/>
        <w:jc w:val="both"/>
        <w:rPr>
          <w:rFonts w:ascii="Times New Roman" w:hAnsi="Times New Roman"/>
          <w:i/>
          <w:sz w:val="24"/>
          <w:szCs w:val="24"/>
        </w:rPr>
      </w:pPr>
      <w:r>
        <w:rPr>
          <w:rFonts w:ascii="Times New Roman" w:hAnsi="Times New Roman"/>
          <w:i/>
          <w:sz w:val="24"/>
          <w:szCs w:val="24"/>
        </w:rPr>
        <w:t>Ермухан Бекмаханов – историк, член авторского коллектива «Истории Казахской ССР», вышедшей в июне 1943 года. Восстание Кенесары Касымова рассмат</w:t>
      </w:r>
      <w:r>
        <w:rPr>
          <w:rFonts w:ascii="Times New Roman" w:hAnsi="Times New Roman"/>
          <w:i/>
          <w:sz w:val="24"/>
          <w:szCs w:val="24"/>
        </w:rPr>
        <w:softHyphen/>
        <w:t>ривалось как национально-освободительная борьба против колониальных претензий России. Взгляды Е. Бекмаханова, высказанные в монографии «Казахстан 20-40-е годы XIX в.» (1947 г), были определены как отраже</w:t>
      </w:r>
      <w:r>
        <w:rPr>
          <w:rFonts w:ascii="Times New Roman" w:hAnsi="Times New Roman"/>
          <w:i/>
          <w:sz w:val="24"/>
          <w:szCs w:val="24"/>
        </w:rPr>
        <w:softHyphen/>
        <w:t>ние концепции буржуазных националистов, политически вредные, игнорирующие решения партии по идеологи</w:t>
      </w:r>
      <w:r>
        <w:rPr>
          <w:rFonts w:ascii="Times New Roman" w:hAnsi="Times New Roman"/>
          <w:i/>
          <w:sz w:val="24"/>
          <w:szCs w:val="24"/>
        </w:rPr>
        <w:softHyphen/>
        <w:t xml:space="preserve">ческим вопросам. Доктор исторических наук </w:t>
      </w:r>
    </w:p>
    <w:p w:rsidR="005E7E98" w:rsidRDefault="005E7E98" w:rsidP="00C80DC3">
      <w:pPr>
        <w:spacing w:after="0" w:line="240" w:lineRule="auto"/>
        <w:jc w:val="both"/>
        <w:rPr>
          <w:rFonts w:ascii="Times New Roman" w:hAnsi="Times New Roman"/>
          <w:i/>
          <w:sz w:val="24"/>
          <w:szCs w:val="24"/>
        </w:rPr>
      </w:pPr>
      <w:r>
        <w:rPr>
          <w:rFonts w:ascii="Times New Roman" w:hAnsi="Times New Roman"/>
          <w:i/>
          <w:sz w:val="24"/>
          <w:szCs w:val="24"/>
        </w:rPr>
        <w:t>Е. Бекмаханов изгоняется из Ака</w:t>
      </w:r>
      <w:r>
        <w:rPr>
          <w:rFonts w:ascii="Times New Roman" w:hAnsi="Times New Roman"/>
          <w:i/>
          <w:sz w:val="24"/>
          <w:szCs w:val="24"/>
        </w:rPr>
        <w:softHyphen/>
        <w:t xml:space="preserve">демии наук, а 4 декабря 1952 года осуждается на 25 лет. После смерти И.В. Сталина дело было прекращено за отсутствием состава преступления. Весной 1954 года Е. Бекмаханов вернулся в Казахстан. </w:t>
      </w:r>
    </w:p>
    <w:p w:rsidR="005E7E98" w:rsidRPr="003F021B" w:rsidRDefault="005E7E98" w:rsidP="006451F8">
      <w:pPr>
        <w:spacing w:after="0" w:line="240" w:lineRule="auto"/>
        <w:ind w:firstLine="708"/>
        <w:jc w:val="both"/>
        <w:rPr>
          <w:rFonts w:ascii="Times New Roman" w:hAnsi="Times New Roman"/>
          <w:i/>
          <w:sz w:val="24"/>
          <w:szCs w:val="24"/>
        </w:rPr>
      </w:pPr>
      <w:r>
        <w:rPr>
          <w:rFonts w:ascii="Times New Roman" w:hAnsi="Times New Roman"/>
          <w:i/>
          <w:sz w:val="24"/>
          <w:szCs w:val="24"/>
        </w:rPr>
        <w:t xml:space="preserve">«Сгущение туч» над Академией наук и её руководителем Канышем Сатпаевым началось в конце </w:t>
      </w:r>
      <w:hyperlink r:id="rId42" w:tooltip="1946 год" w:history="1">
        <w:r w:rsidRPr="0011110B">
          <w:rPr>
            <w:rStyle w:val="a4"/>
            <w:i/>
            <w:color w:val="auto"/>
            <w:sz w:val="24"/>
            <w:szCs w:val="24"/>
            <w:u w:val="none"/>
          </w:rPr>
          <w:t>1946 года</w:t>
        </w:r>
      </w:hyperlink>
      <w:r w:rsidRPr="0011110B">
        <w:rPr>
          <w:rFonts w:ascii="Times New Roman" w:hAnsi="Times New Roman"/>
          <w:i/>
          <w:sz w:val="24"/>
          <w:szCs w:val="24"/>
        </w:rPr>
        <w:t xml:space="preserve">, когда была организована комиссия ЦК КП Казахстана для проверки деятельности Института языка и литературы АН Каз ССР. В 1951 году острой критике подвергся и сам Каныш Сатпаев. Его обвинили в сокрытии социального происхождения при вступлении в </w:t>
      </w:r>
      <w:hyperlink r:id="rId43" w:tooltip="Коммунистическая партия Советского Союза" w:history="1">
        <w:r w:rsidRPr="0011110B">
          <w:rPr>
            <w:rStyle w:val="a4"/>
            <w:rFonts w:ascii="Times New Roman" w:hAnsi="Times New Roman"/>
            <w:i/>
            <w:color w:val="auto"/>
            <w:sz w:val="24"/>
            <w:szCs w:val="24"/>
            <w:u w:val="none"/>
          </w:rPr>
          <w:t>партию</w:t>
        </w:r>
      </w:hyperlink>
      <w:r w:rsidRPr="0011110B">
        <w:rPr>
          <w:rFonts w:ascii="Times New Roman" w:hAnsi="Times New Roman"/>
          <w:i/>
          <w:sz w:val="24"/>
          <w:szCs w:val="24"/>
        </w:rPr>
        <w:t>, опеке националистов и сокрытии того, что в 1917 году он был агитатором партии «</w:t>
      </w:r>
      <w:hyperlink r:id="rId44" w:tooltip="Партия Алаш" w:history="1">
        <w:r w:rsidRPr="0011110B">
          <w:rPr>
            <w:rStyle w:val="a4"/>
            <w:rFonts w:ascii="Times New Roman" w:hAnsi="Times New Roman"/>
            <w:i/>
            <w:color w:val="auto"/>
            <w:sz w:val="24"/>
            <w:szCs w:val="24"/>
            <w:u w:val="none"/>
          </w:rPr>
          <w:t>Алаш-Орда</w:t>
        </w:r>
      </w:hyperlink>
      <w:r w:rsidRPr="0011110B">
        <w:rPr>
          <w:rFonts w:ascii="Times New Roman" w:hAnsi="Times New Roman"/>
          <w:i/>
          <w:sz w:val="24"/>
          <w:szCs w:val="24"/>
        </w:rPr>
        <w:t>».</w:t>
      </w:r>
      <w:r w:rsidRPr="0011110B">
        <w:rPr>
          <w:rFonts w:ascii="Times New Roman" w:hAnsi="Times New Roman"/>
          <w:sz w:val="24"/>
          <w:szCs w:val="24"/>
        </w:rPr>
        <w:t xml:space="preserve"> </w:t>
      </w:r>
      <w:r w:rsidRPr="0011110B">
        <w:rPr>
          <w:rFonts w:ascii="Times New Roman" w:hAnsi="Times New Roman"/>
          <w:i/>
          <w:sz w:val="24"/>
          <w:szCs w:val="24"/>
        </w:rPr>
        <w:t xml:space="preserve">Затем Бюро ЦК КП Казахстана своим решением от </w:t>
      </w:r>
      <w:hyperlink r:id="rId45" w:tooltip="23 ноября" w:history="1">
        <w:r w:rsidRPr="003F021B">
          <w:rPr>
            <w:rStyle w:val="a4"/>
            <w:rFonts w:ascii="Times New Roman" w:hAnsi="Times New Roman"/>
            <w:i/>
            <w:color w:val="auto"/>
            <w:sz w:val="24"/>
            <w:szCs w:val="24"/>
            <w:u w:val="none"/>
          </w:rPr>
          <w:t>23 ноября</w:t>
        </w:r>
      </w:hyperlink>
      <w:r w:rsidRPr="003F021B">
        <w:rPr>
          <w:rFonts w:ascii="Times New Roman" w:hAnsi="Times New Roman"/>
          <w:i/>
          <w:sz w:val="24"/>
          <w:szCs w:val="24"/>
        </w:rPr>
        <w:t xml:space="preserve"> </w:t>
      </w:r>
      <w:hyperlink r:id="rId46" w:tooltip="1951 год" w:history="1">
        <w:r w:rsidRPr="003F021B">
          <w:rPr>
            <w:rStyle w:val="a4"/>
            <w:rFonts w:ascii="Times New Roman" w:hAnsi="Times New Roman"/>
            <w:i/>
            <w:color w:val="auto"/>
            <w:sz w:val="24"/>
            <w:szCs w:val="24"/>
            <w:u w:val="none"/>
          </w:rPr>
          <w:t>1951 года</w:t>
        </w:r>
      </w:hyperlink>
      <w:r w:rsidRPr="003F021B">
        <w:rPr>
          <w:rFonts w:ascii="Times New Roman" w:hAnsi="Times New Roman"/>
          <w:i/>
          <w:sz w:val="24"/>
          <w:szCs w:val="24"/>
        </w:rPr>
        <w:t xml:space="preserve"> сняло его с поста президента и члена президиума Академии наук Казахской ССР. </w:t>
      </w:r>
    </w:p>
    <w:p w:rsidR="005E7E98" w:rsidRPr="00806923" w:rsidRDefault="005E7E98" w:rsidP="006451F8">
      <w:pPr>
        <w:spacing w:after="0" w:line="240" w:lineRule="auto"/>
        <w:jc w:val="both"/>
        <w:rPr>
          <w:rFonts w:ascii="Times New Roman" w:hAnsi="Times New Roman"/>
          <w:i/>
          <w:sz w:val="24"/>
          <w:szCs w:val="24"/>
        </w:rPr>
      </w:pPr>
      <w:r w:rsidRPr="0011110B">
        <w:rPr>
          <w:rFonts w:ascii="Times New Roman" w:hAnsi="Times New Roman"/>
          <w:i/>
          <w:sz w:val="24"/>
          <w:szCs w:val="24"/>
        </w:rPr>
        <w:tab/>
        <w:t xml:space="preserve">В </w:t>
      </w:r>
      <w:hyperlink r:id="rId47" w:tooltip="1954 год" w:history="1">
        <w:r w:rsidRPr="0011110B">
          <w:rPr>
            <w:rStyle w:val="a4"/>
            <w:rFonts w:ascii="Times New Roman" w:hAnsi="Times New Roman"/>
            <w:i/>
            <w:color w:val="auto"/>
            <w:sz w:val="24"/>
            <w:szCs w:val="24"/>
            <w:u w:val="none"/>
          </w:rPr>
          <w:t>1954 году</w:t>
        </w:r>
      </w:hyperlink>
      <w:r w:rsidRPr="0011110B">
        <w:rPr>
          <w:rFonts w:ascii="Times New Roman" w:hAnsi="Times New Roman"/>
          <w:i/>
          <w:sz w:val="24"/>
          <w:szCs w:val="24"/>
        </w:rPr>
        <w:t xml:space="preserve"> сменилось руководство ЦК </w:t>
      </w:r>
      <w:hyperlink r:id="rId48" w:tooltip="Коммунистическая партия Казахской ССР" w:history="1">
        <w:r w:rsidRPr="0011110B">
          <w:rPr>
            <w:rStyle w:val="a4"/>
            <w:rFonts w:ascii="Times New Roman" w:hAnsi="Times New Roman"/>
            <w:i/>
            <w:color w:val="auto"/>
            <w:sz w:val="24"/>
            <w:szCs w:val="24"/>
            <w:u w:val="none"/>
          </w:rPr>
          <w:t>Компартии Казахстана</w:t>
        </w:r>
      </w:hyperlink>
      <w:r w:rsidRPr="0011110B">
        <w:rPr>
          <w:rFonts w:ascii="Times New Roman" w:hAnsi="Times New Roman"/>
          <w:i/>
          <w:sz w:val="24"/>
          <w:szCs w:val="24"/>
        </w:rPr>
        <w:t xml:space="preserve">. Первым секретарём стал </w:t>
      </w:r>
      <w:hyperlink r:id="rId49" w:tooltip="Пономаренко, Пантелеймон Кондратьевич" w:history="1">
        <w:r w:rsidRPr="0011110B">
          <w:rPr>
            <w:rStyle w:val="a4"/>
            <w:rFonts w:ascii="Times New Roman" w:hAnsi="Times New Roman"/>
            <w:i/>
            <w:color w:val="auto"/>
            <w:sz w:val="24"/>
            <w:szCs w:val="24"/>
            <w:u w:val="none"/>
          </w:rPr>
          <w:t>П. К. Пономаренко</w:t>
        </w:r>
      </w:hyperlink>
      <w:r w:rsidRPr="0011110B">
        <w:rPr>
          <w:rFonts w:ascii="Times New Roman" w:hAnsi="Times New Roman"/>
          <w:i/>
          <w:sz w:val="24"/>
          <w:szCs w:val="24"/>
        </w:rPr>
        <w:t xml:space="preserve">, вторым — </w:t>
      </w:r>
      <w:hyperlink r:id="rId50" w:tooltip="Брежнев, Леонид Ильич" w:history="1">
        <w:r w:rsidRPr="003F021B">
          <w:rPr>
            <w:rStyle w:val="a4"/>
            <w:rFonts w:ascii="Times New Roman" w:hAnsi="Times New Roman"/>
            <w:i/>
            <w:color w:val="auto"/>
            <w:sz w:val="24"/>
            <w:szCs w:val="24"/>
            <w:u w:val="none"/>
          </w:rPr>
          <w:t>Л. И. Брежнев</w:t>
        </w:r>
      </w:hyperlink>
      <w:r w:rsidRPr="003F021B">
        <w:rPr>
          <w:rFonts w:ascii="Times New Roman" w:hAnsi="Times New Roman"/>
          <w:i/>
          <w:sz w:val="24"/>
          <w:szCs w:val="24"/>
        </w:rPr>
        <w:t>.</w:t>
      </w:r>
      <w:r w:rsidRPr="0011110B">
        <w:rPr>
          <w:rFonts w:ascii="Times New Roman" w:hAnsi="Times New Roman"/>
          <w:i/>
          <w:sz w:val="24"/>
          <w:szCs w:val="24"/>
        </w:rPr>
        <w:t xml:space="preserve"> Он</w:t>
      </w:r>
      <w:r>
        <w:rPr>
          <w:rFonts w:ascii="Times New Roman" w:hAnsi="Times New Roman"/>
          <w:i/>
          <w:sz w:val="24"/>
          <w:szCs w:val="24"/>
        </w:rPr>
        <w:t xml:space="preserve">и пересмотрели дело, связанное </w:t>
      </w:r>
      <w:r w:rsidRPr="0011110B">
        <w:rPr>
          <w:rFonts w:ascii="Times New Roman" w:hAnsi="Times New Roman"/>
          <w:i/>
          <w:sz w:val="24"/>
          <w:szCs w:val="24"/>
        </w:rPr>
        <w:t>с обвинением</w:t>
      </w:r>
      <w:r>
        <w:rPr>
          <w:rFonts w:ascii="Times New Roman" w:hAnsi="Times New Roman"/>
          <w:i/>
          <w:sz w:val="24"/>
          <w:szCs w:val="24"/>
        </w:rPr>
        <w:t xml:space="preserve"> Каныша </w:t>
      </w:r>
      <w:r w:rsidRPr="0011110B">
        <w:rPr>
          <w:rFonts w:ascii="Times New Roman" w:hAnsi="Times New Roman"/>
          <w:i/>
          <w:sz w:val="24"/>
          <w:szCs w:val="24"/>
        </w:rPr>
        <w:t xml:space="preserve"> Сатпаева в 1951 году, и признали учёного невиновным. В </w:t>
      </w:r>
      <w:r w:rsidRPr="0011110B">
        <w:rPr>
          <w:rFonts w:ascii="Times New Roman" w:hAnsi="Times New Roman"/>
          <w:i/>
          <w:sz w:val="24"/>
          <w:szCs w:val="24"/>
        </w:rPr>
        <w:lastRenderedPageBreak/>
        <w:t>июне 1955 года Каныш Имантаевич был вновь избран президентом Академии наук Казахской ССР. В 1956 году он был избран членом ЦК КП Казахстана.</w:t>
      </w:r>
    </w:p>
    <w:p w:rsidR="005E7E98" w:rsidRDefault="005E7E98" w:rsidP="008B434F">
      <w:pPr>
        <w:spacing w:after="0" w:line="240" w:lineRule="auto"/>
        <w:jc w:val="center"/>
        <w:rPr>
          <w:rFonts w:ascii="Times New Roman" w:hAnsi="Times New Roman"/>
          <w:b/>
          <w:sz w:val="24"/>
          <w:szCs w:val="24"/>
        </w:rPr>
      </w:pPr>
      <w:r>
        <w:rPr>
          <w:rFonts w:ascii="Times New Roman" w:hAnsi="Times New Roman"/>
          <w:b/>
          <w:sz w:val="24"/>
          <w:szCs w:val="24"/>
        </w:rPr>
        <w:t>Павлодарская область в  середине 50-х – 80-е годы</w:t>
      </w:r>
    </w:p>
    <w:p w:rsidR="005E7E98" w:rsidRDefault="005E7E98" w:rsidP="009A0476">
      <w:pPr>
        <w:spacing w:after="0" w:line="240" w:lineRule="auto"/>
        <w:jc w:val="both"/>
        <w:rPr>
          <w:rFonts w:ascii="Times New Roman" w:hAnsi="Times New Roman"/>
          <w:sz w:val="24"/>
          <w:szCs w:val="24"/>
        </w:rPr>
      </w:pPr>
      <w:r>
        <w:rPr>
          <w:rFonts w:ascii="Times New Roman" w:hAnsi="Times New Roman"/>
          <w:sz w:val="24"/>
          <w:szCs w:val="24"/>
        </w:rPr>
        <w:tab/>
        <w:t xml:space="preserve"> Урок можно построить в формате интерактивной игры-дискуссии  «Стена важности», «кирпичами» для которой станут основные события середины 50-х – 80-х годов в истории Павлодарской области:</w:t>
      </w:r>
    </w:p>
    <w:p w:rsidR="005E7E98" w:rsidRDefault="005E7E98" w:rsidP="009A0476">
      <w:pPr>
        <w:spacing w:after="0" w:line="240" w:lineRule="auto"/>
        <w:jc w:val="both"/>
        <w:rPr>
          <w:rFonts w:ascii="Times New Roman" w:hAnsi="Times New Roman"/>
          <w:i/>
          <w:sz w:val="24"/>
          <w:szCs w:val="24"/>
        </w:rPr>
      </w:pPr>
      <w:r>
        <w:rPr>
          <w:rFonts w:ascii="Times New Roman" w:hAnsi="Times New Roman"/>
          <w:i/>
          <w:sz w:val="24"/>
          <w:szCs w:val="24"/>
        </w:rPr>
        <w:t xml:space="preserve">С 1956 года </w:t>
      </w:r>
      <w:r>
        <w:rPr>
          <w:rFonts w:ascii="Times New Roman" w:hAnsi="Times New Roman"/>
          <w:i/>
          <w:sz w:val="24"/>
          <w:szCs w:val="24"/>
          <w:lang w:val="kk-KZ"/>
        </w:rPr>
        <w:t xml:space="preserve">город </w:t>
      </w:r>
      <w:r>
        <w:rPr>
          <w:rFonts w:ascii="Times New Roman" w:hAnsi="Times New Roman"/>
          <w:i/>
          <w:sz w:val="24"/>
          <w:szCs w:val="24"/>
        </w:rPr>
        <w:t>Павлодар стал одним из центров освоения целинных и залежных земель.</w:t>
      </w:r>
    </w:p>
    <w:p w:rsidR="005E7E98" w:rsidRDefault="005E7E98" w:rsidP="009A0476">
      <w:pPr>
        <w:spacing w:after="0" w:line="240" w:lineRule="auto"/>
        <w:jc w:val="both"/>
        <w:rPr>
          <w:rFonts w:ascii="Times New Roman" w:hAnsi="Times New Roman"/>
          <w:i/>
          <w:sz w:val="24"/>
          <w:szCs w:val="24"/>
        </w:rPr>
      </w:pPr>
      <w:r>
        <w:rPr>
          <w:rFonts w:ascii="Times New Roman" w:hAnsi="Times New Roman"/>
          <w:i/>
          <w:sz w:val="24"/>
          <w:szCs w:val="24"/>
        </w:rPr>
        <w:t>С 1949 по 1962 год юг Павлодарской области входил в состав Семипалатинского ядерного полигона.</w:t>
      </w:r>
    </w:p>
    <w:p w:rsidR="005E7E98" w:rsidRDefault="005E7E98" w:rsidP="009A0476">
      <w:pPr>
        <w:spacing w:after="0" w:line="240" w:lineRule="auto"/>
        <w:jc w:val="both"/>
        <w:rPr>
          <w:rFonts w:ascii="Times New Roman" w:hAnsi="Times New Roman"/>
          <w:i/>
          <w:sz w:val="24"/>
          <w:szCs w:val="24"/>
        </w:rPr>
      </w:pPr>
      <w:r>
        <w:rPr>
          <w:rFonts w:ascii="Times New Roman" w:hAnsi="Times New Roman"/>
          <w:i/>
          <w:sz w:val="24"/>
          <w:szCs w:val="24"/>
        </w:rPr>
        <w:t>В 1957 году создан Павлодар-Экибастузский территориально-промышленный комплекс.</w:t>
      </w:r>
    </w:p>
    <w:p w:rsidR="005E7E98" w:rsidRDefault="005E7E98" w:rsidP="009A0476">
      <w:pPr>
        <w:spacing w:after="0" w:line="240" w:lineRule="auto"/>
        <w:jc w:val="both"/>
        <w:rPr>
          <w:rFonts w:ascii="Times New Roman" w:hAnsi="Times New Roman"/>
          <w:i/>
          <w:sz w:val="24"/>
          <w:szCs w:val="24"/>
        </w:rPr>
      </w:pPr>
      <w:r>
        <w:rPr>
          <w:rFonts w:ascii="Times New Roman" w:hAnsi="Times New Roman"/>
          <w:i/>
          <w:sz w:val="24"/>
          <w:szCs w:val="24"/>
        </w:rPr>
        <w:t xml:space="preserve"> В 1960 году открывается Индустриальный институт.</w:t>
      </w:r>
    </w:p>
    <w:p w:rsidR="005E7E98" w:rsidRDefault="005E7E98" w:rsidP="009A0476">
      <w:pPr>
        <w:spacing w:after="0" w:line="240" w:lineRule="auto"/>
        <w:jc w:val="both"/>
        <w:rPr>
          <w:rFonts w:ascii="Times New Roman" w:hAnsi="Times New Roman"/>
          <w:i/>
          <w:sz w:val="24"/>
          <w:szCs w:val="24"/>
        </w:rPr>
      </w:pPr>
      <w:r>
        <w:rPr>
          <w:rFonts w:ascii="Times New Roman" w:hAnsi="Times New Roman"/>
          <w:i/>
          <w:sz w:val="24"/>
          <w:szCs w:val="24"/>
        </w:rPr>
        <w:t>В 1962 году – Педагогический институт.</w:t>
      </w:r>
    </w:p>
    <w:p w:rsidR="005E7E98" w:rsidRDefault="005E7E98" w:rsidP="009A0476">
      <w:pPr>
        <w:spacing w:after="0" w:line="240" w:lineRule="auto"/>
        <w:jc w:val="both"/>
        <w:rPr>
          <w:rFonts w:ascii="Times New Roman" w:hAnsi="Times New Roman"/>
          <w:i/>
          <w:sz w:val="24"/>
          <w:szCs w:val="24"/>
        </w:rPr>
      </w:pPr>
      <w:r>
        <w:rPr>
          <w:rFonts w:ascii="Times New Roman" w:hAnsi="Times New Roman"/>
          <w:i/>
          <w:sz w:val="24"/>
          <w:szCs w:val="24"/>
        </w:rPr>
        <w:t>23 октября 1964 года выдал первую продукцию Алюминиевый завод.</w:t>
      </w:r>
    </w:p>
    <w:p w:rsidR="005E7E98" w:rsidRDefault="005E7E98" w:rsidP="009A0476">
      <w:pPr>
        <w:spacing w:after="0" w:line="240" w:lineRule="auto"/>
        <w:jc w:val="both"/>
        <w:rPr>
          <w:rFonts w:ascii="Times New Roman" w:hAnsi="Times New Roman"/>
          <w:i/>
          <w:sz w:val="24"/>
          <w:szCs w:val="24"/>
        </w:rPr>
      </w:pPr>
      <w:r>
        <w:rPr>
          <w:rFonts w:ascii="Times New Roman" w:hAnsi="Times New Roman"/>
          <w:i/>
          <w:sz w:val="24"/>
          <w:szCs w:val="24"/>
        </w:rPr>
        <w:t>С 7 ноября 1965 года в Павлодаре началось регулярное местное телевизионное вещание.</w:t>
      </w:r>
    </w:p>
    <w:p w:rsidR="005E7E98" w:rsidRDefault="005E7E98" w:rsidP="009A0476">
      <w:pPr>
        <w:spacing w:after="0" w:line="240" w:lineRule="auto"/>
        <w:jc w:val="both"/>
        <w:rPr>
          <w:rFonts w:ascii="Times New Roman" w:hAnsi="Times New Roman"/>
          <w:i/>
          <w:sz w:val="24"/>
          <w:szCs w:val="24"/>
        </w:rPr>
      </w:pPr>
      <w:r>
        <w:rPr>
          <w:rFonts w:ascii="Times New Roman" w:hAnsi="Times New Roman"/>
          <w:i/>
          <w:sz w:val="24"/>
          <w:szCs w:val="24"/>
        </w:rPr>
        <w:t>В августе 1968 года в Павлодаре выпущен первый трактор с маркой «Казахстан».</w:t>
      </w:r>
    </w:p>
    <w:p w:rsidR="005E7E98" w:rsidRDefault="005E7E98" w:rsidP="009A0476">
      <w:pPr>
        <w:spacing w:after="0" w:line="240" w:lineRule="auto"/>
        <w:jc w:val="both"/>
        <w:rPr>
          <w:rFonts w:ascii="Times New Roman" w:hAnsi="Times New Roman"/>
          <w:i/>
          <w:sz w:val="24"/>
          <w:szCs w:val="24"/>
        </w:rPr>
      </w:pPr>
      <w:r>
        <w:rPr>
          <w:rFonts w:ascii="Times New Roman" w:hAnsi="Times New Roman"/>
          <w:i/>
          <w:sz w:val="24"/>
          <w:szCs w:val="24"/>
        </w:rPr>
        <w:t>23 декабря 1974 года был пущен в эксплуатацию канал Иртыш – Караганда.</w:t>
      </w:r>
    </w:p>
    <w:p w:rsidR="005E7E98" w:rsidRDefault="005E7E98" w:rsidP="009A0476">
      <w:pPr>
        <w:spacing w:after="0" w:line="240" w:lineRule="auto"/>
        <w:jc w:val="both"/>
        <w:rPr>
          <w:rFonts w:ascii="Times New Roman" w:hAnsi="Times New Roman"/>
          <w:i/>
          <w:sz w:val="24"/>
          <w:szCs w:val="24"/>
        </w:rPr>
      </w:pPr>
      <w:r>
        <w:rPr>
          <w:rFonts w:ascii="Times New Roman" w:hAnsi="Times New Roman"/>
          <w:i/>
          <w:sz w:val="24"/>
          <w:szCs w:val="24"/>
        </w:rPr>
        <w:t>В 1975 году Экибастуз вышел на первое место в СССР по добыче угля открытым способом.</w:t>
      </w:r>
    </w:p>
    <w:p w:rsidR="005E7E98" w:rsidRDefault="005E7E98" w:rsidP="009A0476">
      <w:pPr>
        <w:spacing w:after="0" w:line="240" w:lineRule="auto"/>
        <w:jc w:val="both"/>
        <w:rPr>
          <w:rFonts w:ascii="Times New Roman" w:hAnsi="Times New Roman"/>
          <w:i/>
          <w:sz w:val="24"/>
          <w:szCs w:val="24"/>
        </w:rPr>
      </w:pPr>
      <w:r>
        <w:rPr>
          <w:rFonts w:ascii="Times New Roman" w:hAnsi="Times New Roman"/>
          <w:i/>
          <w:sz w:val="24"/>
          <w:szCs w:val="24"/>
        </w:rPr>
        <w:t>В 1978 году свою первую продукцию выдал нефтеперерабатывающий завод.</w:t>
      </w:r>
    </w:p>
    <w:p w:rsidR="005E7E98" w:rsidRPr="00134E90" w:rsidRDefault="005E7E98" w:rsidP="009A0476">
      <w:pPr>
        <w:spacing w:after="0" w:line="240" w:lineRule="auto"/>
        <w:jc w:val="both"/>
        <w:rPr>
          <w:rFonts w:ascii="Times New Roman" w:hAnsi="Times New Roman"/>
          <w:sz w:val="24"/>
          <w:szCs w:val="24"/>
        </w:rPr>
      </w:pPr>
      <w:r>
        <w:rPr>
          <w:rFonts w:ascii="Times New Roman" w:hAnsi="Times New Roman"/>
          <w:sz w:val="24"/>
          <w:szCs w:val="24"/>
        </w:rPr>
        <w:tab/>
        <w:t>Учащиеся дают краткую характеристику каждому из предложенных событий, и выстраивают, аргументируя, стену важности, определив, аргументируя, место каждого события в истории Павлодарского Прииртышья.</w:t>
      </w:r>
    </w:p>
    <w:p w:rsidR="008D09A8" w:rsidRDefault="008D09A8" w:rsidP="00D0212D">
      <w:pPr>
        <w:spacing w:after="0" w:line="240" w:lineRule="auto"/>
        <w:jc w:val="center"/>
        <w:rPr>
          <w:rFonts w:ascii="Times New Roman" w:hAnsi="Times New Roman"/>
          <w:b/>
          <w:sz w:val="24"/>
          <w:szCs w:val="24"/>
        </w:rPr>
      </w:pPr>
    </w:p>
    <w:p w:rsidR="008D09A8" w:rsidRDefault="008D09A8" w:rsidP="00D0212D">
      <w:pPr>
        <w:spacing w:after="0" w:line="240" w:lineRule="auto"/>
        <w:jc w:val="center"/>
        <w:rPr>
          <w:rFonts w:ascii="Times New Roman" w:hAnsi="Times New Roman"/>
          <w:b/>
          <w:sz w:val="24"/>
          <w:szCs w:val="24"/>
        </w:rPr>
      </w:pPr>
    </w:p>
    <w:p w:rsidR="00F577F7" w:rsidRDefault="00F577F7" w:rsidP="00D0212D">
      <w:pPr>
        <w:spacing w:after="0" w:line="240" w:lineRule="auto"/>
        <w:jc w:val="center"/>
        <w:rPr>
          <w:rFonts w:ascii="Times New Roman" w:hAnsi="Times New Roman"/>
          <w:b/>
          <w:sz w:val="24"/>
          <w:szCs w:val="24"/>
        </w:rPr>
      </w:pPr>
    </w:p>
    <w:p w:rsidR="005E7E98" w:rsidRDefault="005E7E98" w:rsidP="00D0212D">
      <w:pPr>
        <w:spacing w:after="0" w:line="240" w:lineRule="auto"/>
        <w:jc w:val="center"/>
        <w:rPr>
          <w:rFonts w:ascii="Times New Roman" w:hAnsi="Times New Roman"/>
          <w:b/>
          <w:sz w:val="24"/>
          <w:szCs w:val="24"/>
        </w:rPr>
      </w:pPr>
      <w:r>
        <w:rPr>
          <w:rFonts w:ascii="Times New Roman" w:hAnsi="Times New Roman"/>
          <w:b/>
          <w:sz w:val="24"/>
          <w:szCs w:val="24"/>
        </w:rPr>
        <w:t>Павлодар в период перестройки и обретения независимости Республики Казахстан</w:t>
      </w:r>
    </w:p>
    <w:p w:rsidR="005E7E98" w:rsidRDefault="005E7E98" w:rsidP="009A0476">
      <w:pPr>
        <w:spacing w:after="0" w:line="240" w:lineRule="auto"/>
        <w:jc w:val="both"/>
        <w:rPr>
          <w:rFonts w:ascii="Times New Roman" w:hAnsi="Times New Roman"/>
          <w:sz w:val="24"/>
          <w:szCs w:val="24"/>
        </w:rPr>
      </w:pPr>
      <w:r>
        <w:rPr>
          <w:rFonts w:ascii="Times New Roman" w:hAnsi="Times New Roman"/>
          <w:sz w:val="24"/>
          <w:szCs w:val="24"/>
        </w:rPr>
        <w:tab/>
        <w:t xml:space="preserve">Урок можно построить в формате творческой работы «Цветограмма». </w:t>
      </w:r>
      <w:r>
        <w:rPr>
          <w:rFonts w:ascii="Times New Roman" w:hAnsi="Times New Roman"/>
          <w:sz w:val="24"/>
          <w:szCs w:val="24"/>
          <w:lang w:val="kk-KZ"/>
        </w:rPr>
        <w:t>П</w:t>
      </w:r>
      <w:r>
        <w:rPr>
          <w:rFonts w:ascii="Times New Roman" w:hAnsi="Times New Roman"/>
          <w:sz w:val="24"/>
          <w:szCs w:val="24"/>
        </w:rPr>
        <w:t>редварительно</w:t>
      </w:r>
      <w:r>
        <w:rPr>
          <w:rFonts w:ascii="Times New Roman" w:hAnsi="Times New Roman"/>
          <w:sz w:val="24"/>
          <w:szCs w:val="24"/>
          <w:lang w:val="kk-KZ"/>
        </w:rPr>
        <w:t xml:space="preserve"> у</w:t>
      </w:r>
      <w:r>
        <w:rPr>
          <w:rFonts w:ascii="Times New Roman" w:hAnsi="Times New Roman"/>
          <w:sz w:val="24"/>
          <w:szCs w:val="24"/>
        </w:rPr>
        <w:t xml:space="preserve">чащиеся </w:t>
      </w:r>
      <w:r>
        <w:rPr>
          <w:rFonts w:ascii="Times New Roman" w:hAnsi="Times New Roman"/>
          <w:sz w:val="24"/>
          <w:szCs w:val="24"/>
          <w:lang w:val="kk-KZ"/>
        </w:rPr>
        <w:t>проводят</w:t>
      </w:r>
      <w:r>
        <w:rPr>
          <w:rFonts w:ascii="Times New Roman" w:hAnsi="Times New Roman"/>
          <w:sz w:val="24"/>
          <w:szCs w:val="24"/>
        </w:rPr>
        <w:t xml:space="preserve"> дома опрос старших родственников об изучаемом периоде, о событиях в жизни семьи, области, страны в период перестройки и истории независимого Казахстана.</w:t>
      </w:r>
    </w:p>
    <w:p w:rsidR="005E7E98" w:rsidRDefault="005E7E98" w:rsidP="009A0476">
      <w:pPr>
        <w:spacing w:after="0" w:line="240" w:lineRule="auto"/>
        <w:jc w:val="both"/>
        <w:rPr>
          <w:rFonts w:ascii="Times New Roman" w:hAnsi="Times New Roman"/>
          <w:i/>
          <w:sz w:val="24"/>
          <w:szCs w:val="24"/>
        </w:rPr>
      </w:pPr>
      <w:r>
        <w:rPr>
          <w:rFonts w:ascii="Times New Roman" w:hAnsi="Times New Roman"/>
          <w:sz w:val="24"/>
          <w:szCs w:val="24"/>
        </w:rPr>
        <w:tab/>
      </w:r>
      <w:r>
        <w:rPr>
          <w:rFonts w:ascii="Times New Roman" w:hAnsi="Times New Roman"/>
          <w:i/>
          <w:sz w:val="24"/>
          <w:szCs w:val="24"/>
        </w:rPr>
        <w:t>В результате введения в жизнь программы «Жилье-91» в Павлодаре в ударном порядке были построены Дачный и Усольский микрорайоны.</w:t>
      </w:r>
    </w:p>
    <w:p w:rsidR="005E7E98" w:rsidRDefault="005E7E98" w:rsidP="009A0476">
      <w:pPr>
        <w:spacing w:after="0" w:line="240" w:lineRule="auto"/>
        <w:jc w:val="both"/>
        <w:rPr>
          <w:rFonts w:ascii="Times New Roman" w:hAnsi="Times New Roman"/>
          <w:i/>
          <w:sz w:val="24"/>
          <w:szCs w:val="24"/>
        </w:rPr>
      </w:pPr>
      <w:r>
        <w:rPr>
          <w:rFonts w:ascii="Times New Roman" w:hAnsi="Times New Roman"/>
          <w:i/>
          <w:sz w:val="24"/>
          <w:szCs w:val="24"/>
        </w:rPr>
        <w:tab/>
        <w:t xml:space="preserve">Нарождающаяся демократия впервые достаточно эффективно заявила о себе в Павлодаре в противостоянии строительству завода белково-витаминных концентратов (БВК). Из-за ухудшения экологической обстановки и общественного мнения жителей города строительство завода было запрещено. </w:t>
      </w:r>
    </w:p>
    <w:p w:rsidR="005E7E98" w:rsidRDefault="005E7E98" w:rsidP="009A0476">
      <w:pPr>
        <w:spacing w:after="0" w:line="240" w:lineRule="auto"/>
        <w:jc w:val="both"/>
        <w:rPr>
          <w:rFonts w:ascii="Times New Roman" w:hAnsi="Times New Roman"/>
          <w:i/>
          <w:sz w:val="24"/>
          <w:szCs w:val="24"/>
        </w:rPr>
      </w:pPr>
      <w:r>
        <w:rPr>
          <w:rFonts w:ascii="Times New Roman" w:hAnsi="Times New Roman"/>
          <w:i/>
          <w:sz w:val="24"/>
          <w:szCs w:val="24"/>
        </w:rPr>
        <w:tab/>
        <w:t xml:space="preserve">Экономический кризис охватывал все новые сферы. Были разрушены многие экономические связи, возрастал дефицит товаров, росли цены. На самые важные продукты питания и промышленные товары были введены талоны. </w:t>
      </w:r>
    </w:p>
    <w:p w:rsidR="005E7E98" w:rsidRDefault="005E7E98" w:rsidP="00F1163E">
      <w:pPr>
        <w:spacing w:after="0" w:line="240" w:lineRule="auto"/>
        <w:ind w:firstLine="567"/>
        <w:jc w:val="both"/>
        <w:rPr>
          <w:rFonts w:ascii="Times New Roman" w:hAnsi="Times New Roman"/>
          <w:i/>
          <w:sz w:val="24"/>
          <w:szCs w:val="24"/>
        </w:rPr>
      </w:pPr>
      <w:r>
        <w:rPr>
          <w:rFonts w:ascii="Times New Roman" w:hAnsi="Times New Roman"/>
          <w:i/>
          <w:sz w:val="24"/>
          <w:szCs w:val="24"/>
        </w:rPr>
        <w:t>По переписи 1999 года в области насчитывалось почти 800 тысяч человек.</w:t>
      </w:r>
    </w:p>
    <w:p w:rsidR="005E7E98" w:rsidRDefault="005E7E98" w:rsidP="00F1163E">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В Павлодарском Прииртышье во второй половине </w:t>
      </w:r>
      <w:r>
        <w:rPr>
          <w:rFonts w:ascii="Times New Roman" w:hAnsi="Times New Roman"/>
          <w:i/>
          <w:sz w:val="24"/>
          <w:szCs w:val="24"/>
          <w:lang w:val="en-US"/>
        </w:rPr>
        <w:t>XX</w:t>
      </w:r>
      <w:r w:rsidRPr="00F1163E">
        <w:rPr>
          <w:rFonts w:ascii="Times New Roman" w:hAnsi="Times New Roman"/>
          <w:i/>
          <w:sz w:val="24"/>
          <w:szCs w:val="24"/>
        </w:rPr>
        <w:t xml:space="preserve"> – </w:t>
      </w:r>
      <w:r>
        <w:rPr>
          <w:rFonts w:ascii="Times New Roman" w:hAnsi="Times New Roman"/>
          <w:i/>
          <w:sz w:val="24"/>
          <w:szCs w:val="24"/>
        </w:rPr>
        <w:t xml:space="preserve">начале </w:t>
      </w:r>
      <w:r>
        <w:rPr>
          <w:rFonts w:ascii="Times New Roman" w:hAnsi="Times New Roman"/>
          <w:i/>
          <w:sz w:val="24"/>
          <w:szCs w:val="24"/>
          <w:lang w:val="en-US"/>
        </w:rPr>
        <w:t>XXI</w:t>
      </w:r>
      <w:r w:rsidRPr="00F1163E">
        <w:rPr>
          <w:rFonts w:ascii="Times New Roman" w:hAnsi="Times New Roman"/>
          <w:i/>
          <w:sz w:val="24"/>
          <w:szCs w:val="24"/>
        </w:rPr>
        <w:t xml:space="preserve"> </w:t>
      </w:r>
      <w:r>
        <w:rPr>
          <w:rFonts w:ascii="Times New Roman" w:hAnsi="Times New Roman"/>
          <w:i/>
          <w:sz w:val="24"/>
          <w:szCs w:val="24"/>
        </w:rPr>
        <w:t xml:space="preserve">века создан мощный индустриальный потенциал, имеющий огромные резервы для развития в </w:t>
      </w:r>
      <w:r>
        <w:rPr>
          <w:rFonts w:ascii="Times New Roman" w:hAnsi="Times New Roman"/>
          <w:i/>
          <w:sz w:val="24"/>
          <w:szCs w:val="24"/>
          <w:lang w:val="en-US"/>
        </w:rPr>
        <w:t>XXI</w:t>
      </w:r>
      <w:r>
        <w:rPr>
          <w:rFonts w:ascii="Times New Roman" w:hAnsi="Times New Roman"/>
          <w:i/>
          <w:sz w:val="24"/>
          <w:szCs w:val="24"/>
        </w:rPr>
        <w:t xml:space="preserve"> веке.</w:t>
      </w:r>
    </w:p>
    <w:p w:rsidR="005E7E98" w:rsidRPr="00BF3D1B" w:rsidRDefault="005E7E98" w:rsidP="00F1163E">
      <w:pPr>
        <w:spacing w:after="0" w:line="240" w:lineRule="auto"/>
        <w:ind w:firstLine="567"/>
        <w:jc w:val="both"/>
        <w:rPr>
          <w:rFonts w:ascii="Times New Roman" w:hAnsi="Times New Roman"/>
          <w:i/>
          <w:sz w:val="24"/>
          <w:szCs w:val="24"/>
          <w:lang w:val="kk-KZ"/>
        </w:rPr>
      </w:pPr>
      <w:r>
        <w:rPr>
          <w:rFonts w:ascii="Times New Roman" w:hAnsi="Times New Roman"/>
          <w:i/>
          <w:sz w:val="24"/>
          <w:szCs w:val="24"/>
        </w:rPr>
        <w:t xml:space="preserve">Павлодарская область является лидером </w:t>
      </w:r>
      <w:r>
        <w:rPr>
          <w:rFonts w:ascii="Times New Roman" w:hAnsi="Times New Roman"/>
          <w:i/>
          <w:sz w:val="24"/>
          <w:szCs w:val="24"/>
          <w:lang w:val="kk-KZ"/>
        </w:rPr>
        <w:t xml:space="preserve">по </w:t>
      </w:r>
      <w:r>
        <w:rPr>
          <w:rFonts w:ascii="Times New Roman" w:hAnsi="Times New Roman"/>
          <w:i/>
          <w:sz w:val="24"/>
          <w:szCs w:val="24"/>
        </w:rPr>
        <w:t>уровню развития образования</w:t>
      </w:r>
      <w:r>
        <w:rPr>
          <w:rFonts w:ascii="Times New Roman" w:hAnsi="Times New Roman"/>
          <w:i/>
          <w:sz w:val="24"/>
          <w:szCs w:val="24"/>
          <w:lang w:val="kk-KZ"/>
        </w:rPr>
        <w:t xml:space="preserve"> в республике.</w:t>
      </w:r>
    </w:p>
    <w:p w:rsidR="005E7E98" w:rsidRDefault="005E7E98" w:rsidP="00F1163E">
      <w:pPr>
        <w:spacing w:after="0" w:line="240" w:lineRule="auto"/>
        <w:ind w:firstLine="567"/>
        <w:jc w:val="both"/>
        <w:rPr>
          <w:rFonts w:ascii="Times New Roman" w:hAnsi="Times New Roman"/>
          <w:sz w:val="24"/>
          <w:szCs w:val="24"/>
        </w:rPr>
      </w:pPr>
      <w:r>
        <w:rPr>
          <w:rFonts w:ascii="Times New Roman" w:hAnsi="Times New Roman"/>
          <w:sz w:val="24"/>
          <w:szCs w:val="24"/>
        </w:rPr>
        <w:t xml:space="preserve">Используя приведенные факты, а также те, что были собраны в результате домашней работы учащихся, в группах создаются цветограммы данного периода с отображением эмоций и чувств по поводу </w:t>
      </w:r>
      <w:r>
        <w:rPr>
          <w:rFonts w:ascii="Times New Roman" w:hAnsi="Times New Roman"/>
          <w:sz w:val="24"/>
          <w:szCs w:val="24"/>
        </w:rPr>
        <w:lastRenderedPageBreak/>
        <w:t>рассматриваемых фактов истории страны в целом, Павлодарской области и семей учащихся.</w:t>
      </w:r>
    </w:p>
    <w:p w:rsidR="005E7E98" w:rsidRPr="00B8470C" w:rsidRDefault="005E7E98" w:rsidP="00B8470C">
      <w:pPr>
        <w:spacing w:after="0" w:line="240" w:lineRule="auto"/>
        <w:ind w:firstLine="567"/>
        <w:jc w:val="center"/>
        <w:rPr>
          <w:rFonts w:ascii="Times New Roman" w:hAnsi="Times New Roman"/>
          <w:b/>
          <w:sz w:val="24"/>
          <w:szCs w:val="24"/>
        </w:rPr>
      </w:pPr>
      <w:r w:rsidRPr="00B8470C">
        <w:rPr>
          <w:rFonts w:ascii="Times New Roman" w:hAnsi="Times New Roman"/>
          <w:b/>
          <w:sz w:val="24"/>
          <w:szCs w:val="24"/>
        </w:rPr>
        <w:t>Заключение по блоку «История развития края</w:t>
      </w:r>
      <w:r>
        <w:rPr>
          <w:rFonts w:ascii="Times New Roman" w:hAnsi="Times New Roman"/>
          <w:b/>
          <w:sz w:val="24"/>
          <w:szCs w:val="24"/>
        </w:rPr>
        <w:t xml:space="preserve"> От древности до современности</w:t>
      </w:r>
      <w:r w:rsidRPr="00B8470C">
        <w:rPr>
          <w:rFonts w:ascii="Times New Roman" w:hAnsi="Times New Roman"/>
          <w:b/>
          <w:sz w:val="24"/>
          <w:szCs w:val="24"/>
        </w:rPr>
        <w:t>»</w:t>
      </w:r>
    </w:p>
    <w:p w:rsidR="005E7E98" w:rsidRPr="00B8470C" w:rsidRDefault="005E7E98" w:rsidP="008B434F">
      <w:pPr>
        <w:spacing w:after="0" w:line="240" w:lineRule="auto"/>
        <w:jc w:val="both"/>
        <w:rPr>
          <w:rFonts w:ascii="Times New Roman" w:hAnsi="Times New Roman"/>
          <w:sz w:val="24"/>
          <w:szCs w:val="24"/>
        </w:rPr>
      </w:pPr>
      <w:r>
        <w:rPr>
          <w:rFonts w:ascii="Times New Roman" w:hAnsi="Times New Roman"/>
          <w:sz w:val="24"/>
          <w:szCs w:val="24"/>
        </w:rPr>
        <w:tab/>
        <w:t>Урок можно построить в формате практической работы «История моей семьи – в истории моей малой Родины». Она может быть построена в форме «Лент</w:t>
      </w:r>
      <w:r>
        <w:rPr>
          <w:rFonts w:ascii="Times New Roman" w:hAnsi="Times New Roman"/>
          <w:sz w:val="24"/>
          <w:szCs w:val="24"/>
          <w:lang w:val="kk-KZ"/>
        </w:rPr>
        <w:t xml:space="preserve">ы </w:t>
      </w:r>
      <w:r>
        <w:rPr>
          <w:rFonts w:ascii="Times New Roman" w:hAnsi="Times New Roman"/>
          <w:sz w:val="24"/>
          <w:szCs w:val="24"/>
        </w:rPr>
        <w:t>времени», на которую учащиеся, работая в группах,  на Ленту времени наносят основные события в истории Павлодарской области, а снизу – основные события в их собственной жизни. Можно сделать эту работу более творческой, используя иллюстрации к теме, фотографии из семейных альбомов, сочинения на тему «Что я узнал об истории моей малой Родины», «История моей семьи как часть истории моей малой Родины», «Я расту с моей страной». Завершить данный блок уроков можно выставкой-презентацией творческих, исследовательских работ по теме, игрой-викториной «Я знаю историю родного края!».</w:t>
      </w:r>
    </w:p>
    <w:p w:rsidR="005E7E98" w:rsidRDefault="005E7E98" w:rsidP="006451F8">
      <w:pPr>
        <w:spacing w:after="0" w:line="240" w:lineRule="auto"/>
        <w:ind w:firstLine="567"/>
        <w:jc w:val="center"/>
        <w:outlineLvl w:val="2"/>
        <w:rPr>
          <w:rFonts w:ascii="Times New Roman" w:hAnsi="Times New Roman"/>
          <w:b/>
          <w:bCs/>
          <w:sz w:val="24"/>
          <w:szCs w:val="24"/>
        </w:rPr>
      </w:pPr>
      <w:r>
        <w:rPr>
          <w:rFonts w:ascii="Times New Roman" w:hAnsi="Times New Roman"/>
          <w:b/>
          <w:bCs/>
          <w:sz w:val="24"/>
          <w:szCs w:val="24"/>
        </w:rPr>
        <w:t>Промышленность и сельское хозяйство  области (</w:t>
      </w:r>
      <w:r w:rsidRPr="00B252AC">
        <w:rPr>
          <w:rFonts w:ascii="Times New Roman" w:hAnsi="Times New Roman"/>
          <w:b/>
          <w:bCs/>
          <w:sz w:val="24"/>
          <w:szCs w:val="24"/>
        </w:rPr>
        <w:t>6</w:t>
      </w:r>
      <w:r>
        <w:rPr>
          <w:rFonts w:ascii="Times New Roman" w:hAnsi="Times New Roman"/>
          <w:b/>
          <w:bCs/>
          <w:sz w:val="24"/>
          <w:szCs w:val="24"/>
        </w:rPr>
        <w:t xml:space="preserve"> часов)</w:t>
      </w:r>
    </w:p>
    <w:p w:rsidR="005E7E98" w:rsidRDefault="005E7E98" w:rsidP="006451F8">
      <w:pPr>
        <w:spacing w:after="0" w:line="240" w:lineRule="auto"/>
        <w:ind w:firstLine="567"/>
        <w:rPr>
          <w:rFonts w:ascii="Times New Roman" w:hAnsi="Times New Roman"/>
          <w:b/>
          <w:i/>
          <w:sz w:val="24"/>
          <w:szCs w:val="24"/>
        </w:rPr>
      </w:pPr>
      <w:r>
        <w:rPr>
          <w:rFonts w:ascii="Times New Roman" w:hAnsi="Times New Roman"/>
          <w:b/>
          <w:i/>
          <w:sz w:val="24"/>
          <w:szCs w:val="24"/>
        </w:rPr>
        <w:t>Требования к знаниям и умениям учащихся.</w:t>
      </w:r>
    </w:p>
    <w:p w:rsidR="005E7E98" w:rsidRDefault="005E7E98" w:rsidP="006451F8">
      <w:pPr>
        <w:spacing w:after="0" w:line="240" w:lineRule="auto"/>
        <w:ind w:firstLine="567"/>
        <w:jc w:val="both"/>
        <w:rPr>
          <w:rFonts w:ascii="Times New Roman" w:hAnsi="Times New Roman"/>
          <w:sz w:val="24"/>
          <w:szCs w:val="24"/>
        </w:rPr>
      </w:pPr>
      <w:r>
        <w:rPr>
          <w:rFonts w:ascii="Times New Roman" w:hAnsi="Times New Roman"/>
          <w:i/>
          <w:sz w:val="24"/>
          <w:szCs w:val="24"/>
        </w:rPr>
        <w:t>Что должны знать:</w:t>
      </w:r>
      <w:r>
        <w:rPr>
          <w:rFonts w:ascii="Times New Roman" w:hAnsi="Times New Roman"/>
          <w:sz w:val="24"/>
          <w:szCs w:val="24"/>
        </w:rPr>
        <w:t xml:space="preserve"> </w:t>
      </w:r>
    </w:p>
    <w:p w:rsidR="005E7E98" w:rsidRDefault="005E7E98" w:rsidP="006451F8">
      <w:pPr>
        <w:spacing w:after="0" w:line="240" w:lineRule="auto"/>
        <w:ind w:firstLine="567"/>
        <w:jc w:val="both"/>
        <w:rPr>
          <w:rFonts w:ascii="Times New Roman" w:hAnsi="Times New Roman"/>
          <w:sz w:val="24"/>
          <w:szCs w:val="24"/>
        </w:rPr>
      </w:pPr>
      <w:r>
        <w:rPr>
          <w:rFonts w:ascii="Times New Roman" w:hAnsi="Times New Roman"/>
          <w:sz w:val="24"/>
          <w:szCs w:val="24"/>
        </w:rPr>
        <w:t>- состав и значение отраслей хозяйственного комплекса</w:t>
      </w:r>
    </w:p>
    <w:p w:rsidR="005E7E98" w:rsidRDefault="005E7E98" w:rsidP="002915FB">
      <w:pPr>
        <w:spacing w:after="0" w:line="240" w:lineRule="auto"/>
        <w:ind w:firstLine="567"/>
        <w:jc w:val="both"/>
        <w:rPr>
          <w:rFonts w:ascii="Times New Roman" w:hAnsi="Times New Roman"/>
          <w:sz w:val="24"/>
          <w:szCs w:val="24"/>
        </w:rPr>
      </w:pPr>
      <w:r>
        <w:rPr>
          <w:rFonts w:ascii="Times New Roman" w:hAnsi="Times New Roman"/>
          <w:sz w:val="24"/>
          <w:szCs w:val="24"/>
        </w:rPr>
        <w:t>- растениеводческие культуры</w:t>
      </w:r>
    </w:p>
    <w:p w:rsidR="005E7E98" w:rsidRPr="002915FB" w:rsidRDefault="005E7E98" w:rsidP="006451F8">
      <w:pPr>
        <w:spacing w:after="0" w:line="240" w:lineRule="auto"/>
        <w:ind w:firstLine="567"/>
        <w:jc w:val="both"/>
        <w:rPr>
          <w:rFonts w:ascii="Times New Roman" w:hAnsi="Times New Roman"/>
          <w:b/>
          <w:sz w:val="24"/>
          <w:szCs w:val="24"/>
        </w:rPr>
      </w:pPr>
      <w:r>
        <w:rPr>
          <w:rFonts w:ascii="Times New Roman" w:hAnsi="Times New Roman"/>
          <w:sz w:val="24"/>
          <w:szCs w:val="24"/>
        </w:rPr>
        <w:t>- отрасли животноводства.</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Что должны уметь: </w:t>
      </w:r>
    </w:p>
    <w:p w:rsidR="005E7E98" w:rsidRDefault="005E7E98" w:rsidP="006451F8">
      <w:pPr>
        <w:spacing w:after="0" w:line="240" w:lineRule="auto"/>
        <w:ind w:firstLine="567"/>
        <w:jc w:val="both"/>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показывать на карте и называть основные промышленные предприятия, их продукцию</w:t>
      </w:r>
    </w:p>
    <w:p w:rsidR="005E7E98" w:rsidRDefault="005E7E98" w:rsidP="006451F8">
      <w:pPr>
        <w:spacing w:after="0" w:line="240" w:lineRule="auto"/>
        <w:ind w:firstLine="567"/>
        <w:jc w:val="both"/>
        <w:rPr>
          <w:rFonts w:ascii="Times New Roman" w:hAnsi="Times New Roman"/>
          <w:sz w:val="24"/>
          <w:szCs w:val="24"/>
        </w:rPr>
      </w:pPr>
      <w:r>
        <w:rPr>
          <w:rFonts w:ascii="Times New Roman" w:hAnsi="Times New Roman"/>
          <w:sz w:val="24"/>
          <w:szCs w:val="24"/>
        </w:rPr>
        <w:t>- определять отраслевой состав промышленности и сельского хозяйства области, географию их размещения.</w:t>
      </w:r>
    </w:p>
    <w:p w:rsidR="005E7E98" w:rsidRDefault="005E7E98" w:rsidP="006451F8">
      <w:pPr>
        <w:spacing w:after="0" w:line="240" w:lineRule="auto"/>
        <w:ind w:firstLine="567"/>
        <w:jc w:val="both"/>
        <w:rPr>
          <w:rFonts w:ascii="Times New Roman" w:hAnsi="Times New Roman"/>
          <w:sz w:val="24"/>
          <w:szCs w:val="24"/>
        </w:rPr>
      </w:pPr>
      <w:r>
        <w:rPr>
          <w:rFonts w:ascii="Times New Roman" w:hAnsi="Times New Roman"/>
          <w:sz w:val="24"/>
          <w:szCs w:val="24"/>
        </w:rPr>
        <w:t xml:space="preserve">На первом занятии по теме целесообразно познакомить со схемой отраслевого состава хозяйственного комплекса. Это можно сделать после </w:t>
      </w:r>
      <w:r>
        <w:rPr>
          <w:rFonts w:ascii="Times New Roman" w:hAnsi="Times New Roman"/>
          <w:sz w:val="24"/>
          <w:szCs w:val="24"/>
        </w:rPr>
        <w:lastRenderedPageBreak/>
        <w:t xml:space="preserve">беседы о профессиях родителей и месте их работы (составить кластер). Определить отличие промышленности и сельского хозяйства, значение каждой из отраслей. Сравнить тяжелую и легкую промышленность (на примерах выпускаемой продукции). </w:t>
      </w:r>
    </w:p>
    <w:p w:rsidR="005E7E98" w:rsidRDefault="005E7E98" w:rsidP="004E07B2">
      <w:pPr>
        <w:spacing w:after="0" w:line="240" w:lineRule="auto"/>
        <w:ind w:firstLine="567"/>
        <w:jc w:val="both"/>
        <w:rPr>
          <w:rFonts w:ascii="Times New Roman" w:hAnsi="Times New Roman"/>
          <w:sz w:val="24"/>
          <w:szCs w:val="24"/>
        </w:rPr>
      </w:pPr>
      <w:r>
        <w:rPr>
          <w:rFonts w:ascii="Times New Roman" w:hAnsi="Times New Roman"/>
          <w:sz w:val="24"/>
          <w:szCs w:val="24"/>
        </w:rPr>
        <w:t xml:space="preserve">Изучить схему Павлодар-Экибастузского территориально-производственного комплекса. Дать характеристику угольной промышленности и энергетики,  как основных в комплексе. Обратиться к книге рекордов Гиннеса, определив «рекордсменов» из Павлодарской области и ответив на вопрос «Почему эти объекты стали самыми…». После просмотра слайдов об энергетических объектах области провести дискуссию о проблемах загрязнения и перспективах развития отрасли. </w:t>
      </w:r>
    </w:p>
    <w:p w:rsidR="005E7E98" w:rsidRDefault="005E7E98" w:rsidP="006451F8">
      <w:pPr>
        <w:spacing w:after="0" w:line="240" w:lineRule="auto"/>
        <w:ind w:firstLine="567"/>
        <w:jc w:val="center"/>
        <w:rPr>
          <w:rFonts w:ascii="Times New Roman" w:hAnsi="Times New Roman"/>
          <w:i/>
          <w:sz w:val="24"/>
          <w:szCs w:val="24"/>
        </w:rPr>
      </w:pPr>
      <w:r>
        <w:rPr>
          <w:rFonts w:ascii="Times New Roman" w:hAnsi="Times New Roman"/>
          <w:b/>
          <w:i/>
          <w:sz w:val="24"/>
          <w:szCs w:val="24"/>
        </w:rPr>
        <w:t>Промышленность области</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Павлодарская область — крупный индустриальный центр Казахстана, представляет собой многоотраслевой промышленный комплекс, ориентированный на производство электрической энергии, глинозема, продукции нефтепереработки, машиностроения, пищевой промышленности и строительных материалов. Ведущей отраслью в регионе, обеспечивающей более 70% объема производства обрабатывающей промышленности является металлургическая промышленность и обработка металлов.</w:t>
      </w:r>
    </w:p>
    <w:p w:rsidR="005E7E98" w:rsidRDefault="005E7E98" w:rsidP="006451F8">
      <w:pPr>
        <w:spacing w:after="0" w:line="240" w:lineRule="auto"/>
        <w:ind w:firstLine="567"/>
        <w:jc w:val="center"/>
        <w:rPr>
          <w:rFonts w:ascii="Times New Roman" w:hAnsi="Times New Roman"/>
          <w:b/>
          <w:i/>
          <w:sz w:val="24"/>
          <w:szCs w:val="24"/>
        </w:rPr>
      </w:pPr>
      <w:r>
        <w:rPr>
          <w:rFonts w:ascii="Times New Roman" w:hAnsi="Times New Roman"/>
          <w:b/>
          <w:i/>
          <w:sz w:val="24"/>
          <w:szCs w:val="24"/>
        </w:rPr>
        <w:t>Топливно-энергетический комплекс</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В 1954 году положено начало мощной угольной промышленности в Экибастузе. Общие запасы каменного угля по геологическим оценкам — 12,8 млрд. тонн. В 2005 году добыто 56,9 млн. тонн угля, это более 65 % добычи угля в Казахстане. Значительная часть добываемого угля экспортируется на Урал, в Западную Сибирь и вывозится в другие области Казахстана. В </w:t>
      </w:r>
      <w:r>
        <w:rPr>
          <w:rFonts w:ascii="Times New Roman" w:hAnsi="Times New Roman"/>
          <w:i/>
          <w:sz w:val="24"/>
          <w:szCs w:val="24"/>
        </w:rPr>
        <w:lastRenderedPageBreak/>
        <w:t>Павлодарской области имеется 8 месторождений угля. Наиболее крупные из них в Экибастузском и Майкубенском бассейнах. Запасы этих месторождений сосредоточены на небольшой территории, залегают неглубоко от поверхности, что позволяет вести добычу</w:t>
      </w:r>
      <w:r>
        <w:rPr>
          <w:rFonts w:ascii="Times New Roman" w:hAnsi="Times New Roman"/>
          <w:sz w:val="24"/>
          <w:szCs w:val="24"/>
        </w:rPr>
        <w:t xml:space="preserve"> </w:t>
      </w:r>
      <w:r>
        <w:rPr>
          <w:rFonts w:ascii="Times New Roman" w:hAnsi="Times New Roman"/>
          <w:i/>
          <w:sz w:val="24"/>
          <w:szCs w:val="24"/>
        </w:rPr>
        <w:t>угля открытым способом. Это наиболее производительный и дешевый способ добычи.</w:t>
      </w:r>
    </w:p>
    <w:p w:rsidR="005E7E98" w:rsidRDefault="005E7E98" w:rsidP="00A8789C">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На территории Экибастузского бассейна несколько разрезов, самый крупный из них — «Богатырь Аксес Комир». Это крупнейший разрез не только в Казахстане, но и в мире. ТОО «Богатырь Аксес Комир» добывает уголь на разрезах «Богатырь» и «Северный». Производственная мощность по добыче угля — 40 млн. тонн. Доля производства угля ТОО «БАК» среди угледобывающих компаний Казахстана составляет </w:t>
      </w:r>
    </w:p>
    <w:p w:rsidR="005E7E98" w:rsidRDefault="005E7E98" w:rsidP="00F22D46">
      <w:pPr>
        <w:spacing w:after="0" w:line="240" w:lineRule="auto"/>
        <w:jc w:val="both"/>
        <w:rPr>
          <w:rFonts w:ascii="Times New Roman" w:hAnsi="Times New Roman"/>
          <w:i/>
          <w:sz w:val="24"/>
          <w:szCs w:val="24"/>
        </w:rPr>
      </w:pPr>
      <w:r>
        <w:rPr>
          <w:rFonts w:ascii="Times New Roman" w:hAnsi="Times New Roman"/>
          <w:i/>
          <w:sz w:val="24"/>
          <w:szCs w:val="24"/>
        </w:rPr>
        <w:t>44 %.</w:t>
      </w:r>
      <w:r w:rsidRPr="008F4DFF">
        <w:rPr>
          <w:rFonts w:ascii="Times New Roman" w:hAnsi="Times New Roman"/>
          <w:i/>
          <w:sz w:val="24"/>
          <w:szCs w:val="24"/>
        </w:rPr>
        <w:t xml:space="preserve"> </w:t>
      </w:r>
      <w:r>
        <w:rPr>
          <w:rFonts w:ascii="Times New Roman" w:hAnsi="Times New Roman"/>
          <w:i/>
          <w:sz w:val="24"/>
          <w:szCs w:val="24"/>
        </w:rPr>
        <w:t>Производственная мощность угледобывающего разреза АО «Евроазиатская энергетическая корпорация» (разрез «Восточный») — 20 млн. тонн каменного угля в год. Добыча бурого угля — лигнита –  производится Майкубенским угольным месторождением (ТОО «Майкубен-Вест»).</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b/>
          <w:i/>
          <w:sz w:val="24"/>
          <w:szCs w:val="24"/>
        </w:rPr>
        <w:t>Энергетика</w:t>
      </w:r>
      <w:r>
        <w:rPr>
          <w:rFonts w:ascii="Times New Roman" w:hAnsi="Times New Roman"/>
          <w:i/>
          <w:sz w:val="24"/>
          <w:szCs w:val="24"/>
        </w:rPr>
        <w:t xml:space="preserve"> области представлена следующими крупными предприятиями:</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 ТЭЦ АО «Алюминий Казахстана»</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На электростанции установлено 8 котлоагрегатов и 6 турбин с установленной электрической мощностью 350 МВт и тепловой мощностью 1125 Гкал/час</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 ТЭЦ-2 АО «Павлодарэнерго»</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На электростанции установлено 5 котлоагрегатов и 3 турбоагрегатов. Установленная электрическая мощность — 110 МВт, тепловая — 392 Гкал/час</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 ТЭЦ-3 АО «Павлодарэнерго»</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На электростанции установлено 6 котлоагрегатов и 5 турбоагрегатов. Установленная электрическая мощность — 440 МВт, тепловая — 808 Гкал/час</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lastRenderedPageBreak/>
        <w:t>- ТОО «AES Экибастуз» — наиболее крупная электростанция области, мощность работоспособных блоков составляет 2500 МВт.</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 АО «Станция Экибастузская ГРЭС-2»</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На электростанции установлено 2 энергоблока общей мощностью 1000 МВт.</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 АО «Евроазиатская энергетическая корпорация» (Аксуская электростанция)</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На электростанции установлено 7 энергоблоков общей мощностью 2100 МВт.</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Объем производимой в области электроэнергии значительно превышает потребности региона. Электростанции Павлодарской области стали поставщиками электроэнергии в сопредельные регионы Казахстана и России. В области сформировались три энергоузла с центрами в городах Павлодар, Экибастуз и Аксу, из которых по линиям электропередачи 110 кВ производится электроснабжение сельских районов. В настоящее время на территории области работают 6 электростанций, производящих электроэнергию, с суммарной установленной электрической мощностью работоспособного оборудования 6525 МВт. Все электростанции Павлодарской области используют, как основное топливо, каменный уголь Экибастузского месторождения. Линии электропередачи 220—500 кВ соединяют блочные электростанции с региональными энергосистемами Казахстана, Урала и Западной Сибири. По территории области проходит уникальная линия электропередачи 1150 кВ Барнаул-Экибастуз-Кокшетау-Костанай-Челябинск. На территории области построено 7687 км линий электропередачи </w:t>
      </w:r>
    </w:p>
    <w:p w:rsidR="005E7E98" w:rsidRDefault="005E7E98" w:rsidP="008F4DFF">
      <w:pPr>
        <w:spacing w:after="0" w:line="240" w:lineRule="auto"/>
        <w:jc w:val="both"/>
        <w:rPr>
          <w:rFonts w:ascii="Times New Roman" w:hAnsi="Times New Roman"/>
          <w:i/>
          <w:sz w:val="24"/>
          <w:szCs w:val="24"/>
        </w:rPr>
      </w:pPr>
      <w:r>
        <w:rPr>
          <w:rFonts w:ascii="Times New Roman" w:hAnsi="Times New Roman"/>
          <w:i/>
          <w:sz w:val="24"/>
          <w:szCs w:val="24"/>
        </w:rPr>
        <w:t xml:space="preserve">напряжением 35 кВ и выше. Линии электропередачи напряжением 220—1150 кВ находятся на балансе АО «KEGOC», для эксплуатации которых создан Северный филиал межсистемных электрических сетей с центром </w:t>
      </w:r>
      <w:r>
        <w:rPr>
          <w:rFonts w:ascii="Times New Roman" w:hAnsi="Times New Roman"/>
          <w:i/>
          <w:sz w:val="24"/>
          <w:szCs w:val="24"/>
        </w:rPr>
        <w:lastRenderedPageBreak/>
        <w:t>в городе Экибастузе. Электрические сети 110 кВ и ниже эксплуатируются АО «Павлодарэнергосервис» — региональной энергокомпанией.</w:t>
      </w:r>
    </w:p>
    <w:p w:rsidR="005E7E98" w:rsidRDefault="005E7E98" w:rsidP="006451F8">
      <w:pPr>
        <w:spacing w:after="0" w:line="240" w:lineRule="auto"/>
        <w:ind w:firstLine="567"/>
        <w:jc w:val="both"/>
        <w:rPr>
          <w:rFonts w:ascii="Times New Roman" w:hAnsi="Times New Roman"/>
          <w:sz w:val="24"/>
          <w:szCs w:val="24"/>
        </w:rPr>
      </w:pPr>
      <w:r>
        <w:rPr>
          <w:rFonts w:ascii="Times New Roman" w:hAnsi="Times New Roman"/>
          <w:sz w:val="24"/>
          <w:szCs w:val="24"/>
        </w:rPr>
        <w:t xml:space="preserve">Второе занятие можно начать с работы со школьной коллекцией руд и металлов, определив вид и назначение каждого из металлов. Выделить те, которые выплавляются в области. Рассказать о заводах, производящих металлы, особенностях их производства (лучше в сопровождении слайдов, подготовленных старшими учащимися или с приглашением родителей-работников предприятий). Рассмотреть логотипы предприятий, определить их размещение. Закончить занятие поиском ответа на вопрос о том, почему область, не имея сырья, стала металлургическим гигантом. Определить по СМИ или Интернет-ресурсу перспективы отрасли. </w:t>
      </w:r>
    </w:p>
    <w:p w:rsidR="005E7E98" w:rsidRDefault="005E7E98" w:rsidP="006451F8">
      <w:pPr>
        <w:spacing w:after="0" w:line="240" w:lineRule="auto"/>
        <w:ind w:firstLine="567"/>
        <w:jc w:val="center"/>
        <w:rPr>
          <w:rFonts w:ascii="Times New Roman" w:hAnsi="Times New Roman"/>
          <w:b/>
          <w:i/>
          <w:sz w:val="24"/>
          <w:szCs w:val="24"/>
        </w:rPr>
      </w:pPr>
      <w:r>
        <w:rPr>
          <w:rFonts w:ascii="Times New Roman" w:hAnsi="Times New Roman"/>
          <w:b/>
          <w:i/>
          <w:sz w:val="24"/>
          <w:szCs w:val="24"/>
        </w:rPr>
        <w:t>Черная металлургия</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Отрасль представлена в области ферросплавным заводом в городе Аксу. </w:t>
      </w:r>
      <w:r w:rsidRPr="0001546B">
        <w:rPr>
          <w:rFonts w:ascii="Times New Roman" w:hAnsi="Times New Roman"/>
          <w:i/>
          <w:sz w:val="24"/>
          <w:szCs w:val="24"/>
        </w:rPr>
        <w:t>Аксуский завод ферросплавов</w:t>
      </w:r>
      <w:r>
        <w:rPr>
          <w:rFonts w:ascii="Times New Roman" w:hAnsi="Times New Roman"/>
          <w:i/>
          <w:sz w:val="24"/>
          <w:szCs w:val="24"/>
        </w:rPr>
        <w:t xml:space="preserve"> — филиал АО ТНК «Казхром», производит феррохром, ферросилиций, ферросиликомарганец, ферросиликохром — продукцию высокого качества, пользующуюся спросом на мировом рынке. </w:t>
      </w:r>
      <w:r w:rsidRPr="0012470E">
        <w:rPr>
          <w:rFonts w:ascii="Times New Roman" w:hAnsi="Times New Roman"/>
          <w:i/>
          <w:sz w:val="24"/>
          <w:szCs w:val="24"/>
        </w:rPr>
        <w:t>Ферросплавный завод в городе Аксу</w:t>
      </w:r>
      <w:r>
        <w:rPr>
          <w:rFonts w:ascii="Times New Roman" w:hAnsi="Times New Roman"/>
          <w:i/>
          <w:sz w:val="24"/>
          <w:szCs w:val="24"/>
        </w:rPr>
        <w:t xml:space="preserve"> — крупнейший в мире — пущен в эксплуатацию в 1968 году. Производит более одного млн. тонн продукции в год. Готовую продукцию завод поставляет в Темиртау, на металлургические заводы и комбинаты стран СНГ (Россию, Украину, Белоруссию, Грузию, Узбекистан) и в страны дальнего зарубежья (Люксембург, Японию, Германию, Австрию, Швецию, Болгарию, Румынию и др.).</w:t>
      </w:r>
    </w:p>
    <w:p w:rsidR="005E7E98" w:rsidRDefault="005E7E98" w:rsidP="0001546B">
      <w:pPr>
        <w:spacing w:after="0" w:line="240" w:lineRule="auto"/>
        <w:ind w:firstLine="567"/>
        <w:jc w:val="both"/>
        <w:rPr>
          <w:rFonts w:ascii="Times New Roman" w:hAnsi="Times New Roman"/>
          <w:i/>
          <w:sz w:val="24"/>
          <w:szCs w:val="24"/>
        </w:rPr>
      </w:pPr>
      <w:r w:rsidRPr="008F4DFF">
        <w:rPr>
          <w:rFonts w:ascii="Times New Roman" w:hAnsi="Times New Roman"/>
          <w:i/>
          <w:sz w:val="24"/>
          <w:szCs w:val="24"/>
        </w:rPr>
        <w:t>Павлодарский сталелитейный завод им</w:t>
      </w:r>
      <w:r>
        <w:rPr>
          <w:rFonts w:ascii="Times New Roman" w:hAnsi="Times New Roman"/>
          <w:i/>
          <w:sz w:val="24"/>
          <w:szCs w:val="24"/>
        </w:rPr>
        <w:t xml:space="preserve">ени  </w:t>
      </w:r>
    </w:p>
    <w:p w:rsidR="005E7E98" w:rsidRDefault="005E7E98" w:rsidP="0001546B">
      <w:pPr>
        <w:spacing w:after="0" w:line="240" w:lineRule="auto"/>
        <w:jc w:val="both"/>
        <w:rPr>
          <w:rFonts w:ascii="Times New Roman" w:hAnsi="Times New Roman"/>
          <w:i/>
          <w:sz w:val="24"/>
          <w:szCs w:val="24"/>
        </w:rPr>
      </w:pPr>
      <w:r w:rsidRPr="008F4DFF">
        <w:rPr>
          <w:rFonts w:ascii="Times New Roman" w:hAnsi="Times New Roman"/>
          <w:i/>
          <w:sz w:val="24"/>
          <w:szCs w:val="24"/>
        </w:rPr>
        <w:t>10-летия независимости Казахстана («Кастинг»).</w:t>
      </w:r>
      <w:r>
        <w:rPr>
          <w:rFonts w:ascii="Times New Roman" w:hAnsi="Times New Roman"/>
          <w:i/>
          <w:sz w:val="24"/>
          <w:szCs w:val="24"/>
        </w:rPr>
        <w:t xml:space="preserve"> На предприятии освоено производство стальных заготовок и проката, мелющих шаров, стержней и арматуры. </w:t>
      </w:r>
      <w:r>
        <w:rPr>
          <w:rFonts w:ascii="Times New Roman" w:hAnsi="Times New Roman"/>
          <w:i/>
          <w:sz w:val="24"/>
          <w:szCs w:val="24"/>
        </w:rPr>
        <w:lastRenderedPageBreak/>
        <w:t>Продолжаются работы по расширению непрерывно-литейного производства и выпуска стальных бесшовных труб для нефтегазовой отрасли. Основным направлением развития ТОО «Кастинг» является дальнейшее производство сортового проката, строительной арматуры, труб и проволоки, а также производство стальных бесшовных труб для нефтегазовой отрасли. Продолжится производство мелющей продукции для горно-металлургического комплекса на основе новой технологии непрерывной разливки стали и пластического деформирования.</w:t>
      </w:r>
    </w:p>
    <w:p w:rsidR="005E7E98" w:rsidRPr="003F35FE" w:rsidRDefault="005E7E98" w:rsidP="006451F8">
      <w:pPr>
        <w:spacing w:after="0" w:line="240" w:lineRule="auto"/>
        <w:ind w:firstLine="567"/>
        <w:jc w:val="center"/>
        <w:rPr>
          <w:rFonts w:ascii="Times New Roman" w:hAnsi="Times New Roman"/>
          <w:b/>
          <w:i/>
          <w:sz w:val="24"/>
          <w:szCs w:val="24"/>
        </w:rPr>
      </w:pPr>
      <w:r w:rsidRPr="003F35FE">
        <w:rPr>
          <w:rFonts w:ascii="Times New Roman" w:hAnsi="Times New Roman"/>
          <w:b/>
          <w:i/>
          <w:sz w:val="24"/>
          <w:szCs w:val="24"/>
        </w:rPr>
        <w:t>Цветная металлургия</w:t>
      </w:r>
    </w:p>
    <w:p w:rsidR="005E7E98" w:rsidRDefault="005E7E98" w:rsidP="007A7C86">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Молодая отрасль промышленности. Это производство глинозема, обогащение полиметаллических руд Майкаинского месторождения и медных руд Бозшакольского месторождения. Первенец алюминиевой промышленности Казахстана — </w:t>
      </w:r>
      <w:r w:rsidRPr="0001546B">
        <w:rPr>
          <w:rFonts w:ascii="Times New Roman" w:hAnsi="Times New Roman"/>
          <w:i/>
          <w:sz w:val="24"/>
          <w:szCs w:val="24"/>
        </w:rPr>
        <w:t>«Алюминий Казахстана» в г. Павлодаре</w:t>
      </w:r>
      <w:r>
        <w:rPr>
          <w:rFonts w:ascii="Times New Roman" w:hAnsi="Times New Roman"/>
          <w:i/>
          <w:sz w:val="24"/>
          <w:szCs w:val="24"/>
        </w:rPr>
        <w:t xml:space="preserve">, мощностью 1,5 млн тонн в год, построен и пущен в эксплуатацию в октябре 1964 года. Предприятие производит глинозем, который является важнейшим сырьем для производства алюминия, а также для получения специальных видов керамики, огнеупоров и материалов электронной промышленности. Попутно из бокситов извлекается галлий и пятиокись ванадия. Галлий — редкий металл, пользующийся большим спросом за рубежом. Он экспортируется в Японию, Германию и США. С целью создания и развития в республике кластера цветной металлургии в области был построен и запущен АО «Казахстанский электролизный завод» для производства первичного алюминия. В 2009 году павлодарский алюминий официально зарегистрирован на Лондонской бирже металлов, что подтвердило международный стандарт продукции Казахстанского электролизного завода и позволило поставлять </w:t>
      </w:r>
      <w:r>
        <w:rPr>
          <w:rFonts w:ascii="Times New Roman" w:hAnsi="Times New Roman"/>
          <w:i/>
          <w:sz w:val="24"/>
          <w:szCs w:val="24"/>
        </w:rPr>
        <w:lastRenderedPageBreak/>
        <w:t>первичный алюминий по биржевым ценам.</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В области имеются месторождения полиметаллических руд, в которых содержатся золото, серебро, медь, цинк. Эти месторождения разрабатываются АО «Майкаинзолото». Майкаинский комбинат включает в себя рудники и обогатительную фабрику. АО «Майкаинзолото» выпускает медь в медном концентрате, цинк в цинковом концентрате, концентраты золотосодержащие. </w:t>
      </w:r>
    </w:p>
    <w:p w:rsidR="005E7E98" w:rsidRDefault="005E7E98" w:rsidP="006451F8">
      <w:pPr>
        <w:spacing w:after="0" w:line="240" w:lineRule="auto"/>
        <w:ind w:firstLine="567"/>
        <w:jc w:val="both"/>
        <w:rPr>
          <w:rFonts w:ascii="Times New Roman" w:hAnsi="Times New Roman"/>
          <w:sz w:val="24"/>
          <w:szCs w:val="24"/>
        </w:rPr>
      </w:pPr>
      <w:r>
        <w:rPr>
          <w:rFonts w:ascii="Times New Roman" w:hAnsi="Times New Roman"/>
          <w:sz w:val="24"/>
          <w:szCs w:val="24"/>
        </w:rPr>
        <w:t>На третьем занятии изучается машиностроение области. Рекомендуется на флипчарте показать различного рода машины (описать их назначение), производимые в области; показать фото предприятий, которые их производят и предложить соотнести продукцию и заводы. Возможно творческое задание по проектированию машиностроительных предприятий с обоснованием выбора отрасли и места размещения.</w:t>
      </w:r>
    </w:p>
    <w:p w:rsidR="005E7E98" w:rsidRPr="003F35FE" w:rsidRDefault="005E7E98" w:rsidP="006451F8">
      <w:pPr>
        <w:spacing w:after="0" w:line="240" w:lineRule="auto"/>
        <w:ind w:firstLine="567"/>
        <w:jc w:val="center"/>
        <w:rPr>
          <w:rFonts w:ascii="Times New Roman" w:hAnsi="Times New Roman"/>
          <w:b/>
          <w:i/>
          <w:sz w:val="24"/>
          <w:szCs w:val="24"/>
        </w:rPr>
      </w:pPr>
      <w:r w:rsidRPr="003F35FE">
        <w:rPr>
          <w:rFonts w:ascii="Times New Roman" w:hAnsi="Times New Roman"/>
          <w:b/>
          <w:i/>
          <w:sz w:val="24"/>
          <w:szCs w:val="24"/>
        </w:rPr>
        <w:t>Машиностроение и металлообработка</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Первое предприятие сельскохозяйственного машиностроения Павлодарского Прииртышья — </w:t>
      </w:r>
      <w:r w:rsidRPr="0011110B">
        <w:rPr>
          <w:rFonts w:ascii="Times New Roman" w:hAnsi="Times New Roman"/>
          <w:i/>
          <w:sz w:val="24"/>
          <w:szCs w:val="24"/>
        </w:rPr>
        <w:t>завод «Октябрь» (1942). Это опытно-экспериментальное</w:t>
      </w:r>
      <w:r>
        <w:rPr>
          <w:rFonts w:ascii="Times New Roman" w:hAnsi="Times New Roman"/>
          <w:i/>
          <w:sz w:val="24"/>
          <w:szCs w:val="24"/>
        </w:rPr>
        <w:t xml:space="preserve"> предприятие, специализировавшееся на выпуске технологического оборудования: средств механизации и автоматизации сборочных работ (станков-автоматов и полуавтоматов, сборочных конвейеров, испытательных стендов). Сегодня завод выпускает нестандартное мельничное оборудование, торговое оборудование (стеллажи), металлосайдинги, металлочерепицы, ручные и электрические стеллажи. </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В целях развития перспективного нефтегазового машиностроения на ТОО «Инструментальный завод» расширяется производство инструмента для ремонта скважин и ликвидации аварий, запасных частей для буровых ключей, оснастки для обсадных колонн, запасных частей для буровых насосов. Номенклатура </w:t>
      </w:r>
      <w:r>
        <w:rPr>
          <w:rFonts w:ascii="Times New Roman" w:hAnsi="Times New Roman"/>
          <w:i/>
          <w:sz w:val="24"/>
          <w:szCs w:val="24"/>
        </w:rPr>
        <w:lastRenderedPageBreak/>
        <w:t xml:space="preserve">изделий, поставляемых нефтегазовому сектору, составляет более 60 наименований. Заводом также осваивается производство запасных частей для ремонта локомотивов и грузовых вагонов. </w:t>
      </w:r>
    </w:p>
    <w:p w:rsidR="005E7E98" w:rsidRDefault="005E7E98" w:rsidP="00007B9E">
      <w:pPr>
        <w:spacing w:after="0" w:line="240" w:lineRule="auto"/>
        <w:ind w:firstLine="567"/>
        <w:jc w:val="both"/>
        <w:rPr>
          <w:rFonts w:ascii="Times New Roman" w:hAnsi="Times New Roman"/>
          <w:sz w:val="24"/>
          <w:szCs w:val="24"/>
        </w:rPr>
      </w:pPr>
      <w:r>
        <w:rPr>
          <w:rFonts w:ascii="Times New Roman" w:hAnsi="Times New Roman"/>
          <w:i/>
          <w:sz w:val="24"/>
          <w:szCs w:val="24"/>
        </w:rPr>
        <w:t>В АО «Павлодарский машиностроительный завод» наращивается производство мостовых и козловых кранов. Предприятием освоено производство кранов грузоподъемностью 55 тонн</w:t>
      </w:r>
      <w:r>
        <w:rPr>
          <w:rFonts w:ascii="Times New Roman" w:hAnsi="Times New Roman"/>
          <w:sz w:val="24"/>
          <w:szCs w:val="24"/>
        </w:rPr>
        <w:t>.</w:t>
      </w:r>
    </w:p>
    <w:p w:rsidR="005E7E98" w:rsidRDefault="005E7E98" w:rsidP="00007B9E">
      <w:pPr>
        <w:spacing w:after="0" w:line="240" w:lineRule="auto"/>
        <w:ind w:firstLine="567"/>
        <w:jc w:val="both"/>
        <w:rPr>
          <w:rFonts w:ascii="Times New Roman" w:hAnsi="Times New Roman"/>
          <w:sz w:val="24"/>
          <w:szCs w:val="24"/>
        </w:rPr>
      </w:pPr>
      <w:r>
        <w:rPr>
          <w:rFonts w:ascii="Times New Roman" w:hAnsi="Times New Roman"/>
          <w:sz w:val="24"/>
          <w:szCs w:val="24"/>
        </w:rPr>
        <w:t>Четвертое занятие посвящается изучению химической промышленности и строительной индустрии. Начать можно с изучения схемы очистки водопроводной воды и вопроса о том, для чего проводится хлорирование воды; затем рассказать о производстве хлора на химзаводе, определения других видов продукции. В слайдах показать фото строительных материалов, попробовать назвать предприятия, которые их выпускают.</w:t>
      </w:r>
    </w:p>
    <w:p w:rsidR="005E7E98" w:rsidRDefault="005E7E98" w:rsidP="006451F8">
      <w:pPr>
        <w:spacing w:after="0" w:line="240" w:lineRule="auto"/>
        <w:ind w:firstLine="567"/>
        <w:jc w:val="center"/>
        <w:rPr>
          <w:rFonts w:ascii="Times New Roman" w:hAnsi="Times New Roman"/>
          <w:b/>
          <w:i/>
          <w:sz w:val="24"/>
          <w:szCs w:val="24"/>
        </w:rPr>
      </w:pPr>
      <w:r>
        <w:rPr>
          <w:rFonts w:ascii="Times New Roman" w:hAnsi="Times New Roman"/>
          <w:b/>
          <w:i/>
          <w:sz w:val="24"/>
          <w:szCs w:val="24"/>
        </w:rPr>
        <w:t>Химическая промышленность</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Предприятия области работают на отходах нефтеперерабатывающей промышленности, сырье поступает из стран СНГ, прежде всего из России. Ассортимент выпускаемой продукции достаточно большой: краски и лаки на основе полимеров, материалы смазочные, присадки, антифризы, изделия из пластмасс и полиэтилена, хлор, каустическая сода.</w:t>
      </w:r>
    </w:p>
    <w:p w:rsidR="005E7E98" w:rsidRDefault="005E7E98" w:rsidP="006451F8">
      <w:pPr>
        <w:spacing w:after="0" w:line="240" w:lineRule="auto"/>
        <w:ind w:firstLine="567"/>
        <w:jc w:val="both"/>
        <w:rPr>
          <w:rFonts w:ascii="Times New Roman" w:hAnsi="Times New Roman"/>
          <w:i/>
          <w:sz w:val="24"/>
          <w:szCs w:val="24"/>
        </w:rPr>
      </w:pPr>
      <w:r w:rsidRPr="0011110B">
        <w:rPr>
          <w:rFonts w:ascii="Times New Roman" w:hAnsi="Times New Roman"/>
          <w:i/>
          <w:sz w:val="24"/>
          <w:szCs w:val="24"/>
        </w:rPr>
        <w:t>ТОО «Реагент-Восток»</w:t>
      </w:r>
      <w:r>
        <w:rPr>
          <w:rFonts w:ascii="Times New Roman" w:hAnsi="Times New Roman"/>
          <w:i/>
          <w:sz w:val="24"/>
          <w:szCs w:val="24"/>
        </w:rPr>
        <w:t xml:space="preserve"> создано в июне 2002 года путем выделения части производственных мощностей АО «Павлодарский химический завод» Производственная мощность — 3,5 тыс. тонн химической продукции в год. Основные виды продукции: флотореагент натриево-бутиловый, присадка ДФБ, дезинфицирующее средство «Дезостерил». Продукция поставляется на горно-обогатительные комбинаты Казахстана и России. Основные потребители в республике — АО «Казцинк», АО "Корпорация «Казахмыс», ТОО "Техснаб </w:t>
      </w:r>
      <w:r>
        <w:rPr>
          <w:rFonts w:ascii="Times New Roman" w:hAnsi="Times New Roman"/>
          <w:i/>
          <w:sz w:val="24"/>
          <w:szCs w:val="24"/>
        </w:rPr>
        <w:lastRenderedPageBreak/>
        <w:t>«Майкаинзолото», за рубежом — ООО «Норильск-Никель».</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АО «Каустик» основано на базе Павлодарского химического завода в августе 2002 года. Основной вид деятельности — хранение и розлив жидкого хлора в мелкую тару. Производит попутную продукцию: гипохлорит натрия технического, отбеливающие средства «Белизна», азот газообразный, кислород, полиэтиленовую тару.</w:t>
      </w:r>
    </w:p>
    <w:p w:rsidR="005E7E98" w:rsidRDefault="005E7E98" w:rsidP="006451F8">
      <w:pPr>
        <w:spacing w:after="0" w:line="240" w:lineRule="auto"/>
        <w:ind w:firstLine="567"/>
        <w:jc w:val="center"/>
        <w:rPr>
          <w:rFonts w:ascii="Times New Roman" w:hAnsi="Times New Roman"/>
          <w:b/>
          <w:i/>
          <w:sz w:val="24"/>
          <w:szCs w:val="24"/>
        </w:rPr>
      </w:pPr>
      <w:r>
        <w:rPr>
          <w:rFonts w:ascii="Times New Roman" w:hAnsi="Times New Roman"/>
          <w:b/>
          <w:i/>
          <w:sz w:val="24"/>
          <w:szCs w:val="24"/>
        </w:rPr>
        <w:t>Нефтеперерабатывающая промышленность</w:t>
      </w:r>
    </w:p>
    <w:p w:rsidR="005E7E98" w:rsidRPr="000F4300" w:rsidRDefault="005E7E98" w:rsidP="000F4300">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В области действует одно из крупных предприятий в республике по производству нефтепродуктов — АО «Павлодарский нефтехимический завод», который работает на нефти, поступающей из Западной Сибири через Омск. </w:t>
      </w:r>
      <w:r>
        <w:rPr>
          <w:rFonts w:ascii="Times New Roman" w:hAnsi="Times New Roman"/>
          <w:i/>
          <w:sz w:val="24"/>
          <w:szCs w:val="24"/>
        </w:rPr>
        <w:tab/>
        <w:t>Мощность завода — 7,5 млн. тонн. Продукция завода реализуется в Павлодарской и других областях Казахстана, вывозится в Россию и государства Средней Азии. В структуре выпускаемых в области нефтепродуктов лидирующее положение занимает моторное топливо (бензин) и газойли.</w:t>
      </w:r>
    </w:p>
    <w:p w:rsidR="005E7E98" w:rsidRPr="00424CD1" w:rsidRDefault="005E7E98" w:rsidP="00C20B7B">
      <w:pPr>
        <w:spacing w:after="0" w:line="240" w:lineRule="auto"/>
        <w:ind w:left="-567" w:right="283" w:firstLine="567"/>
        <w:jc w:val="center"/>
        <w:outlineLvl w:val="3"/>
        <w:rPr>
          <w:rFonts w:ascii="Times New Roman" w:hAnsi="Times New Roman"/>
          <w:b/>
          <w:i/>
          <w:sz w:val="24"/>
          <w:szCs w:val="24"/>
        </w:rPr>
      </w:pPr>
      <w:r w:rsidRPr="00424CD1">
        <w:rPr>
          <w:rFonts w:ascii="Times New Roman" w:hAnsi="Times New Roman"/>
          <w:b/>
          <w:i/>
          <w:sz w:val="24"/>
          <w:szCs w:val="24"/>
        </w:rPr>
        <w:t>«Компания Нефтехим LTD»</w:t>
      </w:r>
    </w:p>
    <w:p w:rsidR="005E7E98" w:rsidRPr="006E3187" w:rsidRDefault="005E7E98" w:rsidP="00C20B7B">
      <w:pPr>
        <w:spacing w:after="0" w:line="240" w:lineRule="auto"/>
        <w:ind w:right="-160" w:firstLine="567"/>
        <w:jc w:val="both"/>
        <w:outlineLvl w:val="3"/>
        <w:rPr>
          <w:rFonts w:ascii="Times New Roman" w:hAnsi="Times New Roman"/>
          <w:i/>
          <w:color w:val="000000"/>
          <w:sz w:val="24"/>
          <w:szCs w:val="24"/>
        </w:rPr>
      </w:pPr>
      <w:r>
        <w:rPr>
          <w:rStyle w:val="ab"/>
          <w:rFonts w:ascii="Times New Roman" w:hAnsi="Times New Roman"/>
          <w:iCs/>
          <w:color w:val="000000"/>
          <w:sz w:val="24"/>
          <w:szCs w:val="24"/>
        </w:rPr>
        <w:t>В 2009 году г</w:t>
      </w:r>
      <w:r w:rsidRPr="003A359E">
        <w:rPr>
          <w:rStyle w:val="ab"/>
          <w:rFonts w:ascii="Times New Roman" w:hAnsi="Times New Roman"/>
          <w:iCs/>
          <w:color w:val="000000"/>
          <w:sz w:val="24"/>
          <w:szCs w:val="24"/>
        </w:rPr>
        <w:t>лава государства Нурсултан Назарбаев запустил в Павлодаре</w:t>
      </w:r>
      <w:r>
        <w:rPr>
          <w:rStyle w:val="ab"/>
          <w:rFonts w:ascii="Times New Roman" w:hAnsi="Times New Roman"/>
          <w:iCs/>
          <w:color w:val="000000"/>
          <w:sz w:val="24"/>
          <w:szCs w:val="24"/>
        </w:rPr>
        <w:t xml:space="preserve"> </w:t>
      </w:r>
      <w:r w:rsidRPr="003A359E">
        <w:rPr>
          <w:rStyle w:val="ab"/>
          <w:rFonts w:ascii="Times New Roman" w:hAnsi="Times New Roman"/>
          <w:iCs/>
          <w:color w:val="000000"/>
          <w:sz w:val="24"/>
          <w:szCs w:val="24"/>
        </w:rPr>
        <w:t>новый завод по производству метил-трет-бутилового эфира (МТБЭ) и полипропилена</w:t>
      </w:r>
      <w:r>
        <w:rPr>
          <w:rStyle w:val="ab"/>
          <w:rFonts w:ascii="Times New Roman" w:hAnsi="Times New Roman"/>
          <w:iCs/>
          <w:color w:val="000000"/>
          <w:sz w:val="24"/>
          <w:szCs w:val="24"/>
        </w:rPr>
        <w:t>.</w:t>
      </w:r>
      <w:r w:rsidRPr="003A359E">
        <w:rPr>
          <w:rStyle w:val="ab"/>
          <w:rFonts w:ascii="Times New Roman" w:hAnsi="Times New Roman"/>
          <w:iCs/>
          <w:color w:val="000000"/>
          <w:sz w:val="24"/>
          <w:szCs w:val="24"/>
        </w:rPr>
        <w:t xml:space="preserve"> Производство выпускает отечественный МТБЭ </w:t>
      </w:r>
      <w:r>
        <w:rPr>
          <w:rStyle w:val="ab"/>
          <w:rFonts w:ascii="Times New Roman" w:hAnsi="Times New Roman"/>
          <w:iCs/>
          <w:color w:val="000000"/>
          <w:sz w:val="24"/>
          <w:szCs w:val="24"/>
        </w:rPr>
        <w:t>–</w:t>
      </w:r>
      <w:r w:rsidRPr="003A359E">
        <w:rPr>
          <w:rStyle w:val="ab"/>
          <w:rFonts w:ascii="Times New Roman" w:hAnsi="Times New Roman"/>
          <w:iCs/>
          <w:color w:val="000000"/>
          <w:sz w:val="24"/>
          <w:szCs w:val="24"/>
        </w:rPr>
        <w:t xml:space="preserve"> продукт, позволяющий получать высококачественный бензин, соответствующий стандартам EURO-3. А полипропилен необходим при производстве пластических материалов, пользуется спросом на мировом рынке. Современное предприятие спроектировано и построено с учетом передовых технологий - автоматизированы все производственные процессы, строго соблюдается промышленная безопас</w:t>
      </w:r>
      <w:r>
        <w:rPr>
          <w:rStyle w:val="ab"/>
          <w:rFonts w:ascii="Times New Roman" w:hAnsi="Times New Roman"/>
          <w:iCs/>
          <w:color w:val="000000"/>
          <w:sz w:val="24"/>
          <w:szCs w:val="24"/>
        </w:rPr>
        <w:t xml:space="preserve">ность, на заводе замкнутый цикл </w:t>
      </w:r>
      <w:r w:rsidRPr="003A359E">
        <w:rPr>
          <w:rStyle w:val="ab"/>
          <w:rFonts w:ascii="Times New Roman" w:hAnsi="Times New Roman"/>
          <w:iCs/>
          <w:color w:val="000000"/>
          <w:sz w:val="24"/>
          <w:szCs w:val="24"/>
        </w:rPr>
        <w:t>производства</w:t>
      </w:r>
      <w:r w:rsidRPr="003A359E">
        <w:rPr>
          <w:rFonts w:ascii="Times New Roman" w:hAnsi="Times New Roman"/>
          <w:color w:val="000000"/>
          <w:sz w:val="24"/>
          <w:szCs w:val="24"/>
        </w:rPr>
        <w:t>.</w:t>
      </w:r>
      <w:r w:rsidRPr="003A359E">
        <w:rPr>
          <w:rFonts w:ascii="Times New Roman" w:hAnsi="Times New Roman"/>
          <w:color w:val="000000"/>
          <w:sz w:val="24"/>
          <w:szCs w:val="24"/>
        </w:rPr>
        <w:br/>
      </w:r>
      <w:r>
        <w:rPr>
          <w:rFonts w:ascii="Times New Roman" w:hAnsi="Times New Roman"/>
          <w:i/>
          <w:color w:val="000000"/>
          <w:sz w:val="24"/>
          <w:szCs w:val="24"/>
        </w:rPr>
        <w:lastRenderedPageBreak/>
        <w:tab/>
      </w:r>
      <w:r w:rsidRPr="004D6D7A">
        <w:rPr>
          <w:rFonts w:ascii="Times New Roman" w:hAnsi="Times New Roman"/>
          <w:i/>
          <w:color w:val="000000"/>
          <w:sz w:val="24"/>
          <w:szCs w:val="24"/>
        </w:rPr>
        <w:t xml:space="preserve"> Большую час</w:t>
      </w:r>
      <w:r>
        <w:rPr>
          <w:rFonts w:ascii="Times New Roman" w:hAnsi="Times New Roman"/>
          <w:i/>
          <w:color w:val="000000"/>
          <w:sz w:val="24"/>
          <w:szCs w:val="24"/>
        </w:rPr>
        <w:t>ть полипропилена, около трех тысяч</w:t>
      </w:r>
      <w:r w:rsidRPr="004D6D7A">
        <w:rPr>
          <w:rFonts w:ascii="Times New Roman" w:hAnsi="Times New Roman"/>
          <w:i/>
          <w:color w:val="000000"/>
          <w:sz w:val="24"/>
          <w:szCs w:val="24"/>
        </w:rPr>
        <w:t xml:space="preserve"> тонн, поставляется в Китай, полторы тысячи </w:t>
      </w:r>
      <w:r>
        <w:rPr>
          <w:rFonts w:ascii="Times New Roman" w:hAnsi="Times New Roman"/>
          <w:i/>
          <w:color w:val="000000"/>
          <w:sz w:val="24"/>
          <w:szCs w:val="24"/>
        </w:rPr>
        <w:t>–</w:t>
      </w:r>
      <w:r w:rsidRPr="004D6D7A">
        <w:rPr>
          <w:rFonts w:ascii="Times New Roman" w:hAnsi="Times New Roman"/>
          <w:i/>
          <w:color w:val="000000"/>
          <w:sz w:val="24"/>
          <w:szCs w:val="24"/>
        </w:rPr>
        <w:t xml:space="preserve"> в Турцию, 300 тонн </w:t>
      </w:r>
      <w:r>
        <w:rPr>
          <w:rFonts w:ascii="Times New Roman" w:hAnsi="Times New Roman"/>
          <w:i/>
          <w:color w:val="000000"/>
          <w:sz w:val="24"/>
          <w:szCs w:val="24"/>
        </w:rPr>
        <w:t>–</w:t>
      </w:r>
      <w:r w:rsidRPr="004D6D7A">
        <w:rPr>
          <w:rFonts w:ascii="Times New Roman" w:hAnsi="Times New Roman"/>
          <w:i/>
          <w:color w:val="000000"/>
          <w:sz w:val="24"/>
          <w:szCs w:val="24"/>
        </w:rPr>
        <w:t xml:space="preserve"> в</w:t>
      </w:r>
      <w:r>
        <w:rPr>
          <w:rFonts w:ascii="Times New Roman" w:hAnsi="Times New Roman"/>
          <w:i/>
          <w:color w:val="000000"/>
          <w:sz w:val="24"/>
          <w:szCs w:val="24"/>
        </w:rPr>
        <w:t xml:space="preserve"> Россию</w:t>
      </w:r>
      <w:r w:rsidRPr="004D6D7A">
        <w:rPr>
          <w:rFonts w:ascii="Times New Roman" w:hAnsi="Times New Roman"/>
          <w:i/>
          <w:color w:val="000000"/>
          <w:sz w:val="24"/>
          <w:szCs w:val="24"/>
        </w:rPr>
        <w:t xml:space="preserve"> и 200-300 тонн – на Украину.</w:t>
      </w:r>
      <w:r w:rsidRPr="004D6D7A">
        <w:rPr>
          <w:rFonts w:ascii="Times New Roman" w:hAnsi="Times New Roman"/>
          <w:i/>
          <w:color w:val="000000"/>
          <w:sz w:val="24"/>
          <w:szCs w:val="24"/>
        </w:rPr>
        <w:br/>
        <w:t xml:space="preserve"> </w:t>
      </w:r>
      <w:r>
        <w:rPr>
          <w:rFonts w:ascii="Times New Roman" w:hAnsi="Times New Roman"/>
          <w:i/>
          <w:color w:val="000000"/>
          <w:sz w:val="24"/>
          <w:szCs w:val="24"/>
        </w:rPr>
        <w:tab/>
        <w:t xml:space="preserve">Павлодарский </w:t>
      </w:r>
      <w:r w:rsidRPr="004D6D7A">
        <w:rPr>
          <w:rFonts w:ascii="Times New Roman" w:hAnsi="Times New Roman"/>
          <w:i/>
          <w:color w:val="000000"/>
          <w:sz w:val="24"/>
          <w:szCs w:val="24"/>
        </w:rPr>
        <w:t xml:space="preserve">качественный продукт </w:t>
      </w:r>
      <w:r>
        <w:rPr>
          <w:rFonts w:ascii="Times New Roman" w:hAnsi="Times New Roman"/>
          <w:i/>
          <w:color w:val="000000"/>
          <w:sz w:val="24"/>
          <w:szCs w:val="24"/>
        </w:rPr>
        <w:t>–</w:t>
      </w:r>
      <w:r w:rsidRPr="004D6D7A">
        <w:rPr>
          <w:rFonts w:ascii="Times New Roman" w:hAnsi="Times New Roman"/>
          <w:i/>
          <w:color w:val="000000"/>
          <w:sz w:val="24"/>
          <w:szCs w:val="24"/>
        </w:rPr>
        <w:t xml:space="preserve"> МТБЭ - на </w:t>
      </w:r>
      <w:r>
        <w:rPr>
          <w:rFonts w:ascii="Times New Roman" w:hAnsi="Times New Roman"/>
          <w:i/>
          <w:color w:val="000000"/>
          <w:sz w:val="24"/>
          <w:szCs w:val="24"/>
        </w:rPr>
        <w:t>сегодняшний день</w:t>
      </w:r>
      <w:r w:rsidRPr="004D6D7A">
        <w:rPr>
          <w:rFonts w:ascii="Times New Roman" w:hAnsi="Times New Roman"/>
          <w:i/>
          <w:color w:val="000000"/>
          <w:sz w:val="24"/>
          <w:szCs w:val="24"/>
        </w:rPr>
        <w:t xml:space="preserve"> лучшая присадка для увеличения октанового числа бензина.</w:t>
      </w:r>
      <w:r w:rsidRPr="004D6D7A">
        <w:rPr>
          <w:rFonts w:ascii="Times New Roman" w:hAnsi="Times New Roman"/>
          <w:i/>
          <w:color w:val="000000"/>
          <w:sz w:val="24"/>
          <w:szCs w:val="24"/>
        </w:rPr>
        <w:br/>
      </w:r>
      <w:r>
        <w:rPr>
          <w:rFonts w:ascii="Times New Roman" w:hAnsi="Times New Roman"/>
          <w:i/>
          <w:color w:val="000000"/>
          <w:sz w:val="24"/>
          <w:szCs w:val="24"/>
        </w:rPr>
        <w:tab/>
      </w:r>
      <w:r w:rsidRPr="004D6D7A">
        <w:rPr>
          <w:rFonts w:ascii="Times New Roman" w:hAnsi="Times New Roman"/>
          <w:i/>
          <w:color w:val="000000"/>
          <w:sz w:val="24"/>
          <w:szCs w:val="24"/>
        </w:rPr>
        <w:t>Благодаря этой добавке казахстанские нефтеперерабатывающие заводы смогут производить больше высококачественного бензина с октановым числом не ниже 95</w:t>
      </w:r>
      <w:r>
        <w:rPr>
          <w:rFonts w:ascii="Times New Roman" w:hAnsi="Times New Roman"/>
          <w:i/>
          <w:color w:val="000000"/>
          <w:sz w:val="24"/>
          <w:szCs w:val="24"/>
        </w:rPr>
        <w:t xml:space="preserve"> (это требование стандарта Евро</w:t>
      </w:r>
      <w:r w:rsidRPr="004D6D7A">
        <w:rPr>
          <w:rFonts w:ascii="Times New Roman" w:hAnsi="Times New Roman"/>
          <w:i/>
          <w:color w:val="000000"/>
          <w:sz w:val="24"/>
          <w:szCs w:val="24"/>
        </w:rPr>
        <w:t>3). Наличие в присадке кислорода улучшает процесс сгорания топлива в двигателе, повышает его экономичность и снижает вредные выхлопы.</w:t>
      </w:r>
      <w:r w:rsidRPr="004D6D7A">
        <w:rPr>
          <w:rFonts w:ascii="Times New Roman" w:hAnsi="Times New Roman"/>
          <w:i/>
          <w:color w:val="000000"/>
          <w:sz w:val="24"/>
          <w:szCs w:val="24"/>
        </w:rPr>
        <w:br/>
      </w:r>
      <w:r>
        <w:rPr>
          <w:rFonts w:ascii="Times New Roman" w:hAnsi="Times New Roman"/>
          <w:i/>
          <w:color w:val="000000"/>
          <w:sz w:val="24"/>
          <w:szCs w:val="24"/>
        </w:rPr>
        <w:tab/>
      </w:r>
      <w:r w:rsidRPr="004D6D7A">
        <w:rPr>
          <w:rFonts w:ascii="Times New Roman" w:hAnsi="Times New Roman"/>
          <w:i/>
          <w:color w:val="000000"/>
          <w:sz w:val="24"/>
          <w:szCs w:val="24"/>
        </w:rPr>
        <w:t>Полипропилен необходим для производства различных видов пластмасс. На его основе изготавливаются пластики, применяемые для выпуска бытовых, медицинских, строительных изделий и технических тканей. Завод способен производить чистый полипропилен, один из самых востребованных продуктов мирового рынка.</w:t>
      </w:r>
      <w:r w:rsidRPr="004D6D7A">
        <w:rPr>
          <w:rFonts w:ascii="Times New Roman" w:hAnsi="Times New Roman"/>
          <w:i/>
          <w:color w:val="000000"/>
          <w:sz w:val="24"/>
          <w:szCs w:val="24"/>
        </w:rPr>
        <w:br/>
      </w:r>
      <w:r>
        <w:rPr>
          <w:rFonts w:ascii="Times New Roman" w:hAnsi="Times New Roman"/>
          <w:i/>
          <w:color w:val="000000"/>
          <w:sz w:val="24"/>
          <w:szCs w:val="24"/>
        </w:rPr>
        <w:tab/>
      </w:r>
      <w:r w:rsidRPr="004D6D7A">
        <w:rPr>
          <w:rFonts w:ascii="Times New Roman" w:hAnsi="Times New Roman"/>
          <w:i/>
          <w:color w:val="000000"/>
          <w:sz w:val="24"/>
          <w:szCs w:val="24"/>
        </w:rPr>
        <w:t xml:space="preserve">Полипропилен высокого качества, но не гранулированный, а порошковый </w:t>
      </w:r>
      <w:r>
        <w:rPr>
          <w:rFonts w:ascii="Times New Roman" w:hAnsi="Times New Roman"/>
          <w:i/>
          <w:color w:val="000000"/>
          <w:sz w:val="24"/>
          <w:szCs w:val="24"/>
        </w:rPr>
        <w:t>–</w:t>
      </w:r>
      <w:r w:rsidRPr="004D6D7A">
        <w:rPr>
          <w:rFonts w:ascii="Times New Roman" w:hAnsi="Times New Roman"/>
          <w:i/>
          <w:color w:val="000000"/>
          <w:sz w:val="24"/>
          <w:szCs w:val="24"/>
        </w:rPr>
        <w:t xml:space="preserve"> на мировом рынке его цена ниже. Он добавляется к гранулированному и уменьшает себестоимость конечной продукции.</w:t>
      </w:r>
    </w:p>
    <w:p w:rsidR="005E7E98" w:rsidRPr="00386765" w:rsidRDefault="005E7E98" w:rsidP="00386765">
      <w:pPr>
        <w:spacing w:after="0" w:line="240" w:lineRule="auto"/>
        <w:ind w:right="-18" w:firstLine="567"/>
        <w:jc w:val="both"/>
      </w:pPr>
      <w:r>
        <w:rPr>
          <w:rFonts w:ascii="Times New Roman" w:hAnsi="Times New Roman"/>
          <w:i/>
          <w:color w:val="000000"/>
          <w:sz w:val="24"/>
          <w:szCs w:val="24"/>
        </w:rPr>
        <w:tab/>
      </w:r>
      <w:r w:rsidRPr="004D6D7A">
        <w:rPr>
          <w:rFonts w:ascii="Times New Roman" w:hAnsi="Times New Roman"/>
          <w:i/>
          <w:color w:val="000000"/>
          <w:sz w:val="24"/>
          <w:szCs w:val="24"/>
        </w:rPr>
        <w:t>Предприятие работает на сжиженном газе, который поступает с</w:t>
      </w:r>
      <w:r>
        <w:rPr>
          <w:rFonts w:ascii="Times New Roman" w:hAnsi="Times New Roman"/>
          <w:i/>
          <w:color w:val="000000"/>
          <w:sz w:val="24"/>
          <w:szCs w:val="24"/>
        </w:rPr>
        <w:t xml:space="preserve"> Павлодарского нефте-химического завода</w:t>
      </w:r>
      <w:r w:rsidRPr="004D6D7A">
        <w:rPr>
          <w:rFonts w:ascii="Times New Roman" w:hAnsi="Times New Roman"/>
          <w:i/>
          <w:color w:val="000000"/>
          <w:sz w:val="24"/>
          <w:szCs w:val="24"/>
        </w:rPr>
        <w:t>.</w:t>
      </w:r>
      <w:r w:rsidRPr="004D6D7A">
        <w:rPr>
          <w:rFonts w:ascii="Times New Roman" w:hAnsi="Times New Roman"/>
          <w:i/>
          <w:color w:val="000000"/>
          <w:sz w:val="24"/>
          <w:szCs w:val="24"/>
        </w:rPr>
        <w:br/>
      </w:r>
      <w:r>
        <w:rPr>
          <w:rFonts w:ascii="Times New Roman" w:hAnsi="Times New Roman"/>
          <w:i/>
          <w:color w:val="000000"/>
          <w:sz w:val="24"/>
          <w:szCs w:val="24"/>
        </w:rPr>
        <w:tab/>
      </w:r>
      <w:r w:rsidRPr="004D6D7A">
        <w:rPr>
          <w:rFonts w:ascii="Times New Roman" w:hAnsi="Times New Roman"/>
          <w:i/>
          <w:color w:val="000000"/>
          <w:sz w:val="24"/>
          <w:szCs w:val="24"/>
        </w:rPr>
        <w:t xml:space="preserve">Промышленной и экологической безопасности в компании уделяется первостепенное внимание. Здесь установлена новейшая система комплексного пожаротушения «Пурга». На всей территории завода </w:t>
      </w:r>
      <w:r>
        <w:rPr>
          <w:rFonts w:ascii="Times New Roman" w:hAnsi="Times New Roman"/>
          <w:i/>
          <w:color w:val="000000"/>
          <w:sz w:val="24"/>
          <w:szCs w:val="24"/>
        </w:rPr>
        <w:t xml:space="preserve"> </w:t>
      </w:r>
      <w:r w:rsidRPr="004D6D7A">
        <w:rPr>
          <w:rFonts w:ascii="Times New Roman" w:hAnsi="Times New Roman"/>
          <w:i/>
          <w:color w:val="000000"/>
          <w:sz w:val="24"/>
          <w:szCs w:val="24"/>
        </w:rPr>
        <w:t xml:space="preserve">установлены газоанализаторы по контролю чистоты воздуха. Экологическая безопасность производства обеспечивается за счет современных очистных </w:t>
      </w:r>
      <w:r w:rsidRPr="004D6D7A">
        <w:rPr>
          <w:rFonts w:ascii="Times New Roman" w:hAnsi="Times New Roman"/>
          <w:i/>
          <w:color w:val="000000"/>
          <w:sz w:val="24"/>
          <w:szCs w:val="24"/>
        </w:rPr>
        <w:lastRenderedPageBreak/>
        <w:t>сооружений, и пока единственной в Казахстане факельной уст</w:t>
      </w:r>
      <w:r>
        <w:rPr>
          <w:rFonts w:ascii="Times New Roman" w:hAnsi="Times New Roman"/>
          <w:i/>
          <w:color w:val="000000"/>
          <w:sz w:val="24"/>
          <w:szCs w:val="24"/>
        </w:rPr>
        <w:t>ановки автоматического горения.</w:t>
      </w:r>
    </w:p>
    <w:p w:rsidR="005E7E98" w:rsidRPr="005E1FAC" w:rsidRDefault="005E7E98" w:rsidP="005E1FAC">
      <w:pPr>
        <w:spacing w:after="0" w:line="240" w:lineRule="auto"/>
        <w:ind w:right="-17" w:firstLine="567"/>
        <w:contextualSpacing/>
        <w:jc w:val="both"/>
      </w:pPr>
      <w:r>
        <w:rPr>
          <w:rFonts w:ascii="Times New Roman" w:hAnsi="Times New Roman"/>
          <w:b/>
          <w:i/>
          <w:sz w:val="24"/>
          <w:szCs w:val="24"/>
        </w:rPr>
        <w:t>Промышленность строительных материалов</w:t>
      </w:r>
    </w:p>
    <w:p w:rsidR="005E7E98" w:rsidRDefault="005E7E98" w:rsidP="005E1FAC">
      <w:pPr>
        <w:spacing w:after="0" w:line="240" w:lineRule="auto"/>
        <w:ind w:right="-17" w:firstLine="567"/>
        <w:contextualSpacing/>
        <w:jc w:val="both"/>
        <w:rPr>
          <w:rFonts w:ascii="Times New Roman" w:hAnsi="Times New Roman"/>
          <w:i/>
          <w:sz w:val="24"/>
          <w:szCs w:val="24"/>
        </w:rPr>
      </w:pPr>
      <w:r>
        <w:rPr>
          <w:rFonts w:ascii="Times New Roman" w:hAnsi="Times New Roman"/>
          <w:i/>
          <w:sz w:val="24"/>
          <w:szCs w:val="24"/>
        </w:rPr>
        <w:t xml:space="preserve">Активное освоение распространенных полезных ископаемых (беложгущихся огнеупорных глин, декоративного облицовочного камня, габбро, гранита, мрамора и известняка) дает возможность организации производств строительной индустрии. В настоящее время в области сосредоточено значительное количество побочных продуктов и отходов промышленности (разнообразных по свойствам, агрегатному состоянию и перспективам утилизации), которые возможно использовать в качестве компонентов для производства строительных материалов и изделий. </w:t>
      </w:r>
    </w:p>
    <w:p w:rsidR="005E7E98" w:rsidRDefault="005E7E98" w:rsidP="005E1FAC">
      <w:pPr>
        <w:spacing w:after="0" w:line="240" w:lineRule="auto"/>
        <w:ind w:right="-17" w:firstLine="567"/>
        <w:contextualSpacing/>
        <w:jc w:val="both"/>
        <w:rPr>
          <w:rFonts w:ascii="Times New Roman" w:hAnsi="Times New Roman"/>
          <w:i/>
          <w:sz w:val="24"/>
          <w:szCs w:val="24"/>
        </w:rPr>
      </w:pPr>
      <w:r w:rsidRPr="00386765">
        <w:rPr>
          <w:rFonts w:ascii="Times New Roman" w:hAnsi="Times New Roman"/>
          <w:i/>
          <w:sz w:val="24"/>
          <w:szCs w:val="24"/>
          <w:u w:val="single"/>
        </w:rPr>
        <w:t>ТОО «Объединение завод строительных материалов».</w:t>
      </w:r>
      <w:r>
        <w:rPr>
          <w:rFonts w:ascii="Times New Roman" w:hAnsi="Times New Roman"/>
          <w:i/>
          <w:sz w:val="24"/>
          <w:szCs w:val="24"/>
        </w:rPr>
        <w:t xml:space="preserve"> В сентябре 2003 года на базе бывшего ЖБИ-4 восстановлен и пущен в эксплуатацию цех по производству силикатного кирпича. Планируемая мощность завода — 20 млн штук кирпича в год. Сырьем для производства силикатного кирпича являются известь и кварцевый песок. </w:t>
      </w:r>
    </w:p>
    <w:p w:rsidR="005E7E98" w:rsidRDefault="005E7E98" w:rsidP="005E1FAC">
      <w:pPr>
        <w:spacing w:after="0" w:line="240" w:lineRule="auto"/>
        <w:ind w:right="-17" w:firstLine="567"/>
        <w:contextualSpacing/>
        <w:jc w:val="both"/>
        <w:rPr>
          <w:rFonts w:ascii="Times New Roman" w:hAnsi="Times New Roman"/>
          <w:i/>
          <w:sz w:val="24"/>
          <w:szCs w:val="24"/>
        </w:rPr>
      </w:pPr>
      <w:r w:rsidRPr="00386765">
        <w:rPr>
          <w:rFonts w:ascii="Times New Roman" w:hAnsi="Times New Roman"/>
          <w:i/>
          <w:sz w:val="24"/>
          <w:szCs w:val="24"/>
          <w:u w:val="single"/>
        </w:rPr>
        <w:t>ТОО «Траст-Элстром».</w:t>
      </w:r>
      <w:r w:rsidRPr="0011110B">
        <w:rPr>
          <w:rFonts w:ascii="Times New Roman" w:hAnsi="Times New Roman"/>
          <w:i/>
          <w:sz w:val="24"/>
          <w:szCs w:val="24"/>
        </w:rPr>
        <w:t xml:space="preserve"> Завод введен в эксплуатацию в ноябре 2003</w:t>
      </w:r>
      <w:r>
        <w:rPr>
          <w:rFonts w:ascii="Times New Roman" w:hAnsi="Times New Roman"/>
          <w:i/>
          <w:sz w:val="24"/>
          <w:szCs w:val="24"/>
        </w:rPr>
        <w:t xml:space="preserve"> года в рамках программы импортозамещения и отвечает острой необходимости насыщения рынка материалом собственного производства, так как в настоящее время мебельная индустрия в Республике Казахстан в основном ориентирована на импорт древесностружечного материала. Предприятие выпускает древесностружечные плиты многослойные, плоскопрессованные по польской технологии. Несмотря на свою короткую деятельность, ТОО «Траст-Элстром», приняв участие в конкурсе «Лучшие товары Казахстана» и в V Казахстанской Международной </w:t>
      </w:r>
      <w:r>
        <w:rPr>
          <w:rFonts w:ascii="Times New Roman" w:hAnsi="Times New Roman"/>
          <w:i/>
          <w:sz w:val="24"/>
          <w:szCs w:val="24"/>
        </w:rPr>
        <w:lastRenderedPageBreak/>
        <w:t xml:space="preserve">выставке «Промстройиндустрия-Астана-2004», является обладателем диплома «Новинка года», а также проводит подготовительные работы по внедрению систем менеджмента качества по международным стандартам ИСО 9000. Отлажена и успешно работает линия по ламинированию древесностружечных плит, что дает казахстанским мебельщикам возможность приобретать необходимый материал у собственного производителя на более выгодных экономических условиях. </w:t>
      </w:r>
    </w:p>
    <w:p w:rsidR="005E7E98" w:rsidRDefault="005E7E98" w:rsidP="005E1FAC">
      <w:pPr>
        <w:spacing w:after="0" w:line="240" w:lineRule="auto"/>
        <w:ind w:right="-17" w:firstLine="567"/>
        <w:contextualSpacing/>
        <w:jc w:val="both"/>
        <w:rPr>
          <w:rFonts w:ascii="Times New Roman" w:hAnsi="Times New Roman"/>
          <w:i/>
          <w:sz w:val="24"/>
          <w:szCs w:val="24"/>
        </w:rPr>
      </w:pPr>
      <w:r w:rsidRPr="002C77A8">
        <w:rPr>
          <w:rFonts w:ascii="Times New Roman" w:hAnsi="Times New Roman"/>
          <w:i/>
          <w:sz w:val="24"/>
          <w:szCs w:val="24"/>
          <w:u w:val="single"/>
        </w:rPr>
        <w:t>АО «Павлодарский картонно-рубероидный завод»</w:t>
      </w:r>
      <w:r>
        <w:rPr>
          <w:rFonts w:ascii="Times New Roman" w:hAnsi="Times New Roman"/>
          <w:i/>
          <w:sz w:val="24"/>
          <w:szCs w:val="24"/>
        </w:rPr>
        <w:t xml:space="preserve"> введен в эксплуатацию в 1975 году. В 1994 году предприятие преобразовано в акционерное общество.</w:t>
      </w:r>
    </w:p>
    <w:p w:rsidR="005E7E98" w:rsidRPr="0001546B" w:rsidRDefault="005E7E98" w:rsidP="0001546B">
      <w:pPr>
        <w:spacing w:after="0" w:line="240" w:lineRule="auto"/>
        <w:ind w:firstLine="567"/>
        <w:jc w:val="both"/>
        <w:rPr>
          <w:rFonts w:ascii="Times New Roman" w:hAnsi="Times New Roman"/>
          <w:sz w:val="24"/>
          <w:szCs w:val="24"/>
        </w:rPr>
      </w:pPr>
      <w:r>
        <w:rPr>
          <w:rFonts w:ascii="Times New Roman" w:hAnsi="Times New Roman"/>
          <w:sz w:val="24"/>
          <w:szCs w:val="24"/>
        </w:rPr>
        <w:t>На пятом занятии, изучив состав сферы услуг области и своего населенного пункта, можно организовать деловую игру по группам «Предоставляем услуги…» (назвать вид услуги, определить прейскурант, прорекламировать, попробовать «заработать» деньги).</w:t>
      </w:r>
    </w:p>
    <w:p w:rsidR="005E7E98" w:rsidRDefault="005E7E98" w:rsidP="006451F8">
      <w:pPr>
        <w:spacing w:after="0" w:line="240" w:lineRule="auto"/>
        <w:ind w:firstLine="567"/>
        <w:jc w:val="center"/>
        <w:rPr>
          <w:rFonts w:ascii="Times New Roman" w:hAnsi="Times New Roman"/>
          <w:i/>
          <w:sz w:val="24"/>
          <w:szCs w:val="24"/>
        </w:rPr>
      </w:pPr>
      <w:r>
        <w:rPr>
          <w:rFonts w:ascii="Times New Roman" w:hAnsi="Times New Roman"/>
          <w:b/>
          <w:i/>
          <w:sz w:val="24"/>
          <w:szCs w:val="24"/>
        </w:rPr>
        <w:t>Сельское хозяйство</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На территории Павлодарской области сельское хозяйство практически в равной степени представлено как растениеводством, так и животноводством. Растениеводство области — это выращивание зерновых, кормовых и овощных культур, в том числе картофеля, подсолнечника, рапса и льна. Приоритетными сельскохозяйственными культурами являются: яровая пшеница, озимая рожь, гречиха, просо, ячмень, овес, масличные, картофель, овощные и бахчевые, кормовые, многолетние бобовые травы, кукуруза и подсолнечник на силос, а также овощи закрытого грунта.</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В области достаточно хорошо развиты отрасли животноводства, производства мясомолочной продукции, птицеводства, а также рыбоводство и лесное хозяйство. Область располагает </w:t>
      </w:r>
      <w:r>
        <w:rPr>
          <w:rFonts w:ascii="Times New Roman" w:hAnsi="Times New Roman"/>
          <w:i/>
          <w:sz w:val="24"/>
          <w:szCs w:val="24"/>
        </w:rPr>
        <w:lastRenderedPageBreak/>
        <w:t>рыбохозяйственным водным фондом и благоприятными условиями для интенсивного развития рыбоводства и рыболовства. Ежегодный улов рыбы в водоемах составляет 120 тонн, в водохранилищах канала им. К. Сатпаева — 90 тонн. Имеется 268 водоемов местного значения, в.т.ч. 178 закреплены за природопользователями, 90 — за резервным фондом.</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Павлодарская область расположена в зоне рискованного земледелия, где основным лимитирующим условием для развития сельскохозяйственного производства является дефицит влагообеспеченности. Выращиваемые в богарных условиях культуры испытывают дефицит влаги, производство картофеля затруднено, а овощей практически невозможно.</w:t>
      </w:r>
    </w:p>
    <w:p w:rsidR="005E7E98" w:rsidRDefault="005E7E98" w:rsidP="006451F8">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Доминирующее положение по переработке сельскохозяйственной продукции в области занимает </w:t>
      </w:r>
    </w:p>
    <w:p w:rsidR="005E7E98" w:rsidRDefault="005E7E98" w:rsidP="009844B5">
      <w:pPr>
        <w:spacing w:after="0" w:line="240" w:lineRule="auto"/>
        <w:jc w:val="both"/>
        <w:rPr>
          <w:rFonts w:ascii="Times New Roman" w:hAnsi="Times New Roman"/>
          <w:i/>
          <w:sz w:val="24"/>
          <w:szCs w:val="24"/>
        </w:rPr>
      </w:pPr>
      <w:r>
        <w:rPr>
          <w:rFonts w:ascii="Times New Roman" w:hAnsi="Times New Roman"/>
          <w:i/>
          <w:sz w:val="24"/>
          <w:szCs w:val="24"/>
        </w:rPr>
        <w:t xml:space="preserve">г.Павлодар, на территории которого находятся крупные перерабатывающие предприятия: </w:t>
      </w:r>
      <w:r w:rsidRPr="0011110B">
        <w:rPr>
          <w:rFonts w:ascii="Times New Roman" w:hAnsi="Times New Roman"/>
          <w:i/>
          <w:sz w:val="24"/>
          <w:szCs w:val="24"/>
        </w:rPr>
        <w:t>ТОО «РубиКОМ», ТОО «Золотой теленок», ТОО «ПХБК», АО «Сут», АО «Павлодармолоко», ТОО «КЭММИ»</w:t>
      </w:r>
      <w:r>
        <w:rPr>
          <w:rFonts w:ascii="Times New Roman" w:hAnsi="Times New Roman"/>
          <w:i/>
          <w:sz w:val="24"/>
          <w:szCs w:val="24"/>
        </w:rPr>
        <w:t xml:space="preserve"> и другие. Удельный вес г. Павлодара в областном объеме производства колбасных изделий составляет 88,6 %, молока −84 %, муки — 95 %, макаронных изделий — 96%</w:t>
      </w:r>
    </w:p>
    <w:p w:rsidR="005E7E98" w:rsidRDefault="005E7E98" w:rsidP="006451F8">
      <w:pPr>
        <w:spacing w:after="0" w:line="240" w:lineRule="auto"/>
        <w:ind w:firstLine="567"/>
        <w:jc w:val="both"/>
        <w:rPr>
          <w:rFonts w:ascii="Times New Roman" w:hAnsi="Times New Roman"/>
          <w:sz w:val="24"/>
          <w:szCs w:val="24"/>
        </w:rPr>
      </w:pPr>
      <w:r>
        <w:rPr>
          <w:rFonts w:ascii="Times New Roman" w:hAnsi="Times New Roman"/>
          <w:sz w:val="24"/>
          <w:szCs w:val="24"/>
        </w:rPr>
        <w:t>Завершить изучение темы рекомендуется посещением местного предприятия с последующим отчетом.</w:t>
      </w:r>
    </w:p>
    <w:p w:rsidR="005E7E98" w:rsidRDefault="005E7E98" w:rsidP="006451F8">
      <w:pPr>
        <w:spacing w:after="0" w:line="240" w:lineRule="auto"/>
        <w:ind w:firstLine="567"/>
        <w:jc w:val="center"/>
        <w:rPr>
          <w:rFonts w:ascii="Times New Roman" w:hAnsi="Times New Roman"/>
          <w:b/>
          <w:bCs/>
          <w:sz w:val="24"/>
          <w:szCs w:val="24"/>
        </w:rPr>
      </w:pPr>
      <w:r>
        <w:rPr>
          <w:rFonts w:ascii="Times New Roman" w:hAnsi="Times New Roman"/>
          <w:b/>
          <w:sz w:val="24"/>
          <w:szCs w:val="24"/>
        </w:rPr>
        <w:t>Транспорт (1 час)</w:t>
      </w:r>
    </w:p>
    <w:p w:rsidR="005E7E98" w:rsidRDefault="005E7E98" w:rsidP="006451F8">
      <w:pPr>
        <w:spacing w:after="0" w:line="240" w:lineRule="auto"/>
        <w:ind w:firstLine="567"/>
        <w:jc w:val="both"/>
        <w:rPr>
          <w:rFonts w:ascii="Times New Roman" w:hAnsi="Times New Roman"/>
          <w:b/>
          <w:i/>
          <w:sz w:val="24"/>
          <w:szCs w:val="24"/>
        </w:rPr>
      </w:pPr>
      <w:r>
        <w:rPr>
          <w:rFonts w:ascii="Times New Roman" w:hAnsi="Times New Roman"/>
          <w:b/>
          <w:i/>
          <w:sz w:val="24"/>
          <w:szCs w:val="24"/>
        </w:rPr>
        <w:t>Требования к знаниям и умениям учащихся.</w:t>
      </w:r>
    </w:p>
    <w:p w:rsidR="005E7E98" w:rsidRDefault="005E7E98" w:rsidP="004815B9">
      <w:pPr>
        <w:spacing w:after="0" w:line="240" w:lineRule="auto"/>
        <w:ind w:firstLine="567"/>
        <w:jc w:val="both"/>
        <w:rPr>
          <w:rFonts w:ascii="Times New Roman" w:hAnsi="Times New Roman"/>
          <w:sz w:val="24"/>
          <w:szCs w:val="24"/>
        </w:rPr>
      </w:pPr>
      <w:r>
        <w:rPr>
          <w:rFonts w:ascii="Times New Roman" w:hAnsi="Times New Roman"/>
          <w:i/>
          <w:sz w:val="24"/>
          <w:szCs w:val="24"/>
        </w:rPr>
        <w:t>Что должны знать:</w:t>
      </w:r>
      <w:r>
        <w:rPr>
          <w:rFonts w:ascii="Times New Roman" w:hAnsi="Times New Roman"/>
          <w:sz w:val="24"/>
          <w:szCs w:val="24"/>
        </w:rPr>
        <w:t xml:space="preserve"> </w:t>
      </w:r>
    </w:p>
    <w:p w:rsidR="005E7E98" w:rsidRDefault="005E7E98" w:rsidP="004815B9">
      <w:pPr>
        <w:spacing w:after="0" w:line="240" w:lineRule="auto"/>
        <w:ind w:firstLine="567"/>
        <w:jc w:val="both"/>
        <w:rPr>
          <w:rFonts w:ascii="Times New Roman" w:hAnsi="Times New Roman"/>
          <w:sz w:val="24"/>
          <w:szCs w:val="24"/>
        </w:rPr>
      </w:pPr>
      <w:r>
        <w:rPr>
          <w:rFonts w:ascii="Times New Roman" w:hAnsi="Times New Roman"/>
          <w:sz w:val="24"/>
          <w:szCs w:val="24"/>
        </w:rPr>
        <w:t>- значение транспорта</w:t>
      </w:r>
    </w:p>
    <w:p w:rsidR="005E7E98" w:rsidRDefault="005E7E98" w:rsidP="004815B9">
      <w:pPr>
        <w:spacing w:after="0" w:line="240" w:lineRule="auto"/>
        <w:ind w:firstLine="567"/>
        <w:jc w:val="both"/>
        <w:rPr>
          <w:rFonts w:ascii="Times New Roman" w:hAnsi="Times New Roman"/>
          <w:sz w:val="24"/>
          <w:szCs w:val="24"/>
        </w:rPr>
      </w:pPr>
      <w:r>
        <w:rPr>
          <w:rFonts w:ascii="Times New Roman" w:hAnsi="Times New Roman"/>
          <w:sz w:val="24"/>
          <w:szCs w:val="24"/>
        </w:rPr>
        <w:t>- основные виды транспорта, получившие развитие в области, их назначение.</w:t>
      </w:r>
    </w:p>
    <w:p w:rsidR="005E7E98" w:rsidRDefault="005E7E98" w:rsidP="004815B9">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Что должны уметь: </w:t>
      </w:r>
    </w:p>
    <w:p w:rsidR="005E7E98" w:rsidRDefault="005E7E98" w:rsidP="004815B9">
      <w:pPr>
        <w:spacing w:after="0" w:line="240" w:lineRule="auto"/>
        <w:ind w:firstLine="567"/>
        <w:jc w:val="both"/>
        <w:rPr>
          <w:rFonts w:ascii="Times New Roman" w:hAnsi="Times New Roman"/>
          <w:bCs/>
          <w:i/>
          <w:sz w:val="24"/>
          <w:szCs w:val="24"/>
        </w:rPr>
      </w:pPr>
      <w:r>
        <w:rPr>
          <w:rFonts w:ascii="Times New Roman" w:hAnsi="Times New Roman"/>
          <w:i/>
          <w:sz w:val="24"/>
          <w:szCs w:val="24"/>
        </w:rPr>
        <w:t xml:space="preserve">- </w:t>
      </w:r>
      <w:r>
        <w:rPr>
          <w:rFonts w:ascii="Times New Roman" w:hAnsi="Times New Roman"/>
          <w:sz w:val="24"/>
          <w:szCs w:val="24"/>
        </w:rPr>
        <w:t>показать на карте важнейшие магистрали</w:t>
      </w:r>
      <w:r>
        <w:rPr>
          <w:rFonts w:ascii="Times New Roman" w:hAnsi="Times New Roman"/>
          <w:bCs/>
          <w:i/>
          <w:sz w:val="24"/>
          <w:szCs w:val="24"/>
        </w:rPr>
        <w:t xml:space="preserve"> </w:t>
      </w:r>
    </w:p>
    <w:p w:rsidR="005E7E98" w:rsidRPr="004815B9" w:rsidRDefault="005E7E98" w:rsidP="004815B9">
      <w:pPr>
        <w:spacing w:after="0" w:line="240" w:lineRule="auto"/>
        <w:ind w:firstLine="567"/>
        <w:jc w:val="both"/>
        <w:rPr>
          <w:rFonts w:ascii="Times New Roman" w:hAnsi="Times New Roman"/>
          <w:sz w:val="24"/>
          <w:szCs w:val="24"/>
        </w:rPr>
      </w:pPr>
      <w:r>
        <w:rPr>
          <w:rFonts w:ascii="Times New Roman" w:hAnsi="Times New Roman"/>
          <w:bCs/>
          <w:i/>
          <w:sz w:val="24"/>
          <w:szCs w:val="24"/>
        </w:rPr>
        <w:t xml:space="preserve">- </w:t>
      </w:r>
      <w:r>
        <w:rPr>
          <w:rFonts w:ascii="Times New Roman" w:hAnsi="Times New Roman"/>
          <w:bCs/>
          <w:sz w:val="24"/>
          <w:szCs w:val="24"/>
        </w:rPr>
        <w:t xml:space="preserve">определять территории, с которыми они </w:t>
      </w:r>
      <w:r>
        <w:rPr>
          <w:rFonts w:ascii="Times New Roman" w:hAnsi="Times New Roman"/>
          <w:bCs/>
          <w:sz w:val="24"/>
          <w:szCs w:val="24"/>
        </w:rPr>
        <w:lastRenderedPageBreak/>
        <w:t>связывают область.</w:t>
      </w:r>
    </w:p>
    <w:p w:rsidR="005E7E98" w:rsidRPr="00DE1966" w:rsidRDefault="005E7E98" w:rsidP="00DE1966">
      <w:pPr>
        <w:shd w:val="clear" w:color="auto" w:fill="FFFFFF"/>
        <w:tabs>
          <w:tab w:val="left" w:pos="318"/>
        </w:tabs>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t xml:space="preserve">    </w:t>
      </w:r>
      <w:r>
        <w:rPr>
          <w:rFonts w:ascii="Times New Roman" w:hAnsi="Times New Roman"/>
          <w:sz w:val="24"/>
          <w:szCs w:val="24"/>
        </w:rPr>
        <w:t>Начало урока должно вызвать интерес учеников к данной теме, так как она сложна для усвоения. Можно попросить предварительно подготовить рассказы о путешествиях, которые совершали дети с родителями, назвать способы передвижения, показать на карте маршруты. Обобщая рассказы, показать значение транспорта  для населения. Обсудить вопрос: «Почему транспорт  называют кровеносной системой хозяйства?»</w:t>
      </w:r>
      <w:r>
        <w:rPr>
          <w:rFonts w:ascii="Times New Roman" w:hAnsi="Times New Roman"/>
          <w:b/>
          <w:sz w:val="24"/>
          <w:szCs w:val="24"/>
        </w:rPr>
        <w:t xml:space="preserve">, </w:t>
      </w:r>
      <w:r>
        <w:rPr>
          <w:rFonts w:ascii="Times New Roman" w:hAnsi="Times New Roman"/>
          <w:sz w:val="24"/>
          <w:szCs w:val="24"/>
        </w:rPr>
        <w:t>познакомить с главным показателем  работы транспорта – грузооборотом. Работая с флипчартами, на которых рисунки разных видов транспорта, назвать их и провести классификацию. Изучить карту транспорта в атласе, условные знаки, обозначающие магистрали. Определить по карте виды транспорта области. Познакомиться с их характеристикой. Выполнить компетентностно-ориентированные задания (например, по определению видов транспорта, на которых можно добраться до определенных точек; времени нахождения в пути и т.п.)</w:t>
      </w:r>
    </w:p>
    <w:p w:rsidR="005E7E98" w:rsidRDefault="005E7E98" w:rsidP="001A1C22">
      <w:pPr>
        <w:pStyle w:val="a3"/>
        <w:spacing w:before="0" w:beforeAutospacing="0" w:after="0" w:afterAutospacing="0"/>
        <w:ind w:firstLine="709"/>
        <w:jc w:val="center"/>
        <w:rPr>
          <w:rFonts w:ascii="Times New Roman" w:hAnsi="Times New Roman"/>
          <w:b/>
          <w:i/>
          <w:sz w:val="24"/>
          <w:szCs w:val="24"/>
        </w:rPr>
      </w:pPr>
      <w:r>
        <w:rPr>
          <w:rFonts w:ascii="Times New Roman" w:hAnsi="Times New Roman"/>
          <w:b/>
          <w:i/>
          <w:sz w:val="24"/>
          <w:szCs w:val="24"/>
        </w:rPr>
        <w:t>Транспорт</w:t>
      </w:r>
    </w:p>
    <w:p w:rsidR="005E7E98" w:rsidRDefault="005E7E98" w:rsidP="001A1C22">
      <w:pPr>
        <w:pStyle w:val="a3"/>
        <w:spacing w:before="0" w:beforeAutospacing="0" w:after="0" w:afterAutospacing="0"/>
        <w:ind w:firstLine="709"/>
        <w:jc w:val="both"/>
        <w:rPr>
          <w:rFonts w:ascii="Times New Roman" w:hAnsi="Times New Roman"/>
          <w:i/>
          <w:sz w:val="24"/>
          <w:szCs w:val="24"/>
        </w:rPr>
      </w:pPr>
      <w:r>
        <w:rPr>
          <w:rFonts w:ascii="Times New Roman" w:hAnsi="Times New Roman"/>
          <w:i/>
          <w:sz w:val="24"/>
          <w:szCs w:val="24"/>
        </w:rPr>
        <w:t>Павлодарская область располагает транспортным комплексом, в составе которого железнодорожный, автомобильный, воздушный и речной транспорты. Все виды транспорта дополняют друг друга и образуют единую транспортную сеть.</w:t>
      </w:r>
    </w:p>
    <w:p w:rsidR="005E7E98" w:rsidRPr="001A1C22" w:rsidRDefault="005E7E98" w:rsidP="001A1C22">
      <w:pPr>
        <w:spacing w:after="0" w:line="240" w:lineRule="auto"/>
        <w:ind w:firstLine="708"/>
        <w:jc w:val="both"/>
        <w:rPr>
          <w:rFonts w:ascii="Times New Roman" w:hAnsi="Times New Roman"/>
          <w:i/>
          <w:color w:val="000000"/>
          <w:sz w:val="24"/>
          <w:szCs w:val="24"/>
          <w:u w:val="single"/>
        </w:rPr>
      </w:pPr>
      <w:r w:rsidRPr="001A1C22">
        <w:rPr>
          <w:rFonts w:ascii="Times New Roman" w:hAnsi="Times New Roman"/>
          <w:i/>
          <w:color w:val="000000"/>
          <w:sz w:val="24"/>
          <w:szCs w:val="24"/>
          <w:u w:val="single"/>
        </w:rPr>
        <w:t>Автомобильный транспорт</w:t>
      </w:r>
    </w:p>
    <w:p w:rsidR="005E7E98" w:rsidRDefault="005E7E98" w:rsidP="001A1C22">
      <w:pPr>
        <w:pStyle w:val="a3"/>
        <w:spacing w:before="0" w:beforeAutospacing="0" w:after="0" w:afterAutospacing="0"/>
        <w:ind w:firstLine="709"/>
        <w:jc w:val="both"/>
        <w:rPr>
          <w:rFonts w:ascii="Times New Roman" w:hAnsi="Times New Roman"/>
          <w:i/>
          <w:sz w:val="24"/>
          <w:szCs w:val="24"/>
        </w:rPr>
      </w:pPr>
      <w:r>
        <w:rPr>
          <w:rFonts w:ascii="Times New Roman" w:hAnsi="Times New Roman"/>
          <w:i/>
          <w:sz w:val="24"/>
          <w:szCs w:val="24"/>
        </w:rPr>
        <w:t xml:space="preserve">Через территорию области проходит 7 дорог республиканского значения общей протяженностью 1517 км. Протяженность автомобильных дорог общего пользования составляет 5666 км, из них 4917 км составляет протяженность автомобильных дорог с твердым покрытием. В области действует 59 внутриобластных маршрутов.  Автобусом можно добраться в Астану, Усть-Каменогорск, Караганду, Омск, Бишкек  и другие города.  </w:t>
      </w:r>
    </w:p>
    <w:p w:rsidR="005E7E98" w:rsidRPr="001A1C22" w:rsidRDefault="005E7E98" w:rsidP="001A1C22">
      <w:pPr>
        <w:pStyle w:val="a3"/>
        <w:spacing w:before="0" w:beforeAutospacing="0" w:after="0" w:afterAutospacing="0"/>
        <w:ind w:firstLine="709"/>
        <w:jc w:val="both"/>
        <w:rPr>
          <w:rFonts w:ascii="Times New Roman" w:hAnsi="Times New Roman"/>
          <w:i/>
          <w:sz w:val="24"/>
          <w:szCs w:val="24"/>
          <w:u w:val="single"/>
        </w:rPr>
      </w:pPr>
      <w:r w:rsidRPr="001A1C22">
        <w:rPr>
          <w:rFonts w:ascii="Times New Roman" w:hAnsi="Times New Roman"/>
          <w:i/>
          <w:sz w:val="24"/>
          <w:szCs w:val="24"/>
          <w:u w:val="single"/>
        </w:rPr>
        <w:lastRenderedPageBreak/>
        <w:t xml:space="preserve">Железнодорожный транспорт. </w:t>
      </w:r>
    </w:p>
    <w:p w:rsidR="005E7E98" w:rsidRDefault="005E7E98" w:rsidP="001A1C22">
      <w:pPr>
        <w:pStyle w:val="a3"/>
        <w:spacing w:before="0" w:beforeAutospacing="0" w:after="0" w:afterAutospacing="0"/>
        <w:ind w:firstLine="709"/>
        <w:jc w:val="both"/>
        <w:rPr>
          <w:rFonts w:ascii="Times New Roman" w:hAnsi="Times New Roman"/>
          <w:i/>
          <w:sz w:val="24"/>
          <w:szCs w:val="24"/>
        </w:rPr>
      </w:pPr>
      <w:r>
        <w:rPr>
          <w:rFonts w:ascii="Times New Roman" w:hAnsi="Times New Roman"/>
          <w:i/>
          <w:sz w:val="24"/>
          <w:szCs w:val="24"/>
        </w:rPr>
        <w:t>Эксплуатационная длина железнодорожных путей Павлодарского отделения дороги составляет 1069,2 км. Общая протяженность 893,3 км, в том числе электрифицированных 381,8 км. Через область проходят две крупных магистрали - Южно-Сибирская и Среднесибирская.</w:t>
      </w:r>
    </w:p>
    <w:p w:rsidR="005E7E98" w:rsidRPr="001A1C22" w:rsidRDefault="005E7E98" w:rsidP="001A1C22">
      <w:pPr>
        <w:spacing w:after="0" w:line="240" w:lineRule="auto"/>
        <w:ind w:left="709"/>
        <w:jc w:val="both"/>
        <w:rPr>
          <w:rFonts w:ascii="Times New Roman" w:hAnsi="Times New Roman"/>
          <w:i/>
          <w:color w:val="000000"/>
          <w:sz w:val="24"/>
          <w:szCs w:val="24"/>
          <w:u w:val="single"/>
        </w:rPr>
      </w:pPr>
      <w:r w:rsidRPr="001A1C22">
        <w:rPr>
          <w:rFonts w:ascii="Times New Roman" w:hAnsi="Times New Roman"/>
          <w:i/>
          <w:color w:val="000000"/>
          <w:sz w:val="24"/>
          <w:szCs w:val="24"/>
          <w:u w:val="single"/>
        </w:rPr>
        <w:t>Гражданская авиация</w:t>
      </w:r>
    </w:p>
    <w:p w:rsidR="005E7E98" w:rsidRPr="00B71240" w:rsidRDefault="005E7E98" w:rsidP="00B71240">
      <w:pPr>
        <w:pStyle w:val="a3"/>
        <w:spacing w:before="0" w:beforeAutospacing="0" w:after="0" w:afterAutospacing="0"/>
        <w:ind w:firstLine="709"/>
        <w:jc w:val="both"/>
        <w:rPr>
          <w:rFonts w:ascii="Times New Roman" w:hAnsi="Times New Roman"/>
          <w:i/>
          <w:sz w:val="24"/>
          <w:szCs w:val="24"/>
        </w:rPr>
      </w:pPr>
      <w:r>
        <w:rPr>
          <w:rFonts w:ascii="Times New Roman" w:hAnsi="Times New Roman"/>
          <w:i/>
          <w:sz w:val="24"/>
          <w:szCs w:val="24"/>
        </w:rPr>
        <w:t>В сфере гражданской авиации в области осуществляет деятельность АО «Аэропорт Павлодар». Пассажирооборот воздушного транспорта области в 2012 г. составил 9,8 млн пкм (пасажиро-километров). Воздушная гавань соединяет наш город с Астаной, Алматы, Москвой, Санкт-Петербургом, Минском.</w:t>
      </w:r>
    </w:p>
    <w:p w:rsidR="005E7E98" w:rsidRPr="001A1C22" w:rsidRDefault="005E7E98" w:rsidP="001A1C22">
      <w:pPr>
        <w:spacing w:after="0" w:line="240" w:lineRule="auto"/>
        <w:ind w:left="709"/>
        <w:jc w:val="both"/>
        <w:rPr>
          <w:rFonts w:ascii="Times New Roman" w:hAnsi="Times New Roman"/>
          <w:i/>
          <w:color w:val="000000"/>
          <w:sz w:val="24"/>
          <w:szCs w:val="24"/>
          <w:u w:val="single"/>
        </w:rPr>
      </w:pPr>
      <w:r w:rsidRPr="001A1C22">
        <w:rPr>
          <w:rFonts w:ascii="Times New Roman" w:hAnsi="Times New Roman"/>
          <w:i/>
          <w:color w:val="000000"/>
          <w:sz w:val="24"/>
          <w:szCs w:val="24"/>
          <w:u w:val="single"/>
        </w:rPr>
        <w:t>Речной транспорт</w:t>
      </w:r>
    </w:p>
    <w:p w:rsidR="005E7E98" w:rsidRDefault="005E7E98" w:rsidP="001A1C22">
      <w:pPr>
        <w:pStyle w:val="a3"/>
        <w:spacing w:before="0" w:beforeAutospacing="0" w:after="0" w:afterAutospacing="0"/>
        <w:ind w:firstLine="709"/>
        <w:jc w:val="both"/>
        <w:rPr>
          <w:rFonts w:ascii="Times New Roman" w:hAnsi="Times New Roman"/>
          <w:i/>
          <w:sz w:val="24"/>
          <w:szCs w:val="24"/>
        </w:rPr>
      </w:pPr>
      <w:r>
        <w:rPr>
          <w:rFonts w:ascii="Times New Roman" w:hAnsi="Times New Roman"/>
          <w:i/>
          <w:sz w:val="24"/>
          <w:szCs w:val="24"/>
        </w:rPr>
        <w:t>В Павлодарской области на реке Иртыш действует АО «Павлодарский речной порт», который оказывает услуги по добыче и транспортировке речного песка на строительные объекты области, а также оказывает услуги на перевозки грузов в транзитном сообщении. Приписной флот состоит из буксирных теплоходов, сухогрузов и наливных барж.</w:t>
      </w:r>
    </w:p>
    <w:p w:rsidR="005E7E98" w:rsidRPr="00AF313D" w:rsidRDefault="005E7E98" w:rsidP="001A1C22">
      <w:pPr>
        <w:spacing w:after="0" w:line="240" w:lineRule="auto"/>
        <w:ind w:left="709"/>
        <w:jc w:val="both"/>
        <w:rPr>
          <w:rFonts w:ascii="Times New Roman" w:hAnsi="Times New Roman"/>
          <w:i/>
          <w:color w:val="000000"/>
          <w:sz w:val="24"/>
          <w:szCs w:val="24"/>
          <w:u w:val="single"/>
        </w:rPr>
      </w:pPr>
      <w:r w:rsidRPr="00AF313D">
        <w:rPr>
          <w:rFonts w:ascii="Times New Roman" w:hAnsi="Times New Roman"/>
          <w:i/>
          <w:color w:val="000000"/>
          <w:sz w:val="24"/>
          <w:szCs w:val="24"/>
          <w:u w:val="single"/>
        </w:rPr>
        <w:t>Трубопроводный транспорт</w:t>
      </w:r>
    </w:p>
    <w:p w:rsidR="005E7E98" w:rsidRDefault="005E7E98" w:rsidP="001A1C22">
      <w:pPr>
        <w:pStyle w:val="a3"/>
        <w:spacing w:before="0" w:beforeAutospacing="0" w:after="0" w:afterAutospacing="0"/>
        <w:ind w:firstLine="709"/>
        <w:jc w:val="both"/>
        <w:rPr>
          <w:rFonts w:ascii="Times New Roman" w:hAnsi="Times New Roman"/>
          <w:i/>
          <w:sz w:val="24"/>
          <w:szCs w:val="24"/>
        </w:rPr>
      </w:pPr>
      <w:r>
        <w:rPr>
          <w:rFonts w:ascii="Times New Roman" w:hAnsi="Times New Roman"/>
          <w:i/>
          <w:sz w:val="24"/>
          <w:szCs w:val="24"/>
        </w:rPr>
        <w:t>Протяженность магистральных трубопроводов в 2012 г. составила 2577 км. Нефтепровод Омск-Павлодар-Шымкент поставляет нефть из Западной Сибири для нашего нефтеперерабатывающего завода. Грузооборот нефти - 12,6 млрд. тонна км.</w:t>
      </w:r>
    </w:p>
    <w:p w:rsidR="005E7E98" w:rsidRDefault="005E7E98" w:rsidP="001A1C22">
      <w:pPr>
        <w:spacing w:after="0" w:line="240" w:lineRule="auto"/>
        <w:ind w:left="709"/>
        <w:jc w:val="both"/>
        <w:rPr>
          <w:rFonts w:ascii="Times New Roman" w:hAnsi="Times New Roman"/>
          <w:i/>
          <w:color w:val="000000"/>
          <w:sz w:val="24"/>
          <w:szCs w:val="24"/>
        </w:rPr>
      </w:pPr>
      <w:r w:rsidRPr="00AF313D">
        <w:rPr>
          <w:rFonts w:ascii="Times New Roman" w:hAnsi="Times New Roman"/>
          <w:i/>
          <w:color w:val="000000"/>
          <w:sz w:val="24"/>
          <w:szCs w:val="24"/>
          <w:u w:val="single"/>
        </w:rPr>
        <w:t>Городской транспорт</w:t>
      </w:r>
      <w:r>
        <w:rPr>
          <w:rFonts w:ascii="Times New Roman" w:hAnsi="Times New Roman"/>
          <w:i/>
          <w:color w:val="000000"/>
          <w:sz w:val="24"/>
          <w:szCs w:val="24"/>
        </w:rPr>
        <w:t xml:space="preserve"> представлен</w:t>
      </w:r>
    </w:p>
    <w:p w:rsidR="005E7E98" w:rsidRPr="00B43270" w:rsidRDefault="005E7E98" w:rsidP="001A1C22">
      <w:pPr>
        <w:spacing w:after="0" w:line="240" w:lineRule="auto"/>
        <w:jc w:val="both"/>
        <w:rPr>
          <w:rFonts w:ascii="Times New Roman" w:hAnsi="Times New Roman"/>
          <w:i/>
          <w:sz w:val="24"/>
          <w:szCs w:val="24"/>
        </w:rPr>
      </w:pPr>
      <w:r>
        <w:rPr>
          <w:rFonts w:ascii="Times New Roman" w:hAnsi="Times New Roman"/>
          <w:i/>
          <w:color w:val="000000"/>
          <w:sz w:val="24"/>
          <w:szCs w:val="24"/>
        </w:rPr>
        <w:t xml:space="preserve">автобусными маршрутами и трамвайным транспортом. </w:t>
      </w:r>
      <w:r>
        <w:rPr>
          <w:rFonts w:ascii="Times New Roman" w:hAnsi="Times New Roman"/>
          <w:i/>
          <w:sz w:val="24"/>
          <w:szCs w:val="24"/>
        </w:rPr>
        <w:t>Протяженность эксплуатационных трамвайных путей в двухпутном исчислении равна 44,6 км. В 2012 г. перевозка пассажиров трамваями составила 21,5 млн человек, пассажирооборот — 118,2 млн. тонна км.</w:t>
      </w:r>
    </w:p>
    <w:p w:rsidR="00F92D45" w:rsidRDefault="00F92D45" w:rsidP="001A1C22">
      <w:pPr>
        <w:spacing w:after="0" w:line="240" w:lineRule="auto"/>
        <w:jc w:val="center"/>
        <w:rPr>
          <w:rFonts w:ascii="Times New Roman" w:hAnsi="Times New Roman"/>
          <w:b/>
          <w:sz w:val="24"/>
          <w:szCs w:val="24"/>
        </w:rPr>
      </w:pPr>
    </w:p>
    <w:p w:rsidR="005E7E98" w:rsidRDefault="005E7E98" w:rsidP="001A1C22">
      <w:pPr>
        <w:spacing w:after="0" w:line="240" w:lineRule="auto"/>
        <w:jc w:val="center"/>
        <w:rPr>
          <w:rFonts w:ascii="Times New Roman" w:hAnsi="Times New Roman"/>
          <w:b/>
          <w:sz w:val="24"/>
          <w:szCs w:val="24"/>
        </w:rPr>
      </w:pPr>
      <w:r>
        <w:rPr>
          <w:rFonts w:ascii="Times New Roman" w:hAnsi="Times New Roman"/>
          <w:b/>
          <w:sz w:val="24"/>
          <w:szCs w:val="24"/>
        </w:rPr>
        <w:t>Топонимика (1 час)</w:t>
      </w:r>
    </w:p>
    <w:p w:rsidR="005E7E98" w:rsidRDefault="005E7E98" w:rsidP="001A1C22">
      <w:pPr>
        <w:spacing w:after="0" w:line="240" w:lineRule="auto"/>
        <w:ind w:firstLine="720"/>
        <w:jc w:val="both"/>
        <w:rPr>
          <w:rFonts w:ascii="Times New Roman" w:hAnsi="Times New Roman"/>
          <w:b/>
          <w:i/>
          <w:sz w:val="24"/>
          <w:szCs w:val="24"/>
        </w:rPr>
      </w:pPr>
      <w:r>
        <w:rPr>
          <w:rFonts w:ascii="Times New Roman" w:hAnsi="Times New Roman"/>
          <w:b/>
          <w:i/>
          <w:sz w:val="24"/>
          <w:szCs w:val="24"/>
        </w:rPr>
        <w:t>Требования к знаниям и умениям учащихся</w:t>
      </w:r>
    </w:p>
    <w:p w:rsidR="005E7E98" w:rsidRDefault="005E7E98" w:rsidP="001A1C22">
      <w:pPr>
        <w:spacing w:after="0" w:line="240" w:lineRule="auto"/>
        <w:ind w:firstLine="720"/>
        <w:jc w:val="both"/>
        <w:rPr>
          <w:rFonts w:ascii="Times New Roman" w:hAnsi="Times New Roman"/>
          <w:sz w:val="24"/>
          <w:szCs w:val="24"/>
        </w:rPr>
      </w:pPr>
      <w:r>
        <w:rPr>
          <w:rFonts w:ascii="Times New Roman" w:hAnsi="Times New Roman"/>
          <w:i/>
          <w:sz w:val="24"/>
          <w:szCs w:val="24"/>
        </w:rPr>
        <w:t>Что должны знать:</w:t>
      </w:r>
      <w:r>
        <w:rPr>
          <w:rFonts w:ascii="Times New Roman" w:hAnsi="Times New Roman"/>
          <w:sz w:val="24"/>
          <w:szCs w:val="24"/>
        </w:rPr>
        <w:t xml:space="preserve"> </w:t>
      </w:r>
    </w:p>
    <w:p w:rsidR="005E7E98" w:rsidRDefault="005E7E98" w:rsidP="001A1C22">
      <w:pPr>
        <w:spacing w:after="0" w:line="240" w:lineRule="auto"/>
        <w:ind w:firstLine="720"/>
        <w:jc w:val="both"/>
        <w:rPr>
          <w:rFonts w:ascii="Times New Roman" w:hAnsi="Times New Roman"/>
          <w:sz w:val="24"/>
          <w:szCs w:val="24"/>
        </w:rPr>
      </w:pPr>
      <w:r>
        <w:rPr>
          <w:rFonts w:ascii="Times New Roman" w:hAnsi="Times New Roman"/>
          <w:sz w:val="24"/>
          <w:szCs w:val="24"/>
        </w:rPr>
        <w:t>-  определение термина «топонимика»</w:t>
      </w:r>
    </w:p>
    <w:p w:rsidR="005E7E98" w:rsidRDefault="005E7E98" w:rsidP="001A1C22">
      <w:pPr>
        <w:spacing w:after="0" w:line="240" w:lineRule="auto"/>
        <w:ind w:firstLine="720"/>
        <w:jc w:val="both"/>
        <w:rPr>
          <w:rFonts w:ascii="Times New Roman" w:hAnsi="Times New Roman"/>
          <w:sz w:val="24"/>
          <w:szCs w:val="24"/>
        </w:rPr>
      </w:pPr>
      <w:r>
        <w:rPr>
          <w:rFonts w:ascii="Times New Roman" w:hAnsi="Times New Roman"/>
          <w:sz w:val="24"/>
          <w:szCs w:val="24"/>
        </w:rPr>
        <w:t>- происхождение названий городов области, своего населенного пункта.</w:t>
      </w:r>
    </w:p>
    <w:p w:rsidR="005E7E98" w:rsidRDefault="005E7E98" w:rsidP="00AF5ED1">
      <w:pPr>
        <w:pStyle w:val="a3"/>
        <w:spacing w:before="0" w:beforeAutospacing="0" w:after="0" w:afterAutospacing="0"/>
        <w:ind w:firstLine="709"/>
        <w:jc w:val="both"/>
        <w:rPr>
          <w:rFonts w:ascii="Times New Roman" w:hAnsi="Times New Roman"/>
          <w:i/>
          <w:sz w:val="24"/>
          <w:szCs w:val="24"/>
        </w:rPr>
      </w:pPr>
      <w:r>
        <w:rPr>
          <w:rFonts w:ascii="Times New Roman" w:hAnsi="Times New Roman"/>
          <w:i/>
          <w:sz w:val="24"/>
          <w:szCs w:val="24"/>
        </w:rPr>
        <w:t xml:space="preserve">Что должны уметь: </w:t>
      </w:r>
    </w:p>
    <w:p w:rsidR="005E7E98" w:rsidRDefault="005E7E98" w:rsidP="00AF5ED1">
      <w:pPr>
        <w:pStyle w:val="a3"/>
        <w:spacing w:before="0" w:beforeAutospacing="0" w:after="0" w:afterAutospacing="0"/>
        <w:ind w:firstLine="709"/>
        <w:jc w:val="both"/>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составить словарь топонимов области</w:t>
      </w:r>
    </w:p>
    <w:p w:rsidR="005E7E98" w:rsidRDefault="005E7E98" w:rsidP="00AF5ED1">
      <w:pPr>
        <w:pStyle w:val="a3"/>
        <w:spacing w:before="0" w:beforeAutospacing="0" w:after="0" w:afterAutospacing="0"/>
        <w:ind w:firstLine="709"/>
        <w:jc w:val="both"/>
        <w:rPr>
          <w:rFonts w:ascii="Times New Roman" w:hAnsi="Times New Roman"/>
          <w:sz w:val="24"/>
          <w:szCs w:val="24"/>
        </w:rPr>
      </w:pPr>
      <w:r>
        <w:rPr>
          <w:rFonts w:ascii="Times New Roman" w:hAnsi="Times New Roman"/>
          <w:sz w:val="24"/>
          <w:szCs w:val="24"/>
        </w:rPr>
        <w:t>- делать отбор материала</w:t>
      </w:r>
    </w:p>
    <w:p w:rsidR="005E7E98" w:rsidRDefault="005E7E98" w:rsidP="00AF5ED1">
      <w:pPr>
        <w:pStyle w:val="a3"/>
        <w:spacing w:before="0" w:beforeAutospacing="0" w:after="0" w:afterAutospacing="0"/>
        <w:ind w:firstLine="709"/>
        <w:jc w:val="both"/>
        <w:rPr>
          <w:rFonts w:ascii="Times New Roman" w:hAnsi="Times New Roman"/>
          <w:sz w:val="24"/>
          <w:szCs w:val="24"/>
        </w:rPr>
      </w:pPr>
      <w:r>
        <w:rPr>
          <w:rFonts w:ascii="Times New Roman" w:hAnsi="Times New Roman"/>
          <w:sz w:val="24"/>
          <w:szCs w:val="24"/>
        </w:rPr>
        <w:t>- анализировать информацию.</w:t>
      </w:r>
    </w:p>
    <w:p w:rsidR="005E7E98" w:rsidRDefault="005E7E98" w:rsidP="001A1C22">
      <w:pPr>
        <w:spacing w:after="0" w:line="240" w:lineRule="auto"/>
        <w:ind w:firstLine="709"/>
        <w:jc w:val="both"/>
        <w:rPr>
          <w:rFonts w:ascii="Times New Roman" w:hAnsi="Times New Roman"/>
          <w:sz w:val="24"/>
          <w:szCs w:val="24"/>
        </w:rPr>
      </w:pPr>
      <w:r>
        <w:rPr>
          <w:rFonts w:ascii="Times New Roman" w:hAnsi="Times New Roman"/>
          <w:sz w:val="24"/>
          <w:szCs w:val="24"/>
        </w:rPr>
        <w:t xml:space="preserve">Занятие начинается с самостоятельной работы со справочной литературой по заданию: «Найдите </w:t>
      </w:r>
    </w:p>
    <w:p w:rsidR="005E7E98" w:rsidRPr="00693C20" w:rsidRDefault="005E7E98" w:rsidP="00693C20">
      <w:pPr>
        <w:spacing w:after="0" w:line="240" w:lineRule="auto"/>
        <w:jc w:val="both"/>
        <w:rPr>
          <w:rFonts w:ascii="Times New Roman" w:hAnsi="Times New Roman"/>
          <w:sz w:val="24"/>
          <w:szCs w:val="24"/>
        </w:rPr>
      </w:pPr>
      <w:r>
        <w:rPr>
          <w:rFonts w:ascii="Times New Roman" w:hAnsi="Times New Roman"/>
          <w:sz w:val="24"/>
          <w:szCs w:val="24"/>
        </w:rPr>
        <w:t>в энциклопедии определения терминов «топонимика», «топоним». Дискуссия по высказыванию Н.И.Надеждина «Топонимика — это язык Земли». Объяснение происхождения названий городов области: Павлодара, Аксу, Экибастуза. Творческая работа: составление словаря топонимов области. Конкурс работ.</w:t>
      </w:r>
    </w:p>
    <w:p w:rsidR="005E7E98" w:rsidRDefault="005E7E98" w:rsidP="001A1C22">
      <w:pPr>
        <w:spacing w:after="0" w:line="240" w:lineRule="auto"/>
        <w:ind w:firstLine="709"/>
        <w:jc w:val="center"/>
        <w:rPr>
          <w:rFonts w:ascii="Times New Roman" w:hAnsi="Times New Roman"/>
          <w:b/>
          <w:i/>
          <w:sz w:val="24"/>
          <w:szCs w:val="24"/>
        </w:rPr>
      </w:pPr>
      <w:r>
        <w:rPr>
          <w:rFonts w:ascii="Times New Roman" w:hAnsi="Times New Roman"/>
          <w:b/>
          <w:i/>
          <w:sz w:val="24"/>
          <w:szCs w:val="24"/>
        </w:rPr>
        <w:t>Топонимика – наука о названиях</w:t>
      </w:r>
    </w:p>
    <w:p w:rsidR="005E7E98" w:rsidRDefault="005E7E98" w:rsidP="001A1C22">
      <w:pPr>
        <w:spacing w:after="0" w:line="240" w:lineRule="auto"/>
        <w:ind w:firstLine="708"/>
        <w:jc w:val="both"/>
        <w:rPr>
          <w:rFonts w:ascii="Times New Roman" w:hAnsi="Times New Roman"/>
          <w:i/>
          <w:sz w:val="24"/>
          <w:szCs w:val="24"/>
        </w:rPr>
      </w:pPr>
      <w:r>
        <w:rPr>
          <w:rFonts w:ascii="Times New Roman" w:hAnsi="Times New Roman"/>
          <w:i/>
          <w:sz w:val="24"/>
          <w:szCs w:val="24"/>
        </w:rPr>
        <w:t xml:space="preserve">Топони́мика </w:t>
      </w:r>
      <w:r>
        <w:rPr>
          <w:rFonts w:ascii="Times New Roman" w:hAnsi="Times New Roman"/>
          <w:i/>
          <w:color w:val="000000"/>
          <w:sz w:val="24"/>
          <w:szCs w:val="24"/>
        </w:rPr>
        <w:t xml:space="preserve">(по-гречески топос – место и онима, или онома – имя) </w:t>
      </w:r>
      <w:r>
        <w:rPr>
          <w:rFonts w:ascii="Times New Roman" w:hAnsi="Times New Roman"/>
          <w:i/>
          <w:sz w:val="24"/>
          <w:szCs w:val="24"/>
        </w:rPr>
        <w:t>— наука, изучающая географические названия, их происхождения, смысловое значение, развитие, современное состояние, написание и произношение. Топоним —  название какой-либо территории или объекта.</w:t>
      </w:r>
    </w:p>
    <w:p w:rsidR="005E7E98" w:rsidRDefault="005E7E98" w:rsidP="001A1C22">
      <w:pPr>
        <w:spacing w:after="0" w:line="240" w:lineRule="auto"/>
        <w:ind w:firstLine="708"/>
        <w:jc w:val="both"/>
        <w:rPr>
          <w:rFonts w:ascii="Times New Roman" w:hAnsi="Times New Roman"/>
          <w:i/>
          <w:sz w:val="24"/>
          <w:szCs w:val="24"/>
        </w:rPr>
      </w:pPr>
      <w:r>
        <w:rPr>
          <w:rFonts w:ascii="Times New Roman" w:hAnsi="Times New Roman"/>
          <w:i/>
          <w:sz w:val="24"/>
          <w:szCs w:val="24"/>
        </w:rPr>
        <w:t>Основное значение и главное назначение географического названия — фиксация места на поверхности Земли.</w:t>
      </w:r>
    </w:p>
    <w:p w:rsidR="005E7E98" w:rsidRDefault="005E7E98" w:rsidP="001A1C22">
      <w:pPr>
        <w:spacing w:after="0" w:line="240" w:lineRule="auto"/>
        <w:ind w:firstLine="709"/>
        <w:jc w:val="both"/>
        <w:rPr>
          <w:rFonts w:ascii="Times New Roman" w:hAnsi="Times New Roman"/>
          <w:i/>
          <w:sz w:val="24"/>
          <w:szCs w:val="24"/>
        </w:rPr>
      </w:pPr>
      <w:r>
        <w:rPr>
          <w:rFonts w:ascii="Times New Roman" w:hAnsi="Times New Roman"/>
          <w:i/>
          <w:sz w:val="24"/>
          <w:szCs w:val="24"/>
        </w:rPr>
        <w:t>Интерес к смысловому значению географических названий возник в глубокой древности. Ещё в античное время зародилась традиция сопровождать географические и исторические сочинения объяснениями названий.</w:t>
      </w:r>
    </w:p>
    <w:p w:rsidR="005E7E98" w:rsidRDefault="005E7E98" w:rsidP="001A1C22">
      <w:pPr>
        <w:pStyle w:val="Iauiue"/>
        <w:ind w:firstLine="708"/>
        <w:jc w:val="both"/>
        <w:rPr>
          <w:rFonts w:ascii="Times New Roman" w:hAnsi="Times New Roman"/>
          <w:i/>
          <w:color w:val="000000"/>
        </w:rPr>
      </w:pPr>
      <w:r>
        <w:rPr>
          <w:rFonts w:ascii="Times New Roman" w:hAnsi="Times New Roman"/>
          <w:i/>
          <w:color w:val="000000"/>
        </w:rPr>
        <w:t xml:space="preserve">С первых лет нашей жизни топонимы </w:t>
      </w:r>
      <w:r>
        <w:rPr>
          <w:rFonts w:ascii="Times New Roman" w:hAnsi="Times New Roman"/>
          <w:i/>
          <w:color w:val="000000"/>
        </w:rPr>
        <w:lastRenderedPageBreak/>
        <w:t xml:space="preserve">повсеместно и постоянно входят в наше сознание, начиная с названия города, села, улицы, где находится родной дом. Географические названия никогда не бывают случайными и произвольными, а отражают определённую эпоху в жизни народа, историю и духовную культуру. Проходят столетия, а названия местностей передаются от прадеда к деду, от отца к сыну, отражая различные явления природы, представления об окружающей его действительности, а также особенности его языка. </w:t>
      </w:r>
    </w:p>
    <w:p w:rsidR="005E7E98" w:rsidRDefault="005E7E98" w:rsidP="006451F8">
      <w:pPr>
        <w:spacing w:after="0" w:line="240" w:lineRule="auto"/>
        <w:ind w:firstLine="708"/>
        <w:jc w:val="both"/>
        <w:rPr>
          <w:rFonts w:ascii="Times New Roman" w:hAnsi="Times New Roman"/>
          <w:i/>
          <w:sz w:val="24"/>
          <w:szCs w:val="24"/>
        </w:rPr>
      </w:pPr>
      <w:r>
        <w:rPr>
          <w:rFonts w:ascii="Times New Roman" w:hAnsi="Times New Roman"/>
          <w:i/>
          <w:sz w:val="24"/>
          <w:szCs w:val="24"/>
        </w:rPr>
        <w:t>Среди топонимов выделяются различные классы, например, такие:</w:t>
      </w:r>
    </w:p>
    <w:p w:rsidR="005E7E98" w:rsidRDefault="005E7E98" w:rsidP="006451F8">
      <w:pPr>
        <w:spacing w:after="0" w:line="240" w:lineRule="auto"/>
        <w:jc w:val="both"/>
        <w:rPr>
          <w:rFonts w:ascii="Times New Roman" w:hAnsi="Times New Roman"/>
          <w:i/>
          <w:sz w:val="24"/>
          <w:szCs w:val="24"/>
        </w:rPr>
      </w:pPr>
      <w:r>
        <w:rPr>
          <w:rFonts w:ascii="Times New Roman" w:hAnsi="Times New Roman"/>
          <w:i/>
          <w:sz w:val="24"/>
          <w:szCs w:val="24"/>
        </w:rPr>
        <w:t>ойконимы — названия населённых мест (от др.-греч. ο</w:t>
      </w:r>
      <w:r>
        <w:rPr>
          <w:rFonts w:ascii="Tahoma" w:hAnsi="Tahoma" w:cs="Tahoma"/>
          <w:i/>
          <w:sz w:val="24"/>
          <w:szCs w:val="24"/>
        </w:rPr>
        <w:t>ἶ</w:t>
      </w:r>
      <w:r>
        <w:rPr>
          <w:rFonts w:ascii="Times New Roman" w:hAnsi="Times New Roman"/>
          <w:i/>
          <w:sz w:val="24"/>
          <w:szCs w:val="24"/>
        </w:rPr>
        <w:t>κος — жилище, обиталище)</w:t>
      </w:r>
    </w:p>
    <w:p w:rsidR="005E7E98" w:rsidRDefault="005E7E98" w:rsidP="006451F8">
      <w:pPr>
        <w:spacing w:after="0" w:line="240" w:lineRule="auto"/>
        <w:jc w:val="both"/>
        <w:rPr>
          <w:rFonts w:ascii="Times New Roman" w:hAnsi="Times New Roman"/>
          <w:sz w:val="24"/>
          <w:szCs w:val="24"/>
        </w:rPr>
      </w:pPr>
      <w:r>
        <w:rPr>
          <w:rFonts w:ascii="Times New Roman" w:hAnsi="Times New Roman"/>
          <w:i/>
          <w:sz w:val="24"/>
          <w:szCs w:val="24"/>
        </w:rPr>
        <w:t xml:space="preserve">астионимы — названия городов (от др.-греч. </w:t>
      </w:r>
      <w:r>
        <w:rPr>
          <w:rFonts w:ascii="Tahoma" w:hAnsi="Tahoma" w:cs="Tahoma"/>
          <w:i/>
          <w:sz w:val="24"/>
          <w:szCs w:val="24"/>
        </w:rPr>
        <w:t>ἄ</w:t>
      </w:r>
      <w:r>
        <w:rPr>
          <w:rFonts w:ascii="Times New Roman" w:hAnsi="Times New Roman"/>
          <w:i/>
          <w:sz w:val="24"/>
          <w:szCs w:val="24"/>
        </w:rPr>
        <w:t>στυ — город</w:t>
      </w:r>
      <w:r>
        <w:rPr>
          <w:rFonts w:ascii="Times New Roman" w:hAnsi="Times New Roman"/>
          <w:sz w:val="24"/>
          <w:szCs w:val="24"/>
        </w:rPr>
        <w:t>)</w:t>
      </w:r>
    </w:p>
    <w:p w:rsidR="005E7E98" w:rsidRDefault="005E7E98" w:rsidP="006451F8">
      <w:pPr>
        <w:spacing w:after="0" w:line="240" w:lineRule="auto"/>
        <w:jc w:val="both"/>
        <w:rPr>
          <w:rFonts w:ascii="Times New Roman" w:hAnsi="Times New Roman"/>
          <w:i/>
          <w:sz w:val="24"/>
          <w:szCs w:val="24"/>
        </w:rPr>
      </w:pPr>
      <w:r>
        <w:rPr>
          <w:rFonts w:ascii="Times New Roman" w:hAnsi="Times New Roman"/>
          <w:i/>
          <w:sz w:val="24"/>
          <w:szCs w:val="24"/>
        </w:rPr>
        <w:t xml:space="preserve">гидронимы — названия рек (от др.-греч. </w:t>
      </w:r>
      <w:r>
        <w:rPr>
          <w:rFonts w:ascii="Tahoma" w:hAnsi="Tahoma" w:cs="Tahoma"/>
          <w:i/>
          <w:sz w:val="24"/>
          <w:szCs w:val="24"/>
        </w:rPr>
        <w:t>ὕ</w:t>
      </w:r>
      <w:r>
        <w:rPr>
          <w:rFonts w:ascii="Times New Roman" w:hAnsi="Times New Roman"/>
          <w:i/>
          <w:sz w:val="24"/>
          <w:szCs w:val="24"/>
        </w:rPr>
        <w:t>δωρ — вода)</w:t>
      </w:r>
    </w:p>
    <w:p w:rsidR="005E7E98" w:rsidRDefault="005E7E98" w:rsidP="006451F8">
      <w:pPr>
        <w:spacing w:after="0" w:line="240" w:lineRule="auto"/>
        <w:jc w:val="both"/>
        <w:rPr>
          <w:rFonts w:ascii="Times New Roman" w:hAnsi="Times New Roman"/>
          <w:i/>
          <w:sz w:val="24"/>
          <w:szCs w:val="24"/>
        </w:rPr>
      </w:pPr>
      <w:r>
        <w:rPr>
          <w:rFonts w:ascii="Times New Roman" w:hAnsi="Times New Roman"/>
          <w:i/>
          <w:sz w:val="24"/>
          <w:szCs w:val="24"/>
        </w:rPr>
        <w:t xml:space="preserve">оронимы — названия гор (от др.-греч. </w:t>
      </w:r>
      <w:r>
        <w:rPr>
          <w:rFonts w:ascii="Tahoma" w:hAnsi="Tahoma" w:cs="Tahoma"/>
          <w:i/>
          <w:sz w:val="24"/>
          <w:szCs w:val="24"/>
        </w:rPr>
        <w:t>ὄ</w:t>
      </w:r>
      <w:r>
        <w:rPr>
          <w:rFonts w:ascii="Times New Roman" w:hAnsi="Times New Roman"/>
          <w:i/>
          <w:sz w:val="24"/>
          <w:szCs w:val="24"/>
        </w:rPr>
        <w:t>ρος — гора)</w:t>
      </w:r>
    </w:p>
    <w:p w:rsidR="005E7E98" w:rsidRDefault="005E7E98" w:rsidP="006451F8">
      <w:pPr>
        <w:spacing w:after="0" w:line="240" w:lineRule="auto"/>
        <w:jc w:val="both"/>
        <w:rPr>
          <w:rFonts w:ascii="Times New Roman" w:hAnsi="Times New Roman"/>
          <w:i/>
          <w:sz w:val="24"/>
          <w:szCs w:val="24"/>
        </w:rPr>
      </w:pPr>
      <w:r>
        <w:rPr>
          <w:rFonts w:ascii="Times New Roman" w:hAnsi="Times New Roman"/>
          <w:i/>
          <w:sz w:val="24"/>
          <w:szCs w:val="24"/>
        </w:rPr>
        <w:t xml:space="preserve">годонимы — названия улиц (от др.-греч. </w:t>
      </w:r>
      <w:r>
        <w:rPr>
          <w:rFonts w:ascii="Tahoma" w:hAnsi="Tahoma" w:cs="Tahoma"/>
          <w:i/>
          <w:sz w:val="24"/>
          <w:szCs w:val="24"/>
        </w:rPr>
        <w:t>ὁ</w:t>
      </w:r>
      <w:r>
        <w:rPr>
          <w:rFonts w:ascii="Times New Roman" w:hAnsi="Times New Roman"/>
          <w:i/>
          <w:sz w:val="24"/>
          <w:szCs w:val="24"/>
        </w:rPr>
        <w:t>δός — путь, дорога, улица, русло).</w:t>
      </w:r>
    </w:p>
    <w:p w:rsidR="005E7E98" w:rsidRPr="00693C20" w:rsidRDefault="005E7E98" w:rsidP="00693C20">
      <w:pPr>
        <w:pStyle w:val="Iniiaiieoaenonionooiii"/>
        <w:ind w:firstLine="567"/>
        <w:jc w:val="both"/>
        <w:rPr>
          <w:rFonts w:ascii="Times New Roman" w:hAnsi="Times New Roman"/>
          <w:i/>
          <w:color w:val="000000"/>
        </w:rPr>
      </w:pPr>
      <w:r>
        <w:rPr>
          <w:rFonts w:ascii="Times New Roman" w:hAnsi="Times New Roman"/>
          <w:i/>
          <w:color w:val="000000"/>
        </w:rPr>
        <w:t xml:space="preserve">Топонимика призвана объяснять происхождение географических названий, освещать историю их развития. </w:t>
      </w:r>
    </w:p>
    <w:p w:rsidR="005E7E98" w:rsidRDefault="005E7E98" w:rsidP="006451F8">
      <w:pPr>
        <w:spacing w:after="0" w:line="240" w:lineRule="auto"/>
        <w:jc w:val="center"/>
        <w:rPr>
          <w:rFonts w:ascii="Times New Roman" w:hAnsi="Times New Roman"/>
          <w:b/>
          <w:sz w:val="24"/>
          <w:szCs w:val="24"/>
          <w:lang w:val="kk-KZ"/>
        </w:rPr>
      </w:pPr>
      <w:r>
        <w:rPr>
          <w:rFonts w:ascii="Times New Roman" w:hAnsi="Times New Roman"/>
          <w:b/>
          <w:sz w:val="24"/>
          <w:szCs w:val="24"/>
          <w:lang w:val="kk-KZ"/>
        </w:rPr>
        <w:t xml:space="preserve">Устное народное творчество. </w:t>
      </w:r>
    </w:p>
    <w:p w:rsidR="005E7E98" w:rsidRDefault="005E7E98" w:rsidP="006451F8">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Классики   и современники (3часа)</w:t>
      </w:r>
    </w:p>
    <w:p w:rsidR="005E7E98" w:rsidRDefault="005E7E98" w:rsidP="006451F8">
      <w:pPr>
        <w:spacing w:after="0" w:line="240" w:lineRule="auto"/>
        <w:ind w:firstLine="720"/>
        <w:jc w:val="both"/>
        <w:rPr>
          <w:rFonts w:ascii="Times New Roman" w:hAnsi="Times New Roman"/>
          <w:b/>
          <w:i/>
          <w:sz w:val="24"/>
          <w:szCs w:val="24"/>
        </w:rPr>
      </w:pPr>
      <w:r>
        <w:rPr>
          <w:rFonts w:ascii="Times New Roman" w:hAnsi="Times New Roman"/>
          <w:b/>
          <w:i/>
          <w:sz w:val="24"/>
          <w:szCs w:val="24"/>
        </w:rPr>
        <w:t>Требования к знаниям и умениям учащихся</w:t>
      </w:r>
    </w:p>
    <w:p w:rsidR="005E7E98" w:rsidRDefault="005E7E98" w:rsidP="00D35DF5">
      <w:pPr>
        <w:spacing w:after="0" w:line="240" w:lineRule="auto"/>
        <w:ind w:left="720"/>
        <w:jc w:val="both"/>
        <w:rPr>
          <w:rFonts w:ascii="Times New Roman" w:hAnsi="Times New Roman"/>
          <w:color w:val="000000"/>
          <w:sz w:val="24"/>
          <w:szCs w:val="24"/>
        </w:rPr>
      </w:pPr>
      <w:r>
        <w:rPr>
          <w:rFonts w:ascii="Times New Roman" w:hAnsi="Times New Roman"/>
          <w:i/>
          <w:sz w:val="24"/>
          <w:szCs w:val="24"/>
        </w:rPr>
        <w:t>Что должны знать:</w:t>
      </w:r>
      <w:r>
        <w:rPr>
          <w:rFonts w:ascii="Times New Roman" w:hAnsi="Times New Roman"/>
          <w:sz w:val="24"/>
          <w:szCs w:val="24"/>
        </w:rPr>
        <w:t xml:space="preserve"> </w:t>
      </w:r>
    </w:p>
    <w:p w:rsidR="005E7E98" w:rsidRDefault="005E7E98" w:rsidP="00D35DF5">
      <w:pPr>
        <w:spacing w:after="0" w:line="240" w:lineRule="auto"/>
        <w:ind w:firstLine="720"/>
        <w:jc w:val="both"/>
        <w:rPr>
          <w:rFonts w:ascii="Times New Roman" w:hAnsi="Times New Roman"/>
          <w:color w:val="000000"/>
          <w:sz w:val="24"/>
          <w:szCs w:val="24"/>
        </w:rPr>
      </w:pPr>
      <w:r>
        <w:rPr>
          <w:rFonts w:ascii="Times New Roman" w:hAnsi="Times New Roman"/>
          <w:sz w:val="24"/>
          <w:szCs w:val="24"/>
        </w:rPr>
        <w:t xml:space="preserve">- </w:t>
      </w:r>
      <w:r>
        <w:rPr>
          <w:rFonts w:ascii="Times New Roman" w:hAnsi="Times New Roman"/>
          <w:sz w:val="24"/>
          <w:szCs w:val="24"/>
          <w:lang w:val="kk-KZ"/>
        </w:rPr>
        <w:t>легенды и предания, в  которых отражены история  и  быт  казахского  народа,  его любовь  к  природе</w:t>
      </w:r>
    </w:p>
    <w:p w:rsidR="005E7E98" w:rsidRDefault="005E7E98" w:rsidP="00D35DF5">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 смысловое содержание национально-регионального компонента на теоретическом уровне</w:t>
      </w:r>
    </w:p>
    <w:p w:rsidR="005E7E98" w:rsidRDefault="005E7E98" w:rsidP="00D35DF5">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 xml:space="preserve">- </w:t>
      </w:r>
      <w:r>
        <w:rPr>
          <w:rFonts w:ascii="Times New Roman" w:hAnsi="Times New Roman"/>
          <w:color w:val="000000"/>
          <w:sz w:val="24"/>
          <w:szCs w:val="24"/>
          <w:lang w:val="kk-KZ"/>
        </w:rPr>
        <w:t>биографию и творчество классиков  и современников</w:t>
      </w:r>
      <w:r>
        <w:rPr>
          <w:rFonts w:ascii="Times New Roman" w:hAnsi="Times New Roman"/>
          <w:color w:val="000000"/>
          <w:sz w:val="24"/>
          <w:szCs w:val="24"/>
        </w:rPr>
        <w:t xml:space="preserve"> в контексте истории</w:t>
      </w:r>
      <w:r>
        <w:rPr>
          <w:rFonts w:ascii="Times New Roman" w:hAnsi="Times New Roman"/>
          <w:color w:val="000000"/>
          <w:sz w:val="24"/>
          <w:szCs w:val="24"/>
          <w:lang w:val="kk-KZ"/>
        </w:rPr>
        <w:t xml:space="preserve"> Казахстана</w:t>
      </w:r>
    </w:p>
    <w:p w:rsidR="005E7E98" w:rsidRPr="00B65250" w:rsidRDefault="005E7E98" w:rsidP="00B65250">
      <w:pPr>
        <w:spacing w:after="0" w:line="240" w:lineRule="auto"/>
        <w:ind w:firstLine="720"/>
        <w:jc w:val="both"/>
        <w:rPr>
          <w:rFonts w:ascii="Times New Roman" w:hAnsi="Times New Roman"/>
          <w:sz w:val="24"/>
          <w:szCs w:val="24"/>
        </w:rPr>
      </w:pPr>
      <w:r>
        <w:rPr>
          <w:rFonts w:ascii="Times New Roman" w:hAnsi="Times New Roman"/>
          <w:sz w:val="24"/>
          <w:szCs w:val="24"/>
          <w:lang w:val="kk-KZ"/>
        </w:rPr>
        <w:t>- о</w:t>
      </w:r>
      <w:r>
        <w:rPr>
          <w:rFonts w:ascii="Times New Roman" w:hAnsi="Times New Roman"/>
          <w:sz w:val="24"/>
          <w:szCs w:val="24"/>
        </w:rPr>
        <w:t>бъект</w:t>
      </w:r>
      <w:r>
        <w:rPr>
          <w:rFonts w:ascii="Times New Roman" w:hAnsi="Times New Roman"/>
          <w:sz w:val="24"/>
          <w:szCs w:val="24"/>
          <w:lang w:val="kk-KZ"/>
        </w:rPr>
        <w:t xml:space="preserve">ы </w:t>
      </w:r>
      <w:r>
        <w:rPr>
          <w:rFonts w:ascii="Times New Roman" w:hAnsi="Times New Roman"/>
          <w:sz w:val="24"/>
          <w:szCs w:val="24"/>
        </w:rPr>
        <w:t xml:space="preserve">историко-культурного наследия своего </w:t>
      </w:r>
      <w:r>
        <w:rPr>
          <w:rFonts w:ascii="Times New Roman" w:hAnsi="Times New Roman"/>
          <w:sz w:val="24"/>
          <w:szCs w:val="24"/>
        </w:rPr>
        <w:lastRenderedPageBreak/>
        <w:t xml:space="preserve">края, </w:t>
      </w:r>
      <w:r w:rsidRPr="00B65250">
        <w:rPr>
          <w:rStyle w:val="c2"/>
          <w:rFonts w:ascii="Times New Roman" w:hAnsi="Times New Roman"/>
          <w:sz w:val="24"/>
          <w:szCs w:val="24"/>
          <w:lang w:val="kk-KZ"/>
        </w:rPr>
        <w:t>п</w:t>
      </w:r>
      <w:r w:rsidRPr="00B65250">
        <w:rPr>
          <w:rStyle w:val="c2"/>
          <w:rFonts w:ascii="Times New Roman" w:hAnsi="Times New Roman"/>
          <w:sz w:val="24"/>
          <w:szCs w:val="24"/>
        </w:rPr>
        <w:t>амятны</w:t>
      </w:r>
      <w:r w:rsidRPr="00B65250">
        <w:rPr>
          <w:rStyle w:val="c2"/>
          <w:rFonts w:ascii="Times New Roman" w:hAnsi="Times New Roman"/>
          <w:sz w:val="24"/>
          <w:szCs w:val="24"/>
          <w:lang w:val="kk-KZ"/>
        </w:rPr>
        <w:t xml:space="preserve">е </w:t>
      </w:r>
      <w:r w:rsidRPr="00B65250">
        <w:rPr>
          <w:rStyle w:val="c2"/>
          <w:rFonts w:ascii="Times New Roman" w:hAnsi="Times New Roman"/>
          <w:sz w:val="24"/>
          <w:szCs w:val="24"/>
        </w:rPr>
        <w:t xml:space="preserve"> места</w:t>
      </w:r>
      <w:r w:rsidRPr="00B65250">
        <w:rPr>
          <w:rStyle w:val="c2"/>
          <w:rFonts w:ascii="Times New Roman" w:hAnsi="Times New Roman"/>
          <w:sz w:val="24"/>
          <w:szCs w:val="24"/>
          <w:lang w:val="kk-KZ"/>
        </w:rPr>
        <w:t xml:space="preserve"> </w:t>
      </w:r>
      <w:r w:rsidRPr="00B65250">
        <w:rPr>
          <w:rStyle w:val="c2"/>
          <w:rFonts w:ascii="Times New Roman" w:hAnsi="Times New Roman"/>
          <w:sz w:val="24"/>
          <w:szCs w:val="24"/>
        </w:rPr>
        <w:t xml:space="preserve"> своей местности</w:t>
      </w:r>
      <w:r w:rsidRPr="00B65250">
        <w:rPr>
          <w:rStyle w:val="c2"/>
          <w:rFonts w:ascii="Times New Roman" w:hAnsi="Times New Roman"/>
          <w:sz w:val="24"/>
          <w:szCs w:val="24"/>
          <w:lang w:val="kk-KZ"/>
        </w:rPr>
        <w:t>, д</w:t>
      </w:r>
      <w:r w:rsidRPr="00B65250">
        <w:rPr>
          <w:rStyle w:val="c2"/>
          <w:rFonts w:ascii="Times New Roman" w:hAnsi="Times New Roman"/>
          <w:sz w:val="24"/>
          <w:szCs w:val="24"/>
        </w:rPr>
        <w:t>ома, в которых проживали известные литературные деятели</w:t>
      </w:r>
      <w:r w:rsidRPr="00B65250">
        <w:rPr>
          <w:rStyle w:val="c2"/>
          <w:rFonts w:ascii="Times New Roman" w:hAnsi="Times New Roman"/>
          <w:sz w:val="24"/>
          <w:szCs w:val="24"/>
          <w:lang w:val="kk-KZ"/>
        </w:rPr>
        <w:t>,</w:t>
      </w:r>
      <w:r w:rsidRPr="00B65250">
        <w:rPr>
          <w:rFonts w:ascii="Times New Roman" w:hAnsi="Times New Roman"/>
          <w:sz w:val="24"/>
          <w:szCs w:val="24"/>
          <w:lang w:val="kk-KZ"/>
        </w:rPr>
        <w:t xml:space="preserve"> культурные  центры  нашей области.</w:t>
      </w:r>
    </w:p>
    <w:p w:rsidR="005E7E98" w:rsidRDefault="005E7E98" w:rsidP="00D35DF5">
      <w:pPr>
        <w:pStyle w:val="a3"/>
        <w:spacing w:before="0" w:beforeAutospacing="0" w:after="0" w:afterAutospacing="0"/>
        <w:ind w:firstLine="720"/>
        <w:jc w:val="both"/>
        <w:rPr>
          <w:rFonts w:ascii="Times New Roman" w:hAnsi="Times New Roman"/>
          <w:sz w:val="24"/>
          <w:szCs w:val="24"/>
        </w:rPr>
      </w:pPr>
      <w:r>
        <w:rPr>
          <w:rFonts w:ascii="Times New Roman" w:hAnsi="Times New Roman"/>
          <w:i/>
          <w:sz w:val="24"/>
          <w:szCs w:val="24"/>
        </w:rPr>
        <w:t xml:space="preserve">Что должны уметь: </w:t>
      </w:r>
    </w:p>
    <w:p w:rsidR="005E7E98" w:rsidRDefault="005E7E98" w:rsidP="00D35DF5">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 xml:space="preserve">- определять место, значение легенд, </w:t>
      </w:r>
      <w:r>
        <w:rPr>
          <w:rFonts w:ascii="Times New Roman" w:hAnsi="Times New Roman"/>
          <w:color w:val="000000"/>
          <w:sz w:val="24"/>
          <w:szCs w:val="24"/>
          <w:lang w:val="kk-KZ"/>
        </w:rPr>
        <w:t xml:space="preserve">преданий    о  родном </w:t>
      </w:r>
      <w:r>
        <w:rPr>
          <w:rFonts w:ascii="Times New Roman" w:hAnsi="Times New Roman"/>
          <w:color w:val="000000"/>
          <w:sz w:val="24"/>
          <w:szCs w:val="24"/>
        </w:rPr>
        <w:t xml:space="preserve"> крае</w:t>
      </w:r>
    </w:p>
    <w:p w:rsidR="005E7E98" w:rsidRDefault="005E7E98" w:rsidP="00D35DF5">
      <w:pPr>
        <w:spacing w:after="0" w:line="240" w:lineRule="auto"/>
        <w:ind w:firstLine="720"/>
        <w:jc w:val="both"/>
        <w:rPr>
          <w:rFonts w:ascii="Times New Roman" w:hAnsi="Times New Roman"/>
          <w:sz w:val="24"/>
          <w:szCs w:val="24"/>
          <w:lang w:val="kk-KZ"/>
        </w:rPr>
      </w:pPr>
      <w:r>
        <w:rPr>
          <w:rFonts w:ascii="Times New Roman" w:hAnsi="Times New Roman"/>
          <w:color w:val="000000"/>
          <w:sz w:val="24"/>
          <w:szCs w:val="24"/>
        </w:rPr>
        <w:t>- соотносить общее и особенное в развитии своего родного кр</w:t>
      </w:r>
      <w:r>
        <w:rPr>
          <w:rFonts w:ascii="Times New Roman" w:hAnsi="Times New Roman"/>
          <w:color w:val="000000"/>
          <w:sz w:val="24"/>
          <w:szCs w:val="24"/>
          <w:lang w:val="kk-KZ"/>
        </w:rPr>
        <w:t>ая.</w:t>
      </w:r>
    </w:p>
    <w:p w:rsidR="005E7E98" w:rsidRPr="00D35DF5" w:rsidRDefault="005E7E98" w:rsidP="00D35DF5">
      <w:pPr>
        <w:spacing w:after="0" w:line="240" w:lineRule="auto"/>
        <w:ind w:firstLine="720"/>
        <w:jc w:val="both"/>
        <w:rPr>
          <w:rFonts w:ascii="Times New Roman" w:hAnsi="Times New Roman"/>
          <w:sz w:val="24"/>
          <w:szCs w:val="24"/>
        </w:rPr>
      </w:pPr>
      <w:r>
        <w:rPr>
          <w:rFonts w:ascii="Times New Roman" w:hAnsi="Times New Roman"/>
          <w:sz w:val="24"/>
          <w:szCs w:val="24"/>
          <w:lang w:val="kk-KZ"/>
        </w:rPr>
        <w:t>На данном уроке можно организовать выставки портретов</w:t>
      </w:r>
      <w:r>
        <w:rPr>
          <w:rFonts w:ascii="Times New Roman" w:hAnsi="Times New Roman"/>
          <w:b/>
          <w:sz w:val="24"/>
          <w:szCs w:val="24"/>
          <w:lang w:val="kk-KZ"/>
        </w:rPr>
        <w:t xml:space="preserve"> </w:t>
      </w:r>
      <w:r>
        <w:rPr>
          <w:rFonts w:ascii="Times New Roman" w:hAnsi="Times New Roman"/>
          <w:sz w:val="24"/>
          <w:szCs w:val="24"/>
          <w:lang w:val="kk-KZ"/>
        </w:rPr>
        <w:t xml:space="preserve"> классиков  и  современников, пейзажных зарисовок  Баянаула, сборников  легенд,  разнообразных вырезок    из газетных  статей об   исследованиях края. Книжная выставка</w:t>
      </w:r>
      <w:r>
        <w:rPr>
          <w:rFonts w:ascii="Times New Roman" w:hAnsi="Times New Roman"/>
          <w:sz w:val="24"/>
          <w:szCs w:val="24"/>
        </w:rPr>
        <w:t xml:space="preserve">  </w:t>
      </w:r>
      <w:r>
        <w:rPr>
          <w:rFonts w:ascii="Times New Roman" w:hAnsi="Times New Roman"/>
          <w:sz w:val="24"/>
          <w:szCs w:val="24"/>
          <w:lang w:val="kk-KZ"/>
        </w:rPr>
        <w:t>«Литературный  Баянаул».</w:t>
      </w:r>
    </w:p>
    <w:p w:rsidR="005E7E98" w:rsidRDefault="005E7E98" w:rsidP="006451F8">
      <w:pPr>
        <w:spacing w:after="0" w:line="240" w:lineRule="auto"/>
        <w:ind w:firstLine="720"/>
        <w:jc w:val="both"/>
        <w:rPr>
          <w:rFonts w:ascii="Times New Roman" w:hAnsi="Times New Roman"/>
          <w:sz w:val="24"/>
          <w:szCs w:val="24"/>
          <w:lang w:val="kk-KZ"/>
        </w:rPr>
      </w:pPr>
      <w:r>
        <w:rPr>
          <w:rFonts w:ascii="Times New Roman" w:hAnsi="Times New Roman"/>
          <w:sz w:val="24"/>
          <w:szCs w:val="24"/>
          <w:lang w:val="kk-KZ"/>
        </w:rPr>
        <w:t>Урок можно  провести  в  форме игры-путешествия «Литературный дилижанс», «Литературная  гостиная»,   начать  его с презентации слайдов о красоте природы  Павлодарского Прииртышья и  сказочных местах  жемчужины Павлодарского Прииртышья – Баянаула.</w:t>
      </w:r>
    </w:p>
    <w:p w:rsidR="005E7E98" w:rsidRDefault="005E7E98" w:rsidP="006451F8">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sz w:val="24"/>
          <w:szCs w:val="24"/>
          <w:lang w:val="kk-KZ"/>
        </w:rPr>
        <w:tab/>
        <w:t>В ходе  урока особое  место  занимает поэтическое  изоображение родной  природы в  стихах  поэтов-классиков  и  современников (В.Г.Семерьянов, К.В. Лунин, Т.В. Окольничая, О.Григорьева, Д.Приймак, И.Кандыбаев, Е.Асылханов), конкурс  выразительного чтения стихов,  оформление  альбома  стихов  о  природе, сочинение  стихотворений о  Родине,  о  любимом  уголке природы.</w:t>
      </w:r>
    </w:p>
    <w:p w:rsidR="005E7E98" w:rsidRDefault="005E7E98" w:rsidP="006451F8">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Составление плана  путешествия по  маршруту </w:t>
      </w:r>
    </w:p>
    <w:p w:rsidR="005E7E98" w:rsidRDefault="005E7E98" w:rsidP="006451F8">
      <w:pPr>
        <w:spacing w:after="0" w:line="240" w:lineRule="auto"/>
        <w:jc w:val="both"/>
        <w:rPr>
          <w:rFonts w:ascii="Times New Roman" w:hAnsi="Times New Roman"/>
          <w:sz w:val="26"/>
          <w:szCs w:val="24"/>
        </w:rPr>
      </w:pPr>
      <w:r>
        <w:rPr>
          <w:rFonts w:ascii="Times New Roman" w:hAnsi="Times New Roman"/>
          <w:sz w:val="24"/>
          <w:szCs w:val="24"/>
          <w:lang w:val="kk-KZ"/>
        </w:rPr>
        <w:t>«Сказочные  места Баянаула».</w:t>
      </w:r>
    </w:p>
    <w:p w:rsidR="005E7E98" w:rsidRDefault="005E7E98" w:rsidP="006451F8">
      <w:pPr>
        <w:spacing w:after="0" w:line="240" w:lineRule="auto"/>
        <w:jc w:val="both"/>
        <w:rPr>
          <w:rFonts w:ascii="Times New Roman" w:hAnsi="Times New Roman"/>
          <w:sz w:val="24"/>
          <w:szCs w:val="24"/>
          <w:lang w:val="kk-KZ"/>
        </w:rPr>
      </w:pPr>
      <w:r>
        <w:rPr>
          <w:rFonts w:ascii="Times New Roman" w:hAnsi="Times New Roman"/>
          <w:b/>
          <w:sz w:val="24"/>
          <w:szCs w:val="24"/>
          <w:lang w:val="kk-KZ"/>
        </w:rPr>
        <w:t xml:space="preserve">       </w:t>
      </w:r>
      <w:r>
        <w:rPr>
          <w:rFonts w:ascii="Times New Roman" w:hAnsi="Times New Roman"/>
          <w:sz w:val="24"/>
          <w:szCs w:val="24"/>
          <w:lang w:val="kk-KZ"/>
        </w:rPr>
        <w:t xml:space="preserve">     Импровизированные, лирические, описательные  философские  высказывания  учащихся  по пейзажу сказочных  мест.</w:t>
      </w:r>
    </w:p>
    <w:p w:rsidR="005E7E98" w:rsidRPr="00392E04" w:rsidRDefault="005E7E98" w:rsidP="00392E04">
      <w:pPr>
        <w:spacing w:after="0" w:line="240" w:lineRule="auto"/>
        <w:jc w:val="both"/>
        <w:rPr>
          <w:rFonts w:ascii="Times New Roman" w:hAnsi="Times New Roman"/>
          <w:sz w:val="24"/>
          <w:szCs w:val="24"/>
          <w:lang w:val="kk-KZ"/>
        </w:rPr>
      </w:pPr>
      <w:r>
        <w:rPr>
          <w:rFonts w:ascii="Times New Roman" w:hAnsi="Times New Roman"/>
          <w:b/>
          <w:sz w:val="24"/>
          <w:szCs w:val="24"/>
          <w:lang w:val="kk-KZ"/>
        </w:rPr>
        <w:t xml:space="preserve">    </w:t>
      </w:r>
      <w:r>
        <w:rPr>
          <w:rFonts w:ascii="Times New Roman" w:hAnsi="Times New Roman"/>
          <w:b/>
          <w:sz w:val="24"/>
          <w:szCs w:val="24"/>
          <w:lang w:val="kk-KZ"/>
        </w:rPr>
        <w:tab/>
      </w:r>
      <w:r>
        <w:rPr>
          <w:rFonts w:ascii="Times New Roman" w:hAnsi="Times New Roman"/>
          <w:sz w:val="24"/>
          <w:szCs w:val="24"/>
          <w:lang w:val="kk-KZ"/>
        </w:rPr>
        <w:t>Размышления  после  прочитанного стихотворения.</w:t>
      </w:r>
    </w:p>
    <w:p w:rsidR="008D09A8" w:rsidRDefault="008D09A8" w:rsidP="003D6F19">
      <w:pPr>
        <w:spacing w:after="0" w:line="240" w:lineRule="auto"/>
        <w:jc w:val="center"/>
        <w:rPr>
          <w:rFonts w:ascii="Times New Roman" w:hAnsi="Times New Roman"/>
          <w:b/>
          <w:sz w:val="24"/>
          <w:szCs w:val="24"/>
          <w:lang w:val="kk-KZ"/>
        </w:rPr>
      </w:pPr>
    </w:p>
    <w:p w:rsidR="005E7E98" w:rsidRDefault="005E7E98" w:rsidP="003D6F19">
      <w:pPr>
        <w:spacing w:after="0" w:line="240" w:lineRule="auto"/>
        <w:jc w:val="center"/>
        <w:rPr>
          <w:rFonts w:ascii="Times New Roman" w:hAnsi="Times New Roman"/>
          <w:b/>
          <w:sz w:val="24"/>
          <w:szCs w:val="24"/>
          <w:lang w:val="kk-KZ"/>
        </w:rPr>
      </w:pPr>
      <w:r>
        <w:rPr>
          <w:rFonts w:ascii="Times New Roman" w:hAnsi="Times New Roman"/>
          <w:b/>
          <w:sz w:val="24"/>
          <w:szCs w:val="24"/>
          <w:lang w:val="kk-KZ"/>
        </w:rPr>
        <w:lastRenderedPageBreak/>
        <w:t xml:space="preserve">Литературное наследие, </w:t>
      </w:r>
      <w:r>
        <w:rPr>
          <w:rFonts w:ascii="Times New Roman" w:hAnsi="Times New Roman"/>
          <w:b/>
          <w:sz w:val="24"/>
          <w:szCs w:val="24"/>
        </w:rPr>
        <w:t xml:space="preserve"> оставленное нашими </w:t>
      </w:r>
      <w:r>
        <w:rPr>
          <w:rFonts w:ascii="Times New Roman" w:hAnsi="Times New Roman"/>
          <w:b/>
          <w:sz w:val="24"/>
          <w:szCs w:val="24"/>
          <w:lang w:val="kk-KZ"/>
        </w:rPr>
        <w:t xml:space="preserve"> </w:t>
      </w:r>
      <w:r>
        <w:rPr>
          <w:rFonts w:ascii="Times New Roman" w:hAnsi="Times New Roman"/>
          <w:b/>
          <w:sz w:val="24"/>
          <w:szCs w:val="24"/>
        </w:rPr>
        <w:t xml:space="preserve">земляками. </w:t>
      </w:r>
      <w:r>
        <w:rPr>
          <w:rFonts w:ascii="Times New Roman" w:hAnsi="Times New Roman"/>
          <w:b/>
          <w:sz w:val="24"/>
          <w:szCs w:val="24"/>
          <w:lang w:val="kk-KZ"/>
        </w:rPr>
        <w:t xml:space="preserve"> </w:t>
      </w:r>
      <w:r>
        <w:rPr>
          <w:rFonts w:ascii="Times New Roman" w:hAnsi="Times New Roman"/>
          <w:b/>
          <w:sz w:val="24"/>
          <w:szCs w:val="24"/>
        </w:rPr>
        <w:t>Естай Беркимбаев. Майра</w:t>
      </w:r>
    </w:p>
    <w:p w:rsidR="005E7E98" w:rsidRDefault="005E7E98" w:rsidP="003D6F19">
      <w:pPr>
        <w:spacing w:after="0" w:line="240" w:lineRule="auto"/>
        <w:jc w:val="center"/>
        <w:rPr>
          <w:rFonts w:ascii="Times New Roman" w:hAnsi="Times New Roman"/>
          <w:b/>
          <w:sz w:val="24"/>
          <w:szCs w:val="24"/>
          <w:lang w:val="kk-KZ"/>
        </w:rPr>
      </w:pPr>
      <w:r>
        <w:rPr>
          <w:rFonts w:ascii="Times New Roman" w:hAnsi="Times New Roman"/>
          <w:b/>
          <w:sz w:val="24"/>
          <w:szCs w:val="24"/>
        </w:rPr>
        <w:t>Шамсутд</w:t>
      </w:r>
      <w:r>
        <w:rPr>
          <w:rFonts w:ascii="Times New Roman" w:hAnsi="Times New Roman"/>
          <w:b/>
          <w:sz w:val="24"/>
          <w:szCs w:val="24"/>
          <w:lang w:val="kk-KZ"/>
        </w:rPr>
        <w:t xml:space="preserve">инова. </w:t>
      </w:r>
      <w:r>
        <w:rPr>
          <w:rFonts w:ascii="Times New Roman" w:hAnsi="Times New Roman"/>
          <w:b/>
          <w:sz w:val="24"/>
          <w:szCs w:val="24"/>
        </w:rPr>
        <w:t>Всево</w:t>
      </w:r>
      <w:r>
        <w:rPr>
          <w:rFonts w:ascii="Times New Roman" w:hAnsi="Times New Roman"/>
          <w:b/>
          <w:sz w:val="24"/>
          <w:szCs w:val="24"/>
          <w:lang w:val="kk-KZ"/>
        </w:rPr>
        <w:t xml:space="preserve">лод </w:t>
      </w:r>
      <w:r>
        <w:rPr>
          <w:rFonts w:ascii="Times New Roman" w:hAnsi="Times New Roman"/>
          <w:b/>
          <w:sz w:val="24"/>
          <w:szCs w:val="24"/>
        </w:rPr>
        <w:t>Иванов. Павел Васильев.</w:t>
      </w:r>
    </w:p>
    <w:p w:rsidR="005E7E98" w:rsidRDefault="005E7E98" w:rsidP="00392E04">
      <w:pPr>
        <w:spacing w:after="0" w:line="240" w:lineRule="auto"/>
        <w:jc w:val="both"/>
        <w:rPr>
          <w:rFonts w:ascii="Times New Roman" w:hAnsi="Times New Roman"/>
          <w:sz w:val="24"/>
          <w:szCs w:val="24"/>
          <w:lang w:val="kk-KZ"/>
        </w:rPr>
      </w:pPr>
      <w:r>
        <w:rPr>
          <w:rFonts w:ascii="Times New Roman" w:hAnsi="Times New Roman"/>
          <w:b/>
          <w:sz w:val="24"/>
          <w:szCs w:val="24"/>
          <w:lang w:val="kk-KZ"/>
        </w:rPr>
        <w:t xml:space="preserve">  </w:t>
      </w:r>
      <w:r>
        <w:rPr>
          <w:rFonts w:ascii="Times New Roman" w:hAnsi="Times New Roman"/>
          <w:b/>
          <w:sz w:val="24"/>
          <w:szCs w:val="24"/>
          <w:lang w:val="kk-KZ"/>
        </w:rPr>
        <w:tab/>
      </w:r>
      <w:r>
        <w:rPr>
          <w:rFonts w:ascii="Times New Roman" w:hAnsi="Times New Roman"/>
          <w:sz w:val="24"/>
          <w:szCs w:val="24"/>
          <w:lang w:val="kk-KZ"/>
        </w:rPr>
        <w:t xml:space="preserve">Познакомить  учащихся  с  жизнью  и  творчеством  </w:t>
      </w:r>
      <w:r>
        <w:rPr>
          <w:rFonts w:ascii="Times New Roman" w:hAnsi="Times New Roman"/>
          <w:sz w:val="24"/>
          <w:szCs w:val="24"/>
        </w:rPr>
        <w:t>Естая Беркимбаев</w:t>
      </w:r>
      <w:r>
        <w:rPr>
          <w:rFonts w:ascii="Times New Roman" w:hAnsi="Times New Roman"/>
          <w:sz w:val="24"/>
          <w:szCs w:val="24"/>
          <w:lang w:val="kk-KZ"/>
        </w:rPr>
        <w:t>а,</w:t>
      </w:r>
      <w:r>
        <w:rPr>
          <w:rFonts w:ascii="Times New Roman" w:hAnsi="Times New Roman"/>
          <w:sz w:val="24"/>
          <w:szCs w:val="24"/>
        </w:rPr>
        <w:t xml:space="preserve"> Майр</w:t>
      </w:r>
      <w:r>
        <w:rPr>
          <w:rFonts w:ascii="Times New Roman" w:hAnsi="Times New Roman"/>
          <w:sz w:val="24"/>
          <w:szCs w:val="24"/>
          <w:lang w:val="kk-KZ"/>
        </w:rPr>
        <w:t xml:space="preserve">ы </w:t>
      </w:r>
      <w:r>
        <w:rPr>
          <w:rFonts w:ascii="Times New Roman" w:hAnsi="Times New Roman"/>
          <w:sz w:val="24"/>
          <w:szCs w:val="24"/>
        </w:rPr>
        <w:t>Шамсутд</w:t>
      </w:r>
      <w:r>
        <w:rPr>
          <w:rFonts w:ascii="Times New Roman" w:hAnsi="Times New Roman"/>
          <w:sz w:val="24"/>
          <w:szCs w:val="24"/>
          <w:lang w:val="kk-KZ"/>
        </w:rPr>
        <w:t xml:space="preserve">иновой, </w:t>
      </w:r>
      <w:r>
        <w:rPr>
          <w:rFonts w:ascii="Times New Roman" w:hAnsi="Times New Roman"/>
          <w:sz w:val="24"/>
          <w:szCs w:val="24"/>
        </w:rPr>
        <w:t>Всево</w:t>
      </w:r>
      <w:r>
        <w:rPr>
          <w:rFonts w:ascii="Times New Roman" w:hAnsi="Times New Roman"/>
          <w:sz w:val="24"/>
          <w:szCs w:val="24"/>
          <w:lang w:val="kk-KZ"/>
        </w:rPr>
        <w:t xml:space="preserve">лода  </w:t>
      </w:r>
      <w:r>
        <w:rPr>
          <w:rFonts w:ascii="Times New Roman" w:hAnsi="Times New Roman"/>
          <w:sz w:val="24"/>
          <w:szCs w:val="24"/>
        </w:rPr>
        <w:t>Иванов</w:t>
      </w:r>
      <w:r>
        <w:rPr>
          <w:rFonts w:ascii="Times New Roman" w:hAnsi="Times New Roman"/>
          <w:sz w:val="24"/>
          <w:szCs w:val="24"/>
          <w:lang w:val="kk-KZ"/>
        </w:rPr>
        <w:t>а,</w:t>
      </w:r>
      <w:r>
        <w:rPr>
          <w:rFonts w:ascii="Times New Roman" w:hAnsi="Times New Roman"/>
          <w:sz w:val="24"/>
          <w:szCs w:val="24"/>
        </w:rPr>
        <w:t xml:space="preserve"> Пав</w:t>
      </w:r>
      <w:r>
        <w:rPr>
          <w:rFonts w:ascii="Times New Roman" w:hAnsi="Times New Roman"/>
          <w:sz w:val="24"/>
          <w:szCs w:val="24"/>
          <w:lang w:val="kk-KZ"/>
        </w:rPr>
        <w:t xml:space="preserve">ла </w:t>
      </w:r>
      <w:r>
        <w:rPr>
          <w:rFonts w:ascii="Times New Roman" w:hAnsi="Times New Roman"/>
          <w:sz w:val="24"/>
          <w:szCs w:val="24"/>
        </w:rPr>
        <w:t xml:space="preserve"> Васильев</w:t>
      </w:r>
      <w:r>
        <w:rPr>
          <w:rFonts w:ascii="Times New Roman" w:hAnsi="Times New Roman"/>
          <w:sz w:val="24"/>
          <w:szCs w:val="24"/>
          <w:lang w:val="kk-KZ"/>
        </w:rPr>
        <w:t>а</w:t>
      </w:r>
      <w:r>
        <w:rPr>
          <w:rFonts w:ascii="Times New Roman" w:hAnsi="Times New Roman"/>
          <w:sz w:val="24"/>
          <w:szCs w:val="24"/>
        </w:rPr>
        <w:t>.</w:t>
      </w:r>
    </w:p>
    <w:p w:rsidR="005E7E98" w:rsidRDefault="005E7E98" w:rsidP="00392E04">
      <w:pPr>
        <w:pStyle w:val="a3"/>
        <w:spacing w:before="0" w:beforeAutospacing="0" w:after="0" w:afterAutospacing="0"/>
        <w:ind w:firstLine="720"/>
        <w:jc w:val="both"/>
        <w:rPr>
          <w:rFonts w:ascii="Times New Roman" w:hAnsi="Times New Roman"/>
          <w:sz w:val="24"/>
          <w:szCs w:val="24"/>
          <w:lang w:val="kk-KZ"/>
        </w:rPr>
      </w:pPr>
      <w:r>
        <w:rPr>
          <w:rStyle w:val="c2"/>
          <w:rFonts w:ascii="Times New Roman" w:hAnsi="Times New Roman"/>
          <w:sz w:val="24"/>
          <w:szCs w:val="24"/>
          <w:lang w:val="kk-KZ"/>
        </w:rPr>
        <w:t xml:space="preserve">Данный урок можно провести в  виде защиты проектов. </w:t>
      </w:r>
      <w:r>
        <w:rPr>
          <w:rFonts w:ascii="Times New Roman" w:hAnsi="Times New Roman"/>
          <w:sz w:val="24"/>
          <w:szCs w:val="24"/>
        </w:rPr>
        <w:t>Методика проектной работы предполагает коллективную групповую работу учащихся под руководством педагога, который выступает как консультант.</w:t>
      </w:r>
      <w:r>
        <w:rPr>
          <w:rFonts w:ascii="Times New Roman" w:hAnsi="Times New Roman"/>
          <w:sz w:val="24"/>
          <w:szCs w:val="24"/>
          <w:lang w:val="kk-KZ"/>
        </w:rPr>
        <w:t xml:space="preserve"> </w:t>
      </w:r>
      <w:r>
        <w:rPr>
          <w:rFonts w:ascii="Times New Roman" w:hAnsi="Times New Roman"/>
          <w:sz w:val="24"/>
          <w:szCs w:val="24"/>
        </w:rPr>
        <w:t>При планировании проектов необходимо продумать и определить круг задач и вопросов:</w:t>
      </w:r>
    </w:p>
    <w:p w:rsidR="005E7E98" w:rsidRDefault="005E7E98" w:rsidP="008D6E18">
      <w:pPr>
        <w:numPr>
          <w:ilvl w:val="0"/>
          <w:numId w:val="36"/>
        </w:numPr>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lang w:val="kk-KZ"/>
        </w:rPr>
        <w:t>п</w:t>
      </w:r>
      <w:r>
        <w:rPr>
          <w:rFonts w:ascii="Times New Roman" w:hAnsi="Times New Roman"/>
          <w:color w:val="000000"/>
          <w:sz w:val="24"/>
          <w:szCs w:val="24"/>
        </w:rPr>
        <w:t>реподаватель изучает интересы учащихся, совместно с учащимися выбирает тематику проектов, готовит учеников к работе;</w:t>
      </w:r>
    </w:p>
    <w:p w:rsidR="005E7E98" w:rsidRDefault="005E7E98" w:rsidP="007469E9">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 </w:t>
      </w:r>
      <w:r>
        <w:rPr>
          <w:rFonts w:ascii="Times New Roman" w:hAnsi="Times New Roman"/>
          <w:color w:val="000000"/>
          <w:sz w:val="24"/>
          <w:szCs w:val="24"/>
          <w:lang w:val="kk-KZ"/>
        </w:rPr>
        <w:t>п</w:t>
      </w:r>
      <w:r>
        <w:rPr>
          <w:rFonts w:ascii="Times New Roman" w:hAnsi="Times New Roman"/>
          <w:color w:val="000000"/>
          <w:sz w:val="24"/>
          <w:szCs w:val="24"/>
        </w:rPr>
        <w:t>реподаватель и учащиеся приступают к поиску партнеров по отобранным идеям (межшкольные литературные журналы, газеты; совместное написание стихов, рассказов); выбирается форма организации деятельности учащихся (индивидуальные проекты, парные проекты, групповые проекты);</w:t>
      </w:r>
    </w:p>
    <w:p w:rsidR="005E7E98" w:rsidRDefault="005E7E98" w:rsidP="00B62784">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 </w:t>
      </w:r>
      <w:r>
        <w:rPr>
          <w:rFonts w:ascii="Times New Roman" w:hAnsi="Times New Roman"/>
          <w:color w:val="000000"/>
          <w:sz w:val="24"/>
          <w:szCs w:val="24"/>
          <w:lang w:val="kk-KZ"/>
        </w:rPr>
        <w:t>п</w:t>
      </w:r>
      <w:r>
        <w:rPr>
          <w:rFonts w:ascii="Times New Roman" w:hAnsi="Times New Roman"/>
          <w:color w:val="000000"/>
          <w:sz w:val="24"/>
          <w:szCs w:val="24"/>
        </w:rPr>
        <w:t>реподаватель совместно с учащимися определяет гипотезу решения проблемы;</w:t>
      </w:r>
    </w:p>
    <w:p w:rsidR="005E7E98" w:rsidRDefault="005E7E98" w:rsidP="00B62784">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когда материал собран, проанализирован и сформулирован вывод, устраивается презентация проекта.</w:t>
      </w:r>
    </w:p>
    <w:p w:rsidR="005E7E98" w:rsidRDefault="005E7E98" w:rsidP="00B3721C">
      <w:pPr>
        <w:pStyle w:val="a3"/>
        <w:spacing w:before="0" w:beforeAutospacing="0" w:after="0" w:afterAutospacing="0"/>
        <w:jc w:val="both"/>
        <w:rPr>
          <w:rFonts w:ascii="Times New Roman" w:hAnsi="Times New Roman"/>
          <w:sz w:val="24"/>
          <w:szCs w:val="24"/>
        </w:rPr>
      </w:pPr>
      <w:r>
        <w:rPr>
          <w:rFonts w:ascii="Times New Roman" w:hAnsi="Times New Roman"/>
          <w:sz w:val="24"/>
          <w:szCs w:val="24"/>
        </w:rPr>
        <w:tab/>
        <w:t>В ходе такой работы демократизируется образовательный процесс, увеличивается ответственность каждого участника за свою работу, решается коммуникативная педагогическая задача: учащиеся учатся деловому творческому общению. Для этого учащиеся делятся на несколько групп: историки, литературоведы, художники, ответственные за музыкальное оформление, редакторы, аниматоры.</w:t>
      </w:r>
    </w:p>
    <w:p w:rsidR="005E7E98" w:rsidRPr="002E5594" w:rsidRDefault="005E7E98" w:rsidP="002E5594">
      <w:pPr>
        <w:spacing w:after="0" w:line="240" w:lineRule="auto"/>
        <w:ind w:firstLine="720"/>
        <w:jc w:val="both"/>
      </w:pPr>
      <w:r>
        <w:rPr>
          <w:rFonts w:ascii="Times New Roman" w:hAnsi="Times New Roman"/>
          <w:color w:val="000000"/>
          <w:sz w:val="24"/>
          <w:szCs w:val="24"/>
        </w:rPr>
        <w:t xml:space="preserve">Дальнейшая работа ведется в указанных группах. </w:t>
      </w:r>
      <w:r>
        <w:rPr>
          <w:rFonts w:ascii="Times New Roman" w:hAnsi="Times New Roman"/>
          <w:color w:val="000000"/>
          <w:sz w:val="24"/>
          <w:szCs w:val="24"/>
        </w:rPr>
        <w:lastRenderedPageBreak/>
        <w:t>В итоге будут созданы несколько индивидуальных проектов.</w:t>
      </w:r>
    </w:p>
    <w:p w:rsidR="005E7E98" w:rsidRDefault="005E7E98" w:rsidP="002E5594">
      <w:pPr>
        <w:pStyle w:val="3"/>
        <w:spacing w:before="0" w:line="240" w:lineRule="auto"/>
        <w:ind w:firstLine="720"/>
        <w:jc w:val="center"/>
        <w:rPr>
          <w:i/>
          <w:color w:val="auto"/>
        </w:rPr>
      </w:pPr>
      <w:r>
        <w:rPr>
          <w:rFonts w:ascii="Times New Roman" w:hAnsi="Times New Roman"/>
          <w:i/>
          <w:color w:val="auto"/>
          <w:sz w:val="24"/>
          <w:szCs w:val="24"/>
        </w:rPr>
        <w:t>Беркимбаев Естай (1868-1946)</w:t>
      </w:r>
    </w:p>
    <w:p w:rsidR="005E7E98" w:rsidRDefault="005E7E98" w:rsidP="00B3721C">
      <w:pPr>
        <w:pStyle w:val="a3"/>
        <w:spacing w:before="0" w:beforeAutospacing="0" w:after="0" w:afterAutospacing="0"/>
        <w:ind w:firstLine="720"/>
        <w:jc w:val="both"/>
        <w:rPr>
          <w:rFonts w:ascii="Times New Roman" w:hAnsi="Times New Roman"/>
          <w:i/>
          <w:sz w:val="24"/>
          <w:szCs w:val="24"/>
        </w:rPr>
      </w:pPr>
      <w:r>
        <w:rPr>
          <w:rFonts w:ascii="Times New Roman" w:hAnsi="Times New Roman"/>
          <w:i/>
          <w:sz w:val="24"/>
          <w:szCs w:val="24"/>
        </w:rPr>
        <w:t xml:space="preserve">Выдающийся композитор, заслуженный деятель искусств Казахской ССР (1939), певец, акын и импровизатор, один из первых членов Союза композиторов Казахстана. </w:t>
      </w:r>
    </w:p>
    <w:p w:rsidR="005E7E98" w:rsidRDefault="005E7E98" w:rsidP="002E5594">
      <w:pPr>
        <w:pStyle w:val="a3"/>
        <w:spacing w:before="0" w:beforeAutospacing="0" w:after="0" w:afterAutospacing="0"/>
        <w:ind w:firstLine="720"/>
        <w:jc w:val="both"/>
        <w:rPr>
          <w:rFonts w:ascii="Times New Roman" w:hAnsi="Times New Roman"/>
          <w:i/>
          <w:sz w:val="24"/>
          <w:szCs w:val="24"/>
        </w:rPr>
      </w:pPr>
      <w:r>
        <w:rPr>
          <w:rFonts w:ascii="Times New Roman" w:hAnsi="Times New Roman"/>
          <w:i/>
          <w:sz w:val="24"/>
          <w:szCs w:val="24"/>
        </w:rPr>
        <w:t>Родился в ауле Акколь Экибастузского района Павлодарской области. Рос и воспитывался Естай у своего зажиточного дяди, который, заметив незаурядные способности мальчика, всячески его поддерживал. Родственники по линии матери были даровитыми людьми. Сама мать Кулипа и дядя Байтулым были популярными певцами. У них Естай перенял и исполнял многие жыры, дастаны, толгау. Петь начал рано. Его любили слушать не только дети, но и взрослые. Уже в шестнадцатилетнем возрасте он приобрёл известность талантливым исполнением народных песен. Выступал на больших празднествах вместе со знаменитыми акынами в Омске, Кокчетаве, Кызылжаре, Семипалатинске, Зайсане, Алма-Ате и в окрестностях Тарбагатая. Своим творчеством способствовал дальнейшему развитию исполнительских традиций сал, сере.</w:t>
      </w:r>
    </w:p>
    <w:p w:rsidR="005E7E98" w:rsidRDefault="005E7E98" w:rsidP="00B3721C">
      <w:pPr>
        <w:pStyle w:val="a3"/>
        <w:spacing w:before="0" w:beforeAutospacing="0" w:after="0" w:afterAutospacing="0"/>
        <w:jc w:val="both"/>
        <w:rPr>
          <w:rFonts w:ascii="Times New Roman" w:hAnsi="Times New Roman"/>
          <w:i/>
          <w:sz w:val="24"/>
          <w:szCs w:val="24"/>
        </w:rPr>
      </w:pPr>
      <w:r>
        <w:rPr>
          <w:rFonts w:ascii="Times New Roman" w:hAnsi="Times New Roman"/>
          <w:i/>
          <w:sz w:val="24"/>
          <w:szCs w:val="24"/>
        </w:rPr>
        <w:tab/>
        <w:t xml:space="preserve">В 20 лет встретился с гигантами казахского песенного творчества Биржан-салом и Ахан сере. Около года Естай сопровождал Биржан-сала в его поездках, а в 1889 году стал учеником Ахана-сере. Школа мастерства двух великих сказителей оказала огромное влияние на молодого певца и композитора. По словам А.Жубанова, «он развил традиции своих наставников. Размашистость, широта, плавность, яркость мелодии, развернутые, красочные припевы, не уступающие по художественным достоинствам основной части песни, мягкий и нежный лиризм, единство слов и музыки - все </w:t>
      </w:r>
      <w:r>
        <w:rPr>
          <w:rFonts w:ascii="Times New Roman" w:hAnsi="Times New Roman"/>
          <w:i/>
          <w:sz w:val="24"/>
          <w:szCs w:val="24"/>
        </w:rPr>
        <w:lastRenderedPageBreak/>
        <w:t>эти характерные черты творчества Биржан сала и Ахана нашли отражение и в музыкальных произведениях Естая».</w:t>
      </w:r>
    </w:p>
    <w:p w:rsidR="005E7E98" w:rsidRDefault="005E7E98" w:rsidP="00B3721C">
      <w:pPr>
        <w:pStyle w:val="a3"/>
        <w:spacing w:before="0" w:beforeAutospacing="0" w:after="0" w:afterAutospacing="0"/>
        <w:ind w:firstLine="720"/>
        <w:jc w:val="both"/>
        <w:rPr>
          <w:rFonts w:ascii="Times New Roman" w:hAnsi="Times New Roman"/>
          <w:i/>
          <w:sz w:val="24"/>
          <w:szCs w:val="24"/>
        </w:rPr>
      </w:pPr>
      <w:r>
        <w:rPr>
          <w:rFonts w:ascii="Times New Roman" w:hAnsi="Times New Roman"/>
          <w:i/>
          <w:sz w:val="24"/>
          <w:szCs w:val="24"/>
        </w:rPr>
        <w:t>В 1939 году участвовал во втором съезде писателей Казахстана, где он встретился с Джамбулом Джабаевым. Тогда же музыковедом Б. Г. Ерзаковичем были записаны на ноты песни Естая в авторском исполнении.</w:t>
      </w:r>
    </w:p>
    <w:p w:rsidR="005E7E98" w:rsidRDefault="005E7E98" w:rsidP="00B3721C">
      <w:pPr>
        <w:pStyle w:val="a3"/>
        <w:spacing w:before="0" w:beforeAutospacing="0" w:after="0" w:afterAutospacing="0"/>
        <w:ind w:firstLine="720"/>
        <w:jc w:val="both"/>
        <w:rPr>
          <w:rFonts w:ascii="Times New Roman" w:hAnsi="Times New Roman"/>
          <w:i/>
          <w:sz w:val="24"/>
          <w:szCs w:val="24"/>
        </w:rPr>
      </w:pPr>
      <w:r>
        <w:rPr>
          <w:rFonts w:ascii="Times New Roman" w:hAnsi="Times New Roman"/>
          <w:i/>
          <w:sz w:val="24"/>
          <w:szCs w:val="24"/>
        </w:rPr>
        <w:t>В годы Великой Отечественной войны вдохновлял своим искусством людей на трудовые подвиги. В 1945 году принимает участие в торжествах, посвященных 100-летию великого казахского поэта Абая, где вступает в творческое состязание с не менее знаменитыми поэтами того времени – Нурлыбеком, Толеуом, Сапаргалием и Нартаем.</w:t>
      </w:r>
    </w:p>
    <w:p w:rsidR="005E7E98" w:rsidRDefault="005E7E98" w:rsidP="00B3721C">
      <w:pPr>
        <w:pStyle w:val="a3"/>
        <w:spacing w:before="0" w:beforeAutospacing="0" w:after="0" w:afterAutospacing="0"/>
        <w:ind w:firstLine="720"/>
        <w:jc w:val="both"/>
        <w:rPr>
          <w:rFonts w:ascii="Times New Roman" w:hAnsi="Times New Roman"/>
          <w:i/>
          <w:sz w:val="24"/>
          <w:szCs w:val="24"/>
        </w:rPr>
      </w:pPr>
      <w:r>
        <w:rPr>
          <w:rFonts w:ascii="Times New Roman" w:hAnsi="Times New Roman"/>
          <w:i/>
          <w:sz w:val="24"/>
          <w:szCs w:val="24"/>
        </w:rPr>
        <w:t>Естай продолжил и развил передовые традиции казахского народного музыкального искусства. Большим художественным совершенством, богатством интонационных красок отличаются его песни «Жай коныр», «Наз коныр», «Майда коныр», «Сандугаш», «Юран», «Ашупышак», «Дуние-ай», «Еркем», «Гульнар», «Коштасу» и другие. Советской жизни были посвящены песни «Возродился мой день», «Сверстники», « Жизнь», «Светлый ветер».</w:t>
      </w:r>
    </w:p>
    <w:p w:rsidR="005E7E98" w:rsidRDefault="005E7E98" w:rsidP="00B3721C">
      <w:pPr>
        <w:pStyle w:val="a3"/>
        <w:spacing w:before="0" w:beforeAutospacing="0" w:after="0" w:afterAutospacing="0"/>
        <w:ind w:firstLine="720"/>
        <w:jc w:val="both"/>
        <w:rPr>
          <w:rFonts w:ascii="Times New Roman" w:hAnsi="Times New Roman"/>
          <w:i/>
          <w:sz w:val="24"/>
          <w:szCs w:val="24"/>
        </w:rPr>
      </w:pPr>
      <w:r>
        <w:rPr>
          <w:rFonts w:ascii="Times New Roman" w:hAnsi="Times New Roman"/>
          <w:i/>
          <w:sz w:val="24"/>
          <w:szCs w:val="24"/>
        </w:rPr>
        <w:t>Широкую известность ему принесла песня «Корлан». Мелодия этой песни была использована в операх «Биржан и Сара» М. Тулебаева, «Ер Таргын» Е. Г. Брусиловского, в концертах для кобыза с оркестром С. И. Шабельского и Л. М. Шаргородского. По мотивам этой песни поэтом К. Р. Аманжоловым в 1939 году была написана драматическая поэма «Корлыгайын».</w:t>
      </w:r>
    </w:p>
    <w:p w:rsidR="005E7E98" w:rsidRDefault="005E7E98" w:rsidP="00B3721C">
      <w:pPr>
        <w:pStyle w:val="a3"/>
        <w:spacing w:before="0" w:beforeAutospacing="0" w:after="0" w:afterAutospacing="0"/>
        <w:jc w:val="both"/>
        <w:rPr>
          <w:rFonts w:ascii="Times New Roman" w:hAnsi="Times New Roman"/>
          <w:i/>
          <w:sz w:val="24"/>
          <w:szCs w:val="24"/>
        </w:rPr>
      </w:pPr>
      <w:r>
        <w:rPr>
          <w:rFonts w:ascii="Times New Roman" w:hAnsi="Times New Roman"/>
          <w:i/>
          <w:sz w:val="24"/>
          <w:szCs w:val="24"/>
        </w:rPr>
        <w:tab/>
        <w:t>В 1946 году Естай тяжело заболел. Умер он в ауле имени Муткенова Актогайского района.</w:t>
      </w:r>
    </w:p>
    <w:p w:rsidR="00F92D45" w:rsidRDefault="00F92D45" w:rsidP="00C45FAF">
      <w:pPr>
        <w:pStyle w:val="a3"/>
        <w:spacing w:before="0" w:beforeAutospacing="0" w:after="0" w:afterAutospacing="0"/>
        <w:ind w:firstLine="720"/>
        <w:jc w:val="center"/>
        <w:rPr>
          <w:rFonts w:ascii="Times New Roman" w:hAnsi="Times New Roman"/>
          <w:b/>
          <w:i/>
          <w:sz w:val="24"/>
          <w:szCs w:val="24"/>
        </w:rPr>
      </w:pPr>
    </w:p>
    <w:p w:rsidR="005C44BE" w:rsidRDefault="005C44BE" w:rsidP="00C45FAF">
      <w:pPr>
        <w:pStyle w:val="a3"/>
        <w:spacing w:before="0" w:beforeAutospacing="0" w:after="0" w:afterAutospacing="0"/>
        <w:ind w:firstLine="720"/>
        <w:jc w:val="center"/>
        <w:rPr>
          <w:rFonts w:ascii="Times New Roman" w:hAnsi="Times New Roman"/>
          <w:b/>
          <w:i/>
          <w:sz w:val="24"/>
          <w:szCs w:val="24"/>
        </w:rPr>
      </w:pPr>
    </w:p>
    <w:p w:rsidR="005E7E98" w:rsidRDefault="005E7E98" w:rsidP="00C45FAF">
      <w:pPr>
        <w:pStyle w:val="a3"/>
        <w:spacing w:before="0" w:beforeAutospacing="0" w:after="0" w:afterAutospacing="0"/>
        <w:ind w:firstLine="720"/>
        <w:jc w:val="center"/>
        <w:rPr>
          <w:rFonts w:ascii="Times New Roman" w:hAnsi="Times New Roman"/>
          <w:b/>
          <w:i/>
          <w:sz w:val="24"/>
          <w:szCs w:val="24"/>
        </w:rPr>
      </w:pPr>
      <w:r>
        <w:rPr>
          <w:rFonts w:ascii="Times New Roman" w:hAnsi="Times New Roman"/>
          <w:b/>
          <w:i/>
          <w:sz w:val="24"/>
          <w:szCs w:val="24"/>
        </w:rPr>
        <w:lastRenderedPageBreak/>
        <w:t>Васильев Павел Николаевич (1910 – 1937)</w:t>
      </w:r>
    </w:p>
    <w:p w:rsidR="005E7E98" w:rsidRDefault="005E7E98" w:rsidP="00B3721C">
      <w:pPr>
        <w:pStyle w:val="a3"/>
        <w:spacing w:before="0" w:beforeAutospacing="0" w:after="0" w:afterAutospacing="0"/>
        <w:ind w:firstLine="567"/>
        <w:jc w:val="both"/>
        <w:rPr>
          <w:rFonts w:ascii="Times New Roman" w:hAnsi="Times New Roman"/>
          <w:i/>
          <w:sz w:val="24"/>
          <w:szCs w:val="24"/>
        </w:rPr>
      </w:pPr>
      <w:r>
        <w:rPr>
          <w:rFonts w:ascii="Times New Roman" w:hAnsi="Times New Roman"/>
          <w:i/>
          <w:sz w:val="24"/>
          <w:szCs w:val="24"/>
        </w:rPr>
        <w:t>Яростная, удивительно красочная поэзия Павла Васильева, нашего великого земляка, буквально взорвалась ярким метеором в литературе тридцатых годов. По признанию многих критиков и поэтов, Павел Николаевич был, бесспорно, звездой первой величины. Образно и очень точно сказал о нем литературовед Валентин Сорокин: "Он не вошел, а ворвался в поэзию, как влетел на разгоряченном коне..."</w:t>
      </w:r>
    </w:p>
    <w:p w:rsidR="005E7E98" w:rsidRDefault="005E7E98" w:rsidP="00B3721C">
      <w:pPr>
        <w:pStyle w:val="a3"/>
        <w:spacing w:before="0" w:beforeAutospacing="0" w:after="0" w:afterAutospacing="0"/>
        <w:ind w:firstLine="567"/>
        <w:jc w:val="both"/>
        <w:rPr>
          <w:rFonts w:ascii="Times New Roman" w:hAnsi="Times New Roman"/>
          <w:i/>
          <w:sz w:val="24"/>
          <w:szCs w:val="24"/>
        </w:rPr>
      </w:pPr>
      <w:r>
        <w:rPr>
          <w:rFonts w:ascii="Times New Roman" w:hAnsi="Times New Roman"/>
          <w:i/>
          <w:sz w:val="24"/>
          <w:szCs w:val="24"/>
        </w:rPr>
        <w:t>К сожалению, жизнь одного из самых талантливых и оригинальных русских поэтов оборвалась очень рано: в 26 лет от роду по ложному наговору недругов его арестовали, как врага народа, судили и расстреляли. И лишь 2 июля 1956 года приговор Военной Коллегии от 15 июля 1937 года в отношении Васильева П.Н. по вновь открывшимся обстоятельствам был отменен, и дело за отсутствием состава преступления прекращено. Только после этого произведения Павла Васильева открылись массовому читателю.</w:t>
      </w:r>
    </w:p>
    <w:p w:rsidR="005E7E98" w:rsidRDefault="005E7E98" w:rsidP="00B3721C">
      <w:pPr>
        <w:pStyle w:val="a3"/>
        <w:spacing w:before="0" w:beforeAutospacing="0" w:after="0" w:afterAutospacing="0"/>
        <w:jc w:val="both"/>
        <w:rPr>
          <w:rFonts w:ascii="Times New Roman" w:hAnsi="Times New Roman"/>
          <w:i/>
          <w:sz w:val="24"/>
          <w:szCs w:val="24"/>
        </w:rPr>
      </w:pPr>
      <w:r>
        <w:rPr>
          <w:rFonts w:ascii="Times New Roman" w:hAnsi="Times New Roman"/>
          <w:i/>
          <w:sz w:val="24"/>
          <w:szCs w:val="24"/>
        </w:rPr>
        <w:t xml:space="preserve"> </w:t>
      </w:r>
      <w:r>
        <w:rPr>
          <w:rFonts w:ascii="Times New Roman" w:hAnsi="Times New Roman"/>
          <w:i/>
          <w:sz w:val="24"/>
          <w:szCs w:val="24"/>
        </w:rPr>
        <w:tab/>
        <w:t xml:space="preserve">Павел Васильев родился 23 декабря 1910 года в Зайсане, где и прошло все его детство. </w:t>
      </w:r>
    </w:p>
    <w:p w:rsidR="005E7E98" w:rsidRDefault="005E7E98" w:rsidP="00B3721C">
      <w:pPr>
        <w:pStyle w:val="a3"/>
        <w:spacing w:before="0" w:beforeAutospacing="0" w:after="0" w:afterAutospacing="0"/>
        <w:jc w:val="both"/>
        <w:rPr>
          <w:rFonts w:ascii="Times New Roman" w:hAnsi="Times New Roman"/>
          <w:i/>
          <w:sz w:val="24"/>
          <w:szCs w:val="24"/>
        </w:rPr>
      </w:pPr>
      <w:r>
        <w:rPr>
          <w:rFonts w:ascii="Times New Roman" w:hAnsi="Times New Roman"/>
          <w:i/>
          <w:sz w:val="24"/>
          <w:szCs w:val="24"/>
        </w:rPr>
        <w:t xml:space="preserve"> </w:t>
      </w:r>
      <w:r>
        <w:rPr>
          <w:rFonts w:ascii="Times New Roman" w:hAnsi="Times New Roman"/>
          <w:i/>
          <w:sz w:val="24"/>
          <w:szCs w:val="24"/>
        </w:rPr>
        <w:tab/>
        <w:t xml:space="preserve">После Зайсана семья Васильевых жила какое-то время в станице Сындыктавской, в Атбасаре, Петропавловске, Омске. Кочевая жизнь проходила на фоне кровавого противостояния красных и белых. Половодье новых и новых впечатлений захлестывало сознание и душу мальчика. И только в 1920 году отец Павла окончательно обосновывается на житье в Павлодаре. Здесь и прошло отрочество будущего </w:t>
      </w:r>
    </w:p>
    <w:p w:rsidR="005E7E98" w:rsidRDefault="005E7E98" w:rsidP="00B3721C">
      <w:pPr>
        <w:pStyle w:val="a3"/>
        <w:spacing w:before="0" w:beforeAutospacing="0" w:after="0" w:afterAutospacing="0"/>
        <w:jc w:val="both"/>
        <w:rPr>
          <w:rFonts w:ascii="Times New Roman" w:hAnsi="Times New Roman"/>
          <w:i/>
          <w:sz w:val="24"/>
          <w:szCs w:val="24"/>
        </w:rPr>
      </w:pPr>
      <w:r>
        <w:rPr>
          <w:rFonts w:ascii="Times New Roman" w:hAnsi="Times New Roman"/>
          <w:i/>
          <w:sz w:val="24"/>
          <w:szCs w:val="24"/>
        </w:rPr>
        <w:t xml:space="preserve">поэта, здесь вступил он в юность, отсюда шагнул к шумной славе. Именно в Павлодаре состоялись главные жизненные эстетические университеты Васильева. </w:t>
      </w:r>
    </w:p>
    <w:p w:rsidR="005E7E98" w:rsidRDefault="005E7E98" w:rsidP="00B3721C">
      <w:pPr>
        <w:pStyle w:val="a3"/>
        <w:spacing w:before="0" w:beforeAutospacing="0" w:after="0" w:afterAutospacing="0"/>
        <w:ind w:firstLine="720"/>
        <w:jc w:val="both"/>
        <w:rPr>
          <w:rFonts w:ascii="Times New Roman" w:hAnsi="Times New Roman"/>
          <w:i/>
          <w:sz w:val="24"/>
          <w:szCs w:val="24"/>
        </w:rPr>
      </w:pPr>
      <w:r>
        <w:rPr>
          <w:rFonts w:ascii="Times New Roman" w:hAnsi="Times New Roman"/>
          <w:i/>
          <w:sz w:val="24"/>
          <w:szCs w:val="24"/>
        </w:rPr>
        <w:t xml:space="preserve">Случилось так, что в 16 лет Павел покинул отчий дом, уплыл на пароходе в Омск. Он был дерзок, "предчувствовал свое великое предназначение, ему ли </w:t>
      </w:r>
      <w:r>
        <w:rPr>
          <w:rFonts w:ascii="Times New Roman" w:hAnsi="Times New Roman"/>
          <w:i/>
          <w:sz w:val="24"/>
          <w:szCs w:val="24"/>
        </w:rPr>
        <w:lastRenderedPageBreak/>
        <w:t xml:space="preserve">было усидеть дома". Но в Омске скиталец не задержался, он устремился к океану, на Дальний Восток. Исходил и изъездил тайгу, тундру, плавал матросом в океане, и, чуткая уже к прекрасному, душа его впитывала, как губка, звуки и краски мира. Вот откуда и идет яркое и красочное половодье образов поэта. </w:t>
      </w:r>
    </w:p>
    <w:p w:rsidR="005E7E98" w:rsidRDefault="005E7E98" w:rsidP="00B3721C">
      <w:pPr>
        <w:pStyle w:val="a3"/>
        <w:spacing w:before="0" w:beforeAutospacing="0" w:after="0" w:afterAutospacing="0"/>
        <w:jc w:val="both"/>
        <w:rPr>
          <w:rFonts w:ascii="Times New Roman" w:hAnsi="Times New Roman"/>
          <w:i/>
          <w:sz w:val="24"/>
          <w:szCs w:val="24"/>
        </w:rPr>
      </w:pPr>
      <w:r>
        <w:rPr>
          <w:rFonts w:ascii="Times New Roman" w:hAnsi="Times New Roman"/>
          <w:i/>
          <w:sz w:val="24"/>
          <w:szCs w:val="24"/>
        </w:rPr>
        <w:t xml:space="preserve"> </w:t>
      </w:r>
      <w:r>
        <w:rPr>
          <w:rFonts w:ascii="Times New Roman" w:hAnsi="Times New Roman"/>
          <w:i/>
          <w:sz w:val="24"/>
          <w:szCs w:val="24"/>
        </w:rPr>
        <w:tab/>
        <w:t xml:space="preserve">Он в каждую пору свою впитал великую русскую культуру, казахскую степь, мощь сибирской тайги, космические дали льдистого Севера и Тихого океана. Сам Павел не раз выговаривал сокровенное: "Не матери родят нас – дом родит", то есть Родина. А родиной его стало все огромное пространство – от казахских степей до тундры, от Центральной Европы до Сибири и Дальнего Востока. Видно, поэтому и стал он первым подлинным евразийским поэтом, с его былинной стихийностью и симфонической мощью стиха,с его половодьем чувств и красок, с его новизной словесных оборотов. </w:t>
      </w:r>
    </w:p>
    <w:p w:rsidR="005E7E98" w:rsidRDefault="005E7E98" w:rsidP="00A132E4">
      <w:pPr>
        <w:pStyle w:val="2"/>
        <w:spacing w:before="0" w:line="240" w:lineRule="auto"/>
        <w:ind w:firstLine="720"/>
        <w:contextualSpacing/>
        <w:jc w:val="center"/>
        <w:rPr>
          <w:rFonts w:ascii="Times New Roman" w:hAnsi="Times New Roman"/>
          <w:i/>
          <w:color w:val="auto"/>
          <w:sz w:val="24"/>
          <w:szCs w:val="24"/>
        </w:rPr>
      </w:pPr>
      <w:r>
        <w:rPr>
          <w:rFonts w:ascii="Times New Roman" w:hAnsi="Times New Roman"/>
          <w:i/>
          <w:color w:val="auto"/>
          <w:sz w:val="24"/>
          <w:szCs w:val="24"/>
        </w:rPr>
        <w:t>Всеволод Иванов (1895 – 1963)</w:t>
      </w:r>
    </w:p>
    <w:p w:rsidR="005E7E98" w:rsidRPr="008001AA" w:rsidRDefault="005E7E98" w:rsidP="00B3721C">
      <w:pPr>
        <w:pStyle w:val="a3"/>
        <w:spacing w:before="0" w:beforeAutospacing="0" w:after="0" w:afterAutospacing="0"/>
        <w:ind w:firstLine="720"/>
        <w:jc w:val="both"/>
        <w:rPr>
          <w:rFonts w:ascii="Times New Roman" w:hAnsi="Times New Roman" w:cs="Times New Roman"/>
          <w:i/>
          <w:sz w:val="24"/>
          <w:szCs w:val="24"/>
        </w:rPr>
      </w:pPr>
      <w:r w:rsidRPr="00B3721C">
        <w:rPr>
          <w:rFonts w:ascii="Times New Roman" w:hAnsi="Times New Roman" w:cs="Times New Roman"/>
          <w:i/>
          <w:sz w:val="24"/>
          <w:szCs w:val="24"/>
        </w:rPr>
        <w:t xml:space="preserve">Родился 12 (24) февраля 1895 года в пос. </w:t>
      </w:r>
      <w:hyperlink r:id="rId51" w:tooltip="Акку" w:history="1">
        <w:r w:rsidRPr="008001AA">
          <w:rPr>
            <w:rStyle w:val="a4"/>
            <w:rFonts w:ascii="Times New Roman" w:hAnsi="Times New Roman"/>
            <w:i/>
            <w:color w:val="auto"/>
            <w:sz w:val="24"/>
            <w:szCs w:val="24"/>
            <w:u w:val="none"/>
          </w:rPr>
          <w:t>Лебяжье</w:t>
        </w:r>
      </w:hyperlink>
      <w:r w:rsidRPr="008001AA">
        <w:rPr>
          <w:rFonts w:ascii="Times New Roman" w:hAnsi="Times New Roman" w:cs="Times New Roman"/>
          <w:i/>
          <w:sz w:val="24"/>
          <w:szCs w:val="24"/>
        </w:rPr>
        <w:t xml:space="preserve"> Лебяжинской волости </w:t>
      </w:r>
      <w:hyperlink r:id="rId52" w:tooltip="Павлодарский уезд" w:history="1">
        <w:r w:rsidRPr="008001AA">
          <w:rPr>
            <w:rStyle w:val="a4"/>
            <w:rFonts w:ascii="Times New Roman" w:hAnsi="Times New Roman"/>
            <w:i/>
            <w:color w:val="auto"/>
            <w:sz w:val="24"/>
            <w:szCs w:val="24"/>
            <w:u w:val="none"/>
          </w:rPr>
          <w:t>Павлодарского уезда</w:t>
        </w:r>
      </w:hyperlink>
      <w:r w:rsidRPr="008001AA">
        <w:rPr>
          <w:rFonts w:ascii="Times New Roman" w:hAnsi="Times New Roman" w:cs="Times New Roman"/>
          <w:i/>
          <w:sz w:val="24"/>
          <w:szCs w:val="24"/>
        </w:rPr>
        <w:t xml:space="preserve"> </w:t>
      </w:r>
      <w:hyperlink r:id="rId53" w:tooltip="Семипалатинская область (Российская империя)" w:history="1">
        <w:r w:rsidRPr="008001AA">
          <w:rPr>
            <w:rStyle w:val="a4"/>
            <w:rFonts w:ascii="Times New Roman" w:hAnsi="Times New Roman"/>
            <w:i/>
            <w:color w:val="auto"/>
            <w:sz w:val="24"/>
            <w:szCs w:val="24"/>
            <w:u w:val="none"/>
          </w:rPr>
          <w:t>Семипалатинской области</w:t>
        </w:r>
      </w:hyperlink>
      <w:r w:rsidRPr="008001AA">
        <w:rPr>
          <w:rFonts w:ascii="Times New Roman" w:hAnsi="Times New Roman" w:cs="Times New Roman"/>
          <w:i/>
          <w:sz w:val="24"/>
          <w:szCs w:val="24"/>
        </w:rPr>
        <w:t xml:space="preserve"> (ныне — аул </w:t>
      </w:r>
      <w:hyperlink r:id="rId54" w:tooltip="Акку" w:history="1">
        <w:r w:rsidRPr="008001AA">
          <w:rPr>
            <w:rStyle w:val="a4"/>
            <w:rFonts w:ascii="Times New Roman" w:hAnsi="Times New Roman"/>
            <w:i/>
            <w:color w:val="auto"/>
            <w:sz w:val="24"/>
            <w:szCs w:val="24"/>
            <w:u w:val="none"/>
          </w:rPr>
          <w:t>Акку</w:t>
        </w:r>
      </w:hyperlink>
      <w:r w:rsidRPr="008001AA">
        <w:rPr>
          <w:rFonts w:ascii="Times New Roman" w:hAnsi="Times New Roman" w:cs="Times New Roman"/>
          <w:i/>
          <w:sz w:val="24"/>
          <w:szCs w:val="24"/>
        </w:rPr>
        <w:t xml:space="preserve"> </w:t>
      </w:r>
      <w:hyperlink r:id="rId55" w:tooltip="Лебяжинский район" w:history="1">
        <w:r w:rsidRPr="008001AA">
          <w:rPr>
            <w:rStyle w:val="a4"/>
            <w:rFonts w:ascii="Times New Roman" w:hAnsi="Times New Roman"/>
            <w:i/>
            <w:color w:val="auto"/>
            <w:sz w:val="24"/>
            <w:szCs w:val="24"/>
            <w:u w:val="none"/>
          </w:rPr>
          <w:t>Лебяжинского района</w:t>
        </w:r>
      </w:hyperlink>
      <w:r w:rsidRPr="008001AA">
        <w:rPr>
          <w:rFonts w:ascii="Times New Roman" w:hAnsi="Times New Roman" w:cs="Times New Roman"/>
          <w:i/>
          <w:sz w:val="24"/>
          <w:szCs w:val="24"/>
        </w:rPr>
        <w:t xml:space="preserve"> </w:t>
      </w:r>
      <w:hyperlink r:id="rId56" w:tooltip="Павлодарская область" w:history="1">
        <w:r w:rsidRPr="008001AA">
          <w:rPr>
            <w:rStyle w:val="a4"/>
            <w:rFonts w:ascii="Times New Roman" w:hAnsi="Times New Roman"/>
            <w:i/>
            <w:color w:val="auto"/>
            <w:sz w:val="24"/>
            <w:szCs w:val="24"/>
            <w:u w:val="none"/>
          </w:rPr>
          <w:t>Павлодарской области</w:t>
        </w:r>
      </w:hyperlink>
      <w:r w:rsidRPr="008001AA">
        <w:rPr>
          <w:rFonts w:ascii="Times New Roman" w:hAnsi="Times New Roman" w:cs="Times New Roman"/>
          <w:i/>
          <w:sz w:val="24"/>
          <w:szCs w:val="24"/>
        </w:rPr>
        <w:t xml:space="preserve"> </w:t>
      </w:r>
      <w:hyperlink r:id="rId57" w:tooltip="Казахстан" w:history="1">
        <w:r w:rsidRPr="008001AA">
          <w:rPr>
            <w:rStyle w:val="a4"/>
            <w:rFonts w:ascii="Times New Roman" w:hAnsi="Times New Roman"/>
            <w:i/>
            <w:color w:val="auto"/>
            <w:sz w:val="24"/>
            <w:szCs w:val="24"/>
            <w:u w:val="none"/>
          </w:rPr>
          <w:t>Казахстана</w:t>
        </w:r>
      </w:hyperlink>
      <w:r w:rsidRPr="008001AA">
        <w:rPr>
          <w:rFonts w:ascii="Times New Roman" w:hAnsi="Times New Roman" w:cs="Times New Roman"/>
          <w:i/>
          <w:sz w:val="24"/>
          <w:szCs w:val="24"/>
        </w:rPr>
        <w:t xml:space="preserve">). Юность Иванова прошла в Западной Сибири; он не закончил школу, рано был вынужден зарабатывать на жизнь, освоил различные профессии (рабочий-наборщик в типографии, матрос, цирковой клоун). Жил в </w:t>
      </w:r>
      <w:hyperlink r:id="rId58" w:tooltip="Омск" w:history="1">
        <w:r w:rsidRPr="008001AA">
          <w:rPr>
            <w:rStyle w:val="a4"/>
            <w:rFonts w:ascii="Times New Roman" w:hAnsi="Times New Roman"/>
            <w:i/>
            <w:color w:val="auto"/>
            <w:sz w:val="24"/>
            <w:szCs w:val="24"/>
            <w:u w:val="none"/>
          </w:rPr>
          <w:t>Омске</w:t>
        </w:r>
      </w:hyperlink>
      <w:r w:rsidRPr="008001AA">
        <w:rPr>
          <w:rFonts w:ascii="Times New Roman" w:hAnsi="Times New Roman" w:cs="Times New Roman"/>
          <w:i/>
          <w:sz w:val="24"/>
          <w:szCs w:val="24"/>
        </w:rPr>
        <w:t xml:space="preserve">, </w:t>
      </w:r>
      <w:hyperlink r:id="rId59" w:tooltip="Курган (город)" w:history="1">
        <w:r w:rsidRPr="008001AA">
          <w:rPr>
            <w:rStyle w:val="a4"/>
            <w:rFonts w:ascii="Times New Roman" w:hAnsi="Times New Roman"/>
            <w:i/>
            <w:color w:val="auto"/>
            <w:sz w:val="24"/>
            <w:szCs w:val="24"/>
            <w:u w:val="none"/>
          </w:rPr>
          <w:t>Кургане</w:t>
        </w:r>
      </w:hyperlink>
      <w:r w:rsidRPr="008001AA">
        <w:rPr>
          <w:rFonts w:ascii="Times New Roman" w:hAnsi="Times New Roman" w:cs="Times New Roman"/>
          <w:i/>
          <w:sz w:val="24"/>
          <w:szCs w:val="24"/>
        </w:rPr>
        <w:t xml:space="preserve">, </w:t>
      </w:r>
      <w:hyperlink r:id="rId60" w:tooltip="Новосибирск" w:history="1">
        <w:r w:rsidRPr="008001AA">
          <w:rPr>
            <w:rStyle w:val="a4"/>
            <w:rFonts w:ascii="Times New Roman" w:hAnsi="Times New Roman"/>
            <w:i/>
            <w:color w:val="auto"/>
            <w:sz w:val="24"/>
            <w:szCs w:val="24"/>
            <w:u w:val="none"/>
          </w:rPr>
          <w:t>Новониколаевске</w:t>
        </w:r>
      </w:hyperlink>
      <w:r w:rsidRPr="008001AA">
        <w:rPr>
          <w:rFonts w:ascii="Times New Roman" w:hAnsi="Times New Roman" w:cs="Times New Roman"/>
          <w:i/>
          <w:sz w:val="24"/>
          <w:szCs w:val="24"/>
        </w:rPr>
        <w:t>. С 1915</w:t>
      </w:r>
      <w:r>
        <w:rPr>
          <w:rFonts w:ascii="Times New Roman" w:hAnsi="Times New Roman" w:cs="Times New Roman"/>
          <w:i/>
          <w:sz w:val="24"/>
          <w:szCs w:val="24"/>
        </w:rPr>
        <w:t xml:space="preserve"> года</w:t>
      </w:r>
      <w:r w:rsidRPr="008001AA">
        <w:rPr>
          <w:rFonts w:ascii="Times New Roman" w:hAnsi="Times New Roman" w:cs="Times New Roman"/>
          <w:i/>
          <w:sz w:val="24"/>
          <w:szCs w:val="24"/>
        </w:rPr>
        <w:t xml:space="preserve"> печатался в газетах. Первый рассказ опубликовал в 1916</w:t>
      </w:r>
      <w:r>
        <w:rPr>
          <w:rFonts w:ascii="Times New Roman" w:hAnsi="Times New Roman" w:cs="Times New Roman"/>
          <w:i/>
          <w:sz w:val="24"/>
          <w:szCs w:val="24"/>
        </w:rPr>
        <w:t xml:space="preserve"> году</w:t>
      </w:r>
      <w:r w:rsidRPr="008001AA">
        <w:rPr>
          <w:rFonts w:ascii="Times New Roman" w:hAnsi="Times New Roman" w:cs="Times New Roman"/>
          <w:i/>
          <w:sz w:val="24"/>
          <w:szCs w:val="24"/>
        </w:rPr>
        <w:t xml:space="preserve">, первая книга (1919) набрана и отпечатана самим </w:t>
      </w:r>
      <w:r>
        <w:rPr>
          <w:rFonts w:ascii="Times New Roman" w:hAnsi="Times New Roman" w:cs="Times New Roman"/>
          <w:i/>
          <w:sz w:val="24"/>
          <w:szCs w:val="24"/>
        </w:rPr>
        <w:t xml:space="preserve">В. </w:t>
      </w:r>
      <w:r w:rsidRPr="008001AA">
        <w:rPr>
          <w:rFonts w:ascii="Times New Roman" w:hAnsi="Times New Roman" w:cs="Times New Roman"/>
          <w:i/>
          <w:sz w:val="24"/>
          <w:szCs w:val="24"/>
        </w:rPr>
        <w:t>Ивановым в типографии омской газеты «Вперед» в количестве 30 экземпляров.</w:t>
      </w:r>
    </w:p>
    <w:p w:rsidR="005E7E98" w:rsidRPr="008001AA" w:rsidRDefault="005E7E98" w:rsidP="00B3721C">
      <w:pPr>
        <w:pStyle w:val="a3"/>
        <w:spacing w:before="0" w:beforeAutospacing="0" w:after="0" w:afterAutospacing="0"/>
        <w:ind w:firstLine="720"/>
        <w:jc w:val="both"/>
        <w:rPr>
          <w:rFonts w:ascii="Times New Roman" w:hAnsi="Times New Roman" w:cs="Times New Roman"/>
          <w:i/>
          <w:sz w:val="24"/>
          <w:szCs w:val="24"/>
        </w:rPr>
      </w:pPr>
      <w:r w:rsidRPr="008001AA">
        <w:rPr>
          <w:rFonts w:ascii="Times New Roman" w:hAnsi="Times New Roman" w:cs="Times New Roman"/>
          <w:i/>
          <w:sz w:val="24"/>
          <w:szCs w:val="24"/>
        </w:rPr>
        <w:t>С 1917</w:t>
      </w:r>
      <w:r>
        <w:rPr>
          <w:rFonts w:ascii="Times New Roman" w:hAnsi="Times New Roman" w:cs="Times New Roman"/>
          <w:i/>
          <w:sz w:val="24"/>
          <w:szCs w:val="24"/>
        </w:rPr>
        <w:t xml:space="preserve"> года</w:t>
      </w:r>
      <w:r w:rsidRPr="008001AA">
        <w:rPr>
          <w:rFonts w:ascii="Times New Roman" w:hAnsi="Times New Roman" w:cs="Times New Roman"/>
          <w:i/>
          <w:sz w:val="24"/>
          <w:szCs w:val="24"/>
        </w:rPr>
        <w:t xml:space="preserve"> участвовал в революционном движении. В 1921 </w:t>
      </w:r>
      <w:r>
        <w:rPr>
          <w:rFonts w:ascii="Times New Roman" w:hAnsi="Times New Roman" w:cs="Times New Roman"/>
          <w:i/>
          <w:sz w:val="24"/>
          <w:szCs w:val="24"/>
        </w:rPr>
        <w:t xml:space="preserve">году </w:t>
      </w:r>
      <w:r w:rsidRPr="008001AA">
        <w:rPr>
          <w:rFonts w:ascii="Times New Roman" w:hAnsi="Times New Roman" w:cs="Times New Roman"/>
          <w:i/>
          <w:sz w:val="24"/>
          <w:szCs w:val="24"/>
        </w:rPr>
        <w:t xml:space="preserve">отправился в </w:t>
      </w:r>
      <w:hyperlink r:id="rId61" w:tooltip="Петроград" w:history="1">
        <w:r w:rsidRPr="008001AA">
          <w:rPr>
            <w:rStyle w:val="a4"/>
            <w:rFonts w:ascii="Times New Roman" w:hAnsi="Times New Roman"/>
            <w:i/>
            <w:color w:val="auto"/>
            <w:sz w:val="24"/>
            <w:szCs w:val="24"/>
            <w:u w:val="none"/>
          </w:rPr>
          <w:t>Петроград</w:t>
        </w:r>
      </w:hyperlink>
      <w:r w:rsidRPr="008001AA">
        <w:rPr>
          <w:rFonts w:ascii="Times New Roman" w:hAnsi="Times New Roman" w:cs="Times New Roman"/>
          <w:i/>
          <w:sz w:val="24"/>
          <w:szCs w:val="24"/>
        </w:rPr>
        <w:t xml:space="preserve"> с </w:t>
      </w:r>
      <w:r w:rsidRPr="008001AA">
        <w:rPr>
          <w:rFonts w:ascii="Times New Roman" w:hAnsi="Times New Roman" w:cs="Times New Roman"/>
          <w:i/>
          <w:sz w:val="24"/>
          <w:szCs w:val="24"/>
        </w:rPr>
        <w:lastRenderedPageBreak/>
        <w:t xml:space="preserve">поручением от газеты «Советская Сибирь», по рекомендации М. Горького открыл своей повестью «Партизаны» первый номер первого советского «толстого» журнала «Красная Новь» (1921). Был членом пролетарской группы писателей </w:t>
      </w:r>
      <w:hyperlink r:id="rId62" w:tooltip="Космист (литературная группа)" w:history="1">
        <w:r w:rsidRPr="008001AA">
          <w:rPr>
            <w:rStyle w:val="a4"/>
            <w:rFonts w:ascii="Times New Roman" w:hAnsi="Times New Roman"/>
            <w:i/>
            <w:color w:val="auto"/>
            <w:sz w:val="24"/>
            <w:szCs w:val="24"/>
            <w:u w:val="none"/>
          </w:rPr>
          <w:t>«Космист»</w:t>
        </w:r>
      </w:hyperlink>
      <w:r w:rsidRPr="008001AA">
        <w:rPr>
          <w:rFonts w:ascii="Times New Roman" w:hAnsi="Times New Roman" w:cs="Times New Roman"/>
          <w:i/>
          <w:sz w:val="24"/>
          <w:szCs w:val="24"/>
        </w:rPr>
        <w:t>. Затем — участник объединения «</w:t>
      </w:r>
      <w:hyperlink r:id="rId63" w:tooltip="Серапионовы братья" w:history="1">
        <w:r w:rsidRPr="008001AA">
          <w:rPr>
            <w:rStyle w:val="a4"/>
            <w:rFonts w:ascii="Times New Roman" w:hAnsi="Times New Roman"/>
            <w:i/>
            <w:color w:val="auto"/>
            <w:sz w:val="24"/>
            <w:szCs w:val="24"/>
            <w:u w:val="none"/>
          </w:rPr>
          <w:t>Серапионовы братья</w:t>
        </w:r>
      </w:hyperlink>
      <w:r w:rsidRPr="008001AA">
        <w:rPr>
          <w:rFonts w:ascii="Times New Roman" w:hAnsi="Times New Roman" w:cs="Times New Roman"/>
          <w:i/>
          <w:sz w:val="24"/>
          <w:szCs w:val="24"/>
        </w:rPr>
        <w:t>». В 1924 году переехал в Москву.</w:t>
      </w:r>
    </w:p>
    <w:p w:rsidR="005E7E98" w:rsidRPr="008001AA" w:rsidRDefault="005E7E98" w:rsidP="00B3721C">
      <w:pPr>
        <w:pStyle w:val="a3"/>
        <w:spacing w:before="0" w:beforeAutospacing="0" w:after="0" w:afterAutospacing="0"/>
        <w:jc w:val="both"/>
        <w:rPr>
          <w:rFonts w:ascii="Times New Roman" w:hAnsi="Times New Roman" w:cs="Times New Roman"/>
          <w:i/>
          <w:sz w:val="24"/>
          <w:szCs w:val="24"/>
        </w:rPr>
      </w:pPr>
      <w:r>
        <w:rPr>
          <w:rFonts w:ascii="Times New Roman" w:hAnsi="Times New Roman" w:cs="Times New Roman"/>
          <w:i/>
          <w:sz w:val="24"/>
          <w:szCs w:val="24"/>
        </w:rPr>
        <w:tab/>
      </w:r>
      <w:r w:rsidRPr="008001AA">
        <w:rPr>
          <w:rFonts w:ascii="Times New Roman" w:hAnsi="Times New Roman" w:cs="Times New Roman"/>
          <w:i/>
          <w:sz w:val="24"/>
          <w:szCs w:val="24"/>
        </w:rPr>
        <w:t xml:space="preserve">Во время войны — в эвакуации в </w:t>
      </w:r>
      <w:hyperlink r:id="rId64" w:tooltip="Ташкент" w:history="1">
        <w:r w:rsidRPr="008001AA">
          <w:rPr>
            <w:rStyle w:val="a4"/>
            <w:rFonts w:ascii="Times New Roman" w:hAnsi="Times New Roman"/>
            <w:i/>
            <w:color w:val="auto"/>
            <w:sz w:val="24"/>
            <w:szCs w:val="24"/>
            <w:u w:val="none"/>
          </w:rPr>
          <w:t>Ташкенте</w:t>
        </w:r>
      </w:hyperlink>
      <w:r w:rsidRPr="008001AA">
        <w:rPr>
          <w:rFonts w:ascii="Times New Roman" w:hAnsi="Times New Roman" w:cs="Times New Roman"/>
          <w:i/>
          <w:sz w:val="24"/>
          <w:szCs w:val="24"/>
        </w:rPr>
        <w:t xml:space="preserve">, затем — фронтовой </w:t>
      </w:r>
      <w:hyperlink r:id="rId65" w:tooltip="Репортёр" w:history="1">
        <w:r w:rsidRPr="008001AA">
          <w:rPr>
            <w:rStyle w:val="a4"/>
            <w:rFonts w:ascii="Times New Roman" w:hAnsi="Times New Roman"/>
            <w:i/>
            <w:color w:val="auto"/>
            <w:sz w:val="24"/>
            <w:szCs w:val="24"/>
            <w:u w:val="none"/>
          </w:rPr>
          <w:t>корреспондент</w:t>
        </w:r>
      </w:hyperlink>
      <w:r w:rsidRPr="008001AA">
        <w:rPr>
          <w:rFonts w:ascii="Times New Roman" w:hAnsi="Times New Roman" w:cs="Times New Roman"/>
          <w:i/>
          <w:sz w:val="24"/>
          <w:szCs w:val="24"/>
        </w:rPr>
        <w:t xml:space="preserve"> газеты </w:t>
      </w:r>
      <w:hyperlink r:id="rId66" w:tooltip="Известия (газета)" w:history="1">
        <w:r w:rsidRPr="008001AA">
          <w:rPr>
            <w:rStyle w:val="a4"/>
            <w:rFonts w:ascii="Times New Roman" w:hAnsi="Times New Roman"/>
            <w:i/>
            <w:color w:val="auto"/>
            <w:sz w:val="24"/>
            <w:szCs w:val="24"/>
            <w:u w:val="none"/>
          </w:rPr>
          <w:t>«Известия»</w:t>
        </w:r>
      </w:hyperlink>
      <w:r w:rsidRPr="008001AA">
        <w:rPr>
          <w:rFonts w:ascii="Times New Roman" w:hAnsi="Times New Roman" w:cs="Times New Roman"/>
          <w:i/>
          <w:sz w:val="24"/>
          <w:szCs w:val="24"/>
        </w:rPr>
        <w:t>.</w:t>
      </w:r>
    </w:p>
    <w:p w:rsidR="005E7E98" w:rsidRPr="008001AA" w:rsidRDefault="005E7E98" w:rsidP="00B3721C">
      <w:pPr>
        <w:pStyle w:val="a3"/>
        <w:spacing w:before="0" w:beforeAutospacing="0" w:after="0" w:afterAutospacing="0"/>
        <w:jc w:val="both"/>
        <w:rPr>
          <w:rFonts w:ascii="Times New Roman" w:hAnsi="Times New Roman" w:cs="Times New Roman"/>
          <w:i/>
          <w:sz w:val="24"/>
          <w:szCs w:val="24"/>
        </w:rPr>
      </w:pPr>
      <w:r w:rsidRPr="008001AA">
        <w:rPr>
          <w:rFonts w:ascii="Times New Roman" w:hAnsi="Times New Roman" w:cs="Times New Roman"/>
          <w:i/>
          <w:sz w:val="24"/>
          <w:szCs w:val="24"/>
        </w:rPr>
        <w:t xml:space="preserve">Умер 15 августа 1963 года в Москве. </w:t>
      </w:r>
    </w:p>
    <w:p w:rsidR="005E7E98" w:rsidRDefault="005E7E98" w:rsidP="00A132E4">
      <w:pPr>
        <w:pStyle w:val="a3"/>
        <w:spacing w:before="0" w:beforeAutospacing="0" w:after="0" w:afterAutospacing="0"/>
        <w:ind w:firstLine="720"/>
        <w:jc w:val="center"/>
        <w:rPr>
          <w:rFonts w:ascii="Times New Roman" w:hAnsi="Times New Roman"/>
          <w:b/>
          <w:sz w:val="24"/>
          <w:szCs w:val="24"/>
          <w:lang w:val="kk-KZ"/>
        </w:rPr>
      </w:pPr>
      <w:r>
        <w:rPr>
          <w:rFonts w:ascii="Times New Roman" w:hAnsi="Times New Roman"/>
          <w:b/>
          <w:sz w:val="24"/>
          <w:szCs w:val="24"/>
          <w:lang w:val="kk-KZ"/>
        </w:rPr>
        <w:t>Народное прикладное искусство.</w:t>
      </w:r>
    </w:p>
    <w:p w:rsidR="005E7E98" w:rsidRDefault="005E7E98" w:rsidP="00A132E4">
      <w:pPr>
        <w:spacing w:after="0" w:line="240" w:lineRule="auto"/>
        <w:jc w:val="both"/>
        <w:rPr>
          <w:rFonts w:ascii="Times New Roman" w:hAnsi="Times New Roman"/>
          <w:sz w:val="24"/>
          <w:szCs w:val="24"/>
          <w:lang w:val="kk-KZ"/>
        </w:rPr>
      </w:pPr>
      <w:r>
        <w:rPr>
          <w:rFonts w:ascii="Times New Roman" w:hAnsi="Times New Roman"/>
          <w:b/>
          <w:sz w:val="24"/>
          <w:szCs w:val="24"/>
          <w:lang w:val="kk-KZ"/>
        </w:rPr>
        <w:t xml:space="preserve">    </w:t>
      </w:r>
      <w:r>
        <w:rPr>
          <w:rFonts w:ascii="Times New Roman" w:hAnsi="Times New Roman"/>
          <w:b/>
          <w:sz w:val="24"/>
          <w:szCs w:val="24"/>
          <w:lang w:val="kk-KZ"/>
        </w:rPr>
        <w:tab/>
      </w:r>
      <w:r>
        <w:rPr>
          <w:rFonts w:ascii="Times New Roman" w:hAnsi="Times New Roman"/>
          <w:sz w:val="24"/>
          <w:szCs w:val="24"/>
          <w:lang w:val="kk-KZ"/>
        </w:rPr>
        <w:t>По этой  теме можно  провести  интегрированное  занятие: экскурсия в   музей  или  урок-путешествие в мир   прикладного    искусства. Также  можно организовать ролевые  игры,  определить  из  учащихся  экскурсоводов,  специалистов разного  вида  прикладного  искусства. Для  активизаций познавательной деятельности можно  распределить  задания  по группам. Для этого учителя  литературы,  музыки, истории,  технологии составляют  план. Учитель  рисования отбирает   рисунки  музыкальных   инструментов: жетиген, дабыл, кылкобыз, домбра,  наркобыз; убранства юрты:  ковер, коржын,  аяккап, сундук; национальные   костюмы:  женский  головной  убор – касаба, кимешек, кундик,  камзол,  платье ,чапан, шуба; ювелирные  украшения: ожерелье, перстень,  браслет.</w:t>
      </w:r>
    </w:p>
    <w:p w:rsidR="005E7E98" w:rsidRDefault="005E7E98" w:rsidP="006451F8">
      <w:pPr>
        <w:spacing w:after="0" w:line="240" w:lineRule="auto"/>
        <w:ind w:firstLine="720"/>
        <w:jc w:val="both"/>
        <w:rPr>
          <w:rFonts w:ascii="Times New Roman" w:hAnsi="Times New Roman"/>
          <w:sz w:val="24"/>
          <w:szCs w:val="24"/>
          <w:lang w:val="kk-KZ"/>
        </w:rPr>
      </w:pPr>
      <w:r>
        <w:rPr>
          <w:rFonts w:ascii="Times New Roman" w:hAnsi="Times New Roman"/>
          <w:sz w:val="24"/>
          <w:szCs w:val="24"/>
          <w:lang w:val="kk-KZ"/>
        </w:rPr>
        <w:t>Учитель  технологии  готовит  выставку  о  ремесле и  прикладном искусстве.</w:t>
      </w:r>
    </w:p>
    <w:p w:rsidR="005E7E98" w:rsidRDefault="005E7E98" w:rsidP="006451F8">
      <w:pPr>
        <w:spacing w:after="0" w:line="240" w:lineRule="auto"/>
        <w:ind w:firstLine="720"/>
        <w:jc w:val="both"/>
        <w:rPr>
          <w:rFonts w:ascii="Times New Roman" w:hAnsi="Times New Roman"/>
          <w:sz w:val="24"/>
          <w:szCs w:val="24"/>
          <w:lang w:val="kk-KZ"/>
        </w:rPr>
      </w:pPr>
      <w:r>
        <w:rPr>
          <w:rFonts w:ascii="Times New Roman" w:hAnsi="Times New Roman"/>
          <w:sz w:val="24"/>
          <w:szCs w:val="24"/>
          <w:lang w:val="kk-KZ"/>
        </w:rPr>
        <w:t xml:space="preserve"> Учащимся  даются   дополнительные задания  по данной  теме. Учитель  музыки готовит  видеоролик  музыкальных  народных произведений, демонстрирует  народные  инструменты.</w:t>
      </w:r>
    </w:p>
    <w:p w:rsidR="005E7E98" w:rsidRDefault="005E7E98" w:rsidP="006451F8">
      <w:pPr>
        <w:spacing w:after="0" w:line="240" w:lineRule="auto"/>
        <w:ind w:firstLine="675"/>
        <w:jc w:val="both"/>
        <w:rPr>
          <w:rFonts w:ascii="Times New Roman" w:hAnsi="Times New Roman"/>
          <w:sz w:val="24"/>
          <w:szCs w:val="24"/>
          <w:lang w:val="kk-KZ"/>
        </w:rPr>
      </w:pPr>
      <w:r>
        <w:rPr>
          <w:rFonts w:ascii="Times New Roman" w:hAnsi="Times New Roman"/>
          <w:sz w:val="24"/>
          <w:szCs w:val="24"/>
          <w:lang w:val="kk-KZ"/>
        </w:rPr>
        <w:t>Урок  завершить  написанием  сочинения по  данной теме.</w:t>
      </w:r>
    </w:p>
    <w:p w:rsidR="005E7E98" w:rsidRDefault="005E7E98" w:rsidP="0049233F">
      <w:pPr>
        <w:spacing w:after="0" w:line="240" w:lineRule="auto"/>
        <w:ind w:left="675"/>
        <w:jc w:val="center"/>
        <w:rPr>
          <w:rFonts w:ascii="Times New Roman" w:hAnsi="Times New Roman"/>
          <w:b/>
          <w:sz w:val="24"/>
          <w:szCs w:val="24"/>
          <w:lang w:val="kk-KZ"/>
        </w:rPr>
      </w:pPr>
      <w:r>
        <w:rPr>
          <w:rFonts w:ascii="Times New Roman" w:hAnsi="Times New Roman"/>
          <w:b/>
          <w:sz w:val="24"/>
          <w:szCs w:val="24"/>
          <w:lang w:val="kk-KZ"/>
        </w:rPr>
        <w:lastRenderedPageBreak/>
        <w:t>Культурные  центры (1час).</w:t>
      </w:r>
    </w:p>
    <w:p w:rsidR="005E7E98" w:rsidRDefault="005E7E98" w:rsidP="006451F8">
      <w:pPr>
        <w:spacing w:after="0" w:line="240" w:lineRule="auto"/>
        <w:ind w:firstLine="675"/>
        <w:jc w:val="both"/>
        <w:rPr>
          <w:rFonts w:ascii="Times New Roman" w:hAnsi="Times New Roman"/>
          <w:sz w:val="24"/>
          <w:szCs w:val="24"/>
          <w:lang w:val="kk-KZ"/>
        </w:rPr>
      </w:pPr>
      <w:r>
        <w:rPr>
          <w:rFonts w:ascii="Times New Roman" w:hAnsi="Times New Roman"/>
          <w:sz w:val="24"/>
          <w:szCs w:val="24"/>
          <w:lang w:val="kk-KZ"/>
        </w:rPr>
        <w:t xml:space="preserve">По  данной  теме  целесобразно провести  урок-экскурсию по культурно-досуговым центрам, домам, где проживали </w:t>
      </w:r>
      <w:r>
        <w:rPr>
          <w:rStyle w:val="c2"/>
          <w:rFonts w:ascii="Times New Roman" w:hAnsi="Times New Roman"/>
          <w:sz w:val="24"/>
          <w:szCs w:val="24"/>
        </w:rPr>
        <w:t>известные литературные деятели.</w:t>
      </w:r>
    </w:p>
    <w:p w:rsidR="005E7E98" w:rsidRDefault="005E7E98" w:rsidP="006451F8">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sz w:val="24"/>
          <w:szCs w:val="24"/>
          <w:lang w:val="kk-KZ"/>
        </w:rPr>
        <w:tab/>
        <w:t>Распределить  роли экскурсоводов групп по  разным  маршрутам. Внутри  группы учащимся заранее распределить  темы   выступлениий  и  сообщений. Разнообразить ход экскурсии  разными  творческими  заданиями,  интеллектуальными  вопросами. Планируя  урок,  можно  внести элементы  интегрированного  обучения,  распределить  задания  по  курсу  истории,  литературы,  искусства, технологии.</w:t>
      </w:r>
    </w:p>
    <w:p w:rsidR="005E7E98" w:rsidRDefault="005E7E98" w:rsidP="006451F8">
      <w:pPr>
        <w:spacing w:after="0" w:line="240" w:lineRule="auto"/>
        <w:jc w:val="both"/>
        <w:rPr>
          <w:rFonts w:ascii="Times New Roman" w:hAnsi="Times New Roman"/>
          <w:sz w:val="24"/>
          <w:szCs w:val="24"/>
        </w:rPr>
      </w:pPr>
      <w:r>
        <w:rPr>
          <w:rFonts w:ascii="Times New Roman" w:hAnsi="Times New Roman"/>
          <w:sz w:val="24"/>
          <w:szCs w:val="24"/>
          <w:lang w:val="kk-KZ"/>
        </w:rPr>
        <w:tab/>
        <w:t>Посещая  музей, необходимо  раскрыть историческое  значение обьекта. Для  этого предоставить слово спикеру  группы  историков-исследователей. По  жанру  искусства  необходимо  описать предметы  принадлежности народного прикладного  искусства. Особое  место  занимает  выступление  литераторов. Спикеры  данной  группы  должны  рассказать  интересные  события  из истории,  творчества   известных  литературных  деятелей.</w:t>
      </w:r>
    </w:p>
    <w:p w:rsidR="005E7E98" w:rsidRPr="00C15F95" w:rsidRDefault="005E7E98" w:rsidP="00C15F95">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Pr>
          <w:rFonts w:ascii="Times New Roman" w:hAnsi="Times New Roman"/>
          <w:sz w:val="24"/>
          <w:szCs w:val="24"/>
          <w:lang w:val="kk-KZ"/>
        </w:rPr>
        <w:tab/>
        <w:t>Итог  урока  отразить в  сочинении  «Мои впечатления  после  экскурсии».</w:t>
      </w:r>
    </w:p>
    <w:p w:rsidR="005E7E98" w:rsidRDefault="005E7E98" w:rsidP="00832EB9">
      <w:pPr>
        <w:spacing w:after="0" w:line="240" w:lineRule="auto"/>
        <w:ind w:firstLine="709"/>
        <w:jc w:val="both"/>
        <w:rPr>
          <w:rFonts w:ascii="Times New Roman" w:hAnsi="Times New Roman"/>
          <w:i/>
          <w:sz w:val="24"/>
          <w:szCs w:val="24"/>
        </w:rPr>
      </w:pPr>
      <w:r>
        <w:rPr>
          <w:rFonts w:ascii="Times New Roman" w:hAnsi="Times New Roman"/>
          <w:i/>
          <w:sz w:val="24"/>
          <w:szCs w:val="24"/>
        </w:rPr>
        <w:t>Павлодарское Прииртышье является регионом, обладающим значительным культурным потенциалом с сотнями библиотек, двумя профессиональными театрами, десятками музеев разнообразной направленности, многочисленными памятниками архитектуры и истории.</w:t>
      </w:r>
    </w:p>
    <w:p w:rsidR="005E7E98" w:rsidRDefault="005E7E98" w:rsidP="006451F8">
      <w:pPr>
        <w:pStyle w:val="3"/>
        <w:spacing w:before="0"/>
        <w:jc w:val="center"/>
        <w:rPr>
          <w:rFonts w:ascii="Times New Roman" w:hAnsi="Times New Roman"/>
          <w:i/>
          <w:color w:val="auto"/>
          <w:sz w:val="24"/>
          <w:szCs w:val="24"/>
        </w:rPr>
      </w:pPr>
      <w:r>
        <w:rPr>
          <w:rStyle w:val="mw-headline"/>
          <w:i/>
          <w:color w:val="auto"/>
          <w:sz w:val="24"/>
          <w:szCs w:val="24"/>
        </w:rPr>
        <w:t>Музеи</w:t>
      </w:r>
    </w:p>
    <w:p w:rsidR="005E7E98" w:rsidRDefault="005E7E98" w:rsidP="001837B0">
      <w:pPr>
        <w:spacing w:after="0" w:line="240" w:lineRule="auto"/>
        <w:ind w:left="720"/>
        <w:jc w:val="center"/>
        <w:rPr>
          <w:rFonts w:ascii="Times New Roman" w:hAnsi="Times New Roman"/>
          <w:b/>
          <w:i/>
          <w:sz w:val="24"/>
          <w:szCs w:val="24"/>
        </w:rPr>
      </w:pPr>
      <w:r>
        <w:rPr>
          <w:rFonts w:ascii="Times New Roman" w:hAnsi="Times New Roman"/>
          <w:b/>
          <w:i/>
          <w:sz w:val="24"/>
          <w:szCs w:val="24"/>
        </w:rPr>
        <w:t>Историко-краеведческий музей имени Г.Н. Потанина</w:t>
      </w:r>
    </w:p>
    <w:p w:rsidR="005E7E98" w:rsidRDefault="005E7E98" w:rsidP="002F631B">
      <w:pPr>
        <w:pStyle w:val="a3"/>
        <w:spacing w:before="0" w:beforeAutospacing="0" w:after="0" w:afterAutospacing="0"/>
        <w:ind w:firstLine="567"/>
        <w:jc w:val="both"/>
        <w:rPr>
          <w:rFonts w:ascii="Times New Roman" w:hAnsi="Times New Roman"/>
          <w:i/>
          <w:sz w:val="24"/>
          <w:szCs w:val="24"/>
        </w:rPr>
      </w:pPr>
      <w:r>
        <w:rPr>
          <w:rFonts w:ascii="Times New Roman" w:hAnsi="Times New Roman"/>
          <w:i/>
          <w:sz w:val="24"/>
          <w:szCs w:val="24"/>
        </w:rPr>
        <w:t xml:space="preserve">Павлодарский областной историко-краеведческий музей был основан в 1942 году на базе областного отделения «Общества изучения Казахстана». В 1959 </w:t>
      </w:r>
      <w:r>
        <w:rPr>
          <w:rFonts w:ascii="Times New Roman" w:hAnsi="Times New Roman"/>
          <w:i/>
          <w:sz w:val="24"/>
          <w:szCs w:val="24"/>
        </w:rPr>
        <w:lastRenderedPageBreak/>
        <w:t xml:space="preserve">году ему было присвоено имя Г. Н. Потанина — путешественника, исследователя Средней Азии, уроженца Павлодарской области. Основателем музея был фотограф, краевед </w:t>
      </w:r>
      <w:hyperlink r:id="rId67" w:tooltip="Багаев, Дмитрий Поликарпович" w:history="1">
        <w:r w:rsidRPr="008001AA">
          <w:rPr>
            <w:rStyle w:val="a4"/>
            <w:rFonts w:ascii="Times New Roman" w:hAnsi="Times New Roman"/>
            <w:i/>
            <w:color w:val="auto"/>
            <w:sz w:val="24"/>
            <w:szCs w:val="24"/>
            <w:u w:val="none"/>
          </w:rPr>
          <w:t>Дмитрий Поликарпович Багаев</w:t>
        </w:r>
      </w:hyperlink>
      <w:r w:rsidRPr="008001AA">
        <w:rPr>
          <w:rFonts w:ascii="Times New Roman" w:hAnsi="Times New Roman"/>
          <w:i/>
          <w:sz w:val="24"/>
          <w:szCs w:val="24"/>
        </w:rPr>
        <w:t xml:space="preserve">. </w:t>
      </w:r>
    </w:p>
    <w:p w:rsidR="005E7E98" w:rsidRDefault="005E7E98" w:rsidP="002F631B">
      <w:pPr>
        <w:pStyle w:val="a3"/>
        <w:spacing w:before="0" w:beforeAutospacing="0" w:after="0" w:afterAutospacing="0"/>
        <w:ind w:firstLine="567"/>
        <w:jc w:val="both"/>
        <w:rPr>
          <w:rFonts w:ascii="Times New Roman" w:hAnsi="Times New Roman"/>
          <w:i/>
          <w:sz w:val="24"/>
          <w:szCs w:val="24"/>
        </w:rPr>
      </w:pPr>
      <w:r w:rsidRPr="008001AA">
        <w:rPr>
          <w:rFonts w:ascii="Times New Roman" w:hAnsi="Times New Roman"/>
          <w:i/>
          <w:sz w:val="24"/>
          <w:szCs w:val="24"/>
        </w:rPr>
        <w:t>Экспозиция муз</w:t>
      </w:r>
      <w:r>
        <w:rPr>
          <w:rFonts w:ascii="Times New Roman" w:hAnsi="Times New Roman"/>
          <w:i/>
          <w:sz w:val="24"/>
          <w:szCs w:val="24"/>
        </w:rPr>
        <w:t>ея располагается в 8 залах, раскрывающих историю и культуру края. Основу собрания музея составляют следующие коллекции: археологическая, палеонтологическая, этнографическая, нумизматика, фотоизобразительная коллекция, документальная, естественно-научная, производственная, оружие — огнестрельное и холодное. Наряду с лекционной и экскурсионной работой музей организует презентации выставок из фондов республиканских музеев, из собственных фондов. Проводятся мастер-классы, краеведческие уроки, лекции-концерты, творческие вечера. На базе областного историко-краеведческого музея проводятся археологические и этнографические экспедиции по исследованию Павлодарского Прииртышья.</w:t>
      </w:r>
    </w:p>
    <w:p w:rsidR="005E7E98" w:rsidRDefault="005E7E98" w:rsidP="00D80714">
      <w:pPr>
        <w:pStyle w:val="2"/>
        <w:shd w:val="clear" w:color="auto" w:fill="FFFFFF"/>
        <w:spacing w:before="0" w:line="240" w:lineRule="auto"/>
        <w:jc w:val="center"/>
        <w:rPr>
          <w:rFonts w:ascii="Times New Roman" w:hAnsi="Times New Roman"/>
          <w:bCs/>
          <w:i/>
          <w:color w:val="333333"/>
          <w:sz w:val="24"/>
          <w:szCs w:val="24"/>
        </w:rPr>
      </w:pPr>
      <w:r>
        <w:rPr>
          <w:rFonts w:ascii="Times New Roman" w:hAnsi="Times New Roman"/>
          <w:i/>
          <w:color w:val="333333"/>
          <w:sz w:val="24"/>
          <w:szCs w:val="24"/>
        </w:rPr>
        <w:t>Музей литературы и искусства имени Бухар жырау</w:t>
      </w:r>
    </w:p>
    <w:p w:rsidR="005E7E98" w:rsidRDefault="005E7E98" w:rsidP="00D80714">
      <w:pPr>
        <w:shd w:val="clear" w:color="auto" w:fill="FFFFFF"/>
        <w:spacing w:after="0" w:line="240" w:lineRule="auto"/>
        <w:ind w:firstLine="709"/>
        <w:jc w:val="both"/>
        <w:rPr>
          <w:rFonts w:ascii="Times New Roman" w:hAnsi="Times New Roman"/>
          <w:i/>
          <w:color w:val="333333"/>
          <w:sz w:val="24"/>
          <w:szCs w:val="24"/>
        </w:rPr>
      </w:pPr>
      <w:r>
        <w:rPr>
          <w:rFonts w:ascii="Times New Roman" w:hAnsi="Times New Roman"/>
          <w:bCs/>
          <w:i/>
          <w:color w:val="333333"/>
          <w:sz w:val="24"/>
          <w:szCs w:val="24"/>
        </w:rPr>
        <w:t>Год основания музея</w:t>
      </w:r>
      <w:r>
        <w:rPr>
          <w:rFonts w:ascii="Times New Roman" w:hAnsi="Times New Roman"/>
          <w:b/>
          <w:bCs/>
          <w:i/>
          <w:color w:val="333333"/>
          <w:sz w:val="24"/>
          <w:szCs w:val="24"/>
        </w:rPr>
        <w:t>:</w:t>
      </w:r>
      <w:r>
        <w:rPr>
          <w:rStyle w:val="apple-converted-space"/>
          <w:rFonts w:ascii="Times New Roman" w:hAnsi="Times New Roman"/>
          <w:i/>
          <w:color w:val="333333"/>
          <w:sz w:val="24"/>
          <w:szCs w:val="24"/>
        </w:rPr>
        <w:t> </w:t>
      </w:r>
      <w:r>
        <w:rPr>
          <w:rFonts w:ascii="Times New Roman" w:hAnsi="Times New Roman"/>
          <w:i/>
          <w:color w:val="333333"/>
          <w:sz w:val="24"/>
          <w:szCs w:val="24"/>
        </w:rPr>
        <w:t>февраль 1990 года.</w:t>
      </w:r>
    </w:p>
    <w:p w:rsidR="005E7E98" w:rsidRDefault="005E7E98" w:rsidP="00D80714">
      <w:pPr>
        <w:shd w:val="clear" w:color="auto" w:fill="FFFFFF"/>
        <w:tabs>
          <w:tab w:val="left" w:pos="567"/>
        </w:tabs>
        <w:spacing w:after="0" w:line="240" w:lineRule="auto"/>
        <w:ind w:firstLine="709"/>
        <w:contextualSpacing/>
        <w:jc w:val="both"/>
        <w:rPr>
          <w:rFonts w:ascii="Times New Roman" w:hAnsi="Times New Roman"/>
          <w:i/>
          <w:color w:val="333333"/>
          <w:sz w:val="24"/>
          <w:szCs w:val="24"/>
        </w:rPr>
      </w:pPr>
      <w:r>
        <w:rPr>
          <w:rFonts w:ascii="Times New Roman" w:hAnsi="Times New Roman"/>
          <w:i/>
          <w:color w:val="333333"/>
          <w:sz w:val="24"/>
          <w:szCs w:val="24"/>
        </w:rPr>
        <w:t>Экспозиции музея расположены в 7 залах: зал устного народного творчества, зал древнетюркской письменности, зал Бухар жырау, зал литературы начала ХХ века, зал литературной дружбы, зал искусства.</w:t>
      </w:r>
    </w:p>
    <w:p w:rsidR="005E7E98" w:rsidRDefault="005E7E98" w:rsidP="00D80714">
      <w:pPr>
        <w:shd w:val="clear" w:color="auto" w:fill="FFFFFF"/>
        <w:spacing w:after="0" w:line="240" w:lineRule="auto"/>
        <w:ind w:firstLine="709"/>
        <w:contextualSpacing/>
        <w:jc w:val="both"/>
        <w:rPr>
          <w:rFonts w:ascii="Times New Roman" w:hAnsi="Times New Roman"/>
          <w:i/>
          <w:color w:val="333333"/>
          <w:sz w:val="24"/>
          <w:szCs w:val="24"/>
        </w:rPr>
      </w:pPr>
      <w:r>
        <w:rPr>
          <w:rFonts w:ascii="Times New Roman" w:hAnsi="Times New Roman"/>
          <w:i/>
          <w:color w:val="333333"/>
          <w:sz w:val="24"/>
          <w:szCs w:val="24"/>
        </w:rPr>
        <w:t>Павлодарский областной музей литературы и искусства имени Бухар жырау – один из ведущих центров культуры и искусства Павлодара, его визитная карточка. Ежегодно музей обслуживает более 32 тысяч посетителей, проводит более 110 массовых мероприятий. В соответствии с учебной программой средних школ разработаны более 50 тематических лекций по творчеству поэтов и писателей Павлодарского Прииртышья.</w:t>
      </w:r>
    </w:p>
    <w:p w:rsidR="005E7E98" w:rsidRDefault="005E7E98" w:rsidP="00D80714">
      <w:pPr>
        <w:shd w:val="clear" w:color="auto" w:fill="FFFFFF"/>
        <w:spacing w:after="0" w:line="240" w:lineRule="auto"/>
        <w:ind w:firstLine="709"/>
        <w:contextualSpacing/>
        <w:jc w:val="both"/>
        <w:rPr>
          <w:rFonts w:ascii="Times New Roman" w:hAnsi="Times New Roman"/>
          <w:i/>
          <w:color w:val="333333"/>
          <w:sz w:val="24"/>
          <w:szCs w:val="24"/>
        </w:rPr>
      </w:pPr>
      <w:r>
        <w:rPr>
          <w:rFonts w:ascii="Times New Roman" w:hAnsi="Times New Roman"/>
          <w:i/>
          <w:color w:val="333333"/>
          <w:sz w:val="24"/>
          <w:szCs w:val="24"/>
        </w:rPr>
        <w:t xml:space="preserve">Музей проводит значительную работу по сбору, </w:t>
      </w:r>
      <w:r>
        <w:rPr>
          <w:rFonts w:ascii="Times New Roman" w:hAnsi="Times New Roman"/>
          <w:i/>
          <w:color w:val="333333"/>
          <w:sz w:val="24"/>
          <w:szCs w:val="24"/>
        </w:rPr>
        <w:lastRenderedPageBreak/>
        <w:t xml:space="preserve">хранению и пропаганде истории и литературы нашего региона. Музей собрал определенный банк данных о поэтах и писателях Павлодарского Прииртышья.  Фонды музея увеличились с 4 тысяч до 47 тысяч экспонатов. </w:t>
      </w:r>
    </w:p>
    <w:p w:rsidR="005E7E98" w:rsidRDefault="005E7E98" w:rsidP="00D80714">
      <w:pPr>
        <w:shd w:val="clear" w:color="auto" w:fill="FFFFFF"/>
        <w:spacing w:after="0" w:line="240" w:lineRule="auto"/>
        <w:ind w:firstLine="709"/>
        <w:contextualSpacing/>
        <w:jc w:val="both"/>
        <w:rPr>
          <w:rFonts w:ascii="Times New Roman" w:hAnsi="Times New Roman"/>
          <w:i/>
          <w:color w:val="333333"/>
          <w:sz w:val="24"/>
          <w:szCs w:val="24"/>
        </w:rPr>
      </w:pPr>
      <w:r>
        <w:rPr>
          <w:rFonts w:ascii="Times New Roman" w:hAnsi="Times New Roman"/>
          <w:i/>
          <w:color w:val="333333"/>
          <w:sz w:val="24"/>
          <w:szCs w:val="24"/>
        </w:rPr>
        <w:t>В целях популяризации и пропаганды творчества наших земляков – писателей, поэтов, композиторов, деятелей искусства, в музее проводятся вечера-встречи, творческие вечера, вечера отдыха, конкурсы чтецов и конкурсы исполнителей песен в областном и республиканском масштабе. Традиционными стали городской конкурс поэтического и прозаического мастерства «Махаббат жыры», городской конкурс чтецов памяти поэта Есентая Ерботина. В музее успешно действуют программы «Детский дом», «День музея», лектории по пропаганде обычаев и традиции казахского народа «Жауказын», «Атамекен», «Таным».</w:t>
      </w:r>
    </w:p>
    <w:p w:rsidR="005E7E98" w:rsidRPr="00A41E71" w:rsidRDefault="005E7E98" w:rsidP="00D80714">
      <w:pPr>
        <w:shd w:val="clear" w:color="auto" w:fill="FFFFFF"/>
        <w:spacing w:after="0" w:line="240" w:lineRule="auto"/>
        <w:ind w:firstLine="709"/>
        <w:contextualSpacing/>
        <w:jc w:val="both"/>
        <w:rPr>
          <w:rStyle w:val="a4"/>
          <w:rFonts w:ascii="Times New Roman" w:hAnsi="Times New Roman"/>
          <w:i/>
          <w:color w:val="333333"/>
          <w:sz w:val="24"/>
          <w:szCs w:val="24"/>
          <w:u w:val="none"/>
        </w:rPr>
      </w:pPr>
      <w:r>
        <w:rPr>
          <w:rFonts w:ascii="Times New Roman" w:hAnsi="Times New Roman"/>
          <w:i/>
          <w:color w:val="333333"/>
          <w:sz w:val="24"/>
          <w:szCs w:val="24"/>
        </w:rPr>
        <w:t>Музей расположен в красивом деревянном резном доме, постройки 1897 года, памятнике истории и архитектуры. Частыми гостями музея являются официальные делегации, гости города и области. Восхищались музеем послы Франции,  Индии, Венгрии, Польши, атташе посольства Японии, бизнесмены из Австрии, США, Китая, Германии, Польши.</w:t>
      </w:r>
    </w:p>
    <w:p w:rsidR="005E7E98" w:rsidRDefault="005E7E98" w:rsidP="00D80714">
      <w:pPr>
        <w:spacing w:after="0" w:line="240" w:lineRule="auto"/>
        <w:ind w:hanging="11"/>
        <w:jc w:val="center"/>
        <w:rPr>
          <w:rStyle w:val="a4"/>
          <w:rFonts w:ascii="Times New Roman" w:hAnsi="Times New Roman"/>
          <w:b/>
          <w:i/>
          <w:color w:val="auto"/>
          <w:sz w:val="24"/>
          <w:szCs w:val="24"/>
          <w:u w:val="none"/>
        </w:rPr>
      </w:pPr>
      <w:r w:rsidRPr="001837B0">
        <w:rPr>
          <w:rStyle w:val="a4"/>
          <w:rFonts w:ascii="Times New Roman" w:hAnsi="Times New Roman"/>
          <w:b/>
          <w:i/>
          <w:color w:val="auto"/>
          <w:sz w:val="24"/>
          <w:szCs w:val="24"/>
          <w:u w:val="none"/>
        </w:rPr>
        <w:t xml:space="preserve">Дом песенного творчества </w:t>
      </w:r>
    </w:p>
    <w:p w:rsidR="005E7E98" w:rsidRPr="001837B0" w:rsidRDefault="005E7E98" w:rsidP="00D80714">
      <w:pPr>
        <w:spacing w:after="0" w:line="240" w:lineRule="auto"/>
        <w:ind w:hanging="11"/>
        <w:jc w:val="center"/>
        <w:rPr>
          <w:rFonts w:ascii="Times New Roman" w:hAnsi="Times New Roman"/>
          <w:b/>
          <w:i/>
          <w:sz w:val="24"/>
          <w:szCs w:val="24"/>
        </w:rPr>
      </w:pPr>
      <w:r w:rsidRPr="001837B0">
        <w:rPr>
          <w:rStyle w:val="a4"/>
          <w:rFonts w:ascii="Times New Roman" w:hAnsi="Times New Roman"/>
          <w:b/>
          <w:i/>
          <w:color w:val="auto"/>
          <w:sz w:val="24"/>
          <w:szCs w:val="24"/>
          <w:u w:val="none"/>
        </w:rPr>
        <w:t>имени Майры Шамсутдиновой</w:t>
      </w:r>
    </w:p>
    <w:p w:rsidR="005E7E98" w:rsidRDefault="005E7E98" w:rsidP="00D80714">
      <w:pPr>
        <w:pStyle w:val="a3"/>
        <w:spacing w:before="0" w:beforeAutospacing="0" w:after="0" w:afterAutospacing="0"/>
        <w:jc w:val="both"/>
        <w:rPr>
          <w:rFonts w:ascii="Times New Roman" w:hAnsi="Times New Roman"/>
          <w:i/>
          <w:sz w:val="24"/>
          <w:szCs w:val="24"/>
        </w:rPr>
      </w:pPr>
      <w:r>
        <w:rPr>
          <w:rFonts w:ascii="Times New Roman" w:hAnsi="Times New Roman"/>
          <w:i/>
          <w:sz w:val="24"/>
          <w:szCs w:val="24"/>
        </w:rPr>
        <w:t xml:space="preserve">            Дом-музей песенного творчества имени Майры Шамсутдиновой является филиалом Павлодарского областного историко-краеведческого музея имени Г.Потанина. Он был основан 30 января 2001 года. Музей имеет 2 зала. Первый экспозиционный зал знакомит посетителей с жизнью и творчеством знаменитой певицы и композитора 20-х годов прошлого столетия — Майры Уалиевны Шамсутдиновой. Экспозиция этого зала представляет документы и фотографии, </w:t>
      </w:r>
      <w:r>
        <w:rPr>
          <w:rFonts w:ascii="Times New Roman" w:hAnsi="Times New Roman"/>
          <w:i/>
          <w:sz w:val="24"/>
          <w:szCs w:val="24"/>
        </w:rPr>
        <w:lastRenderedPageBreak/>
        <w:t>отражающие жизненный и творческий путь певицы. Но особый интерес у посетителей музея вызывают личные вещи Майры: большая пиала, шапан из красного шелка. В этом же зале экспонируется старинная гармонь 1916 года, принадлежавшая продолжательнице творчества Майры Казыне Субековой. Внимание посетителей в этом зале привлекает еще один интересный экспонат. Это огромная печь, которая в народе получила название «контрамарка».</w:t>
      </w:r>
    </w:p>
    <w:p w:rsidR="005E7E98" w:rsidRDefault="005E7E98" w:rsidP="00D80714">
      <w:pPr>
        <w:spacing w:after="0" w:line="240" w:lineRule="auto"/>
        <w:jc w:val="center"/>
        <w:rPr>
          <w:rFonts w:ascii="Times New Roman" w:hAnsi="Times New Roman"/>
          <w:b/>
          <w:i/>
          <w:sz w:val="24"/>
          <w:szCs w:val="24"/>
        </w:rPr>
      </w:pPr>
      <w:r>
        <w:rPr>
          <w:rFonts w:ascii="Times New Roman" w:hAnsi="Times New Roman"/>
          <w:b/>
          <w:i/>
          <w:sz w:val="24"/>
          <w:szCs w:val="24"/>
        </w:rPr>
        <w:t>Павлодарский областной художественный музей</w:t>
      </w:r>
    </w:p>
    <w:p w:rsidR="005E7E98" w:rsidRDefault="005E7E98" w:rsidP="00D80714">
      <w:pPr>
        <w:pStyle w:val="a3"/>
        <w:tabs>
          <w:tab w:val="left" w:pos="567"/>
        </w:tabs>
        <w:spacing w:before="0" w:beforeAutospacing="0" w:after="0" w:afterAutospacing="0"/>
        <w:jc w:val="both"/>
        <w:rPr>
          <w:rFonts w:ascii="Times New Roman" w:hAnsi="Times New Roman"/>
          <w:i/>
          <w:sz w:val="24"/>
          <w:szCs w:val="24"/>
        </w:rPr>
      </w:pPr>
      <w:r>
        <w:rPr>
          <w:rFonts w:ascii="Times New Roman" w:hAnsi="Times New Roman"/>
          <w:i/>
          <w:sz w:val="24"/>
          <w:szCs w:val="24"/>
        </w:rPr>
        <w:t xml:space="preserve">          Павлодарский областной художественный музей образован в 1964 году. Это второй, созданный в Казахстане художественный музей. До этого только в столице, Алма-Ате, существовала Казахская государственная художественная галерея имени Т. Г. Шевченко. 18 декабря 1965 года музей был открыт для посетителей. В фондах на тот момент было 369 экспонатов. В 1979 году музей переехал в новое здание, где располагается и сейчас. Павлодарский областной художественный музей сформировал уникальное собрание живописи, графики, скульптуры, декоративно-прикладного искусства. В фондах музея более 5500 экспонатов. Ежегодно музей представляет более 15 экспозиций. Это традиционные тематические подборки из фондов музея, отчетные, персональные выставки павлодарских художников, фотовыставки, выставки молодежного проекта «М*АРТ», выставки детского рисунка, передвижные выставки из собраний ведущих музеев. Неизменный интерес вызывают проводимые музеем встречи с художниками, мастер-классы, экскурсии, литературно-</w:t>
      </w:r>
      <w:r>
        <w:rPr>
          <w:rFonts w:ascii="Times New Roman" w:hAnsi="Times New Roman"/>
          <w:i/>
          <w:sz w:val="24"/>
          <w:szCs w:val="24"/>
          <w:lang w:val="kk-KZ"/>
        </w:rPr>
        <w:t>х</w:t>
      </w:r>
      <w:r>
        <w:rPr>
          <w:rFonts w:ascii="Times New Roman" w:hAnsi="Times New Roman"/>
          <w:i/>
          <w:sz w:val="24"/>
          <w:szCs w:val="24"/>
        </w:rPr>
        <w:t xml:space="preserve">ожественные и музыкальные вечера, презентации, демонстрации видеофильмов по истории изобразительного искусства. Музей оказывает консультационно-экспертные услуги, активно участвует в образовательных программах для учебных </w:t>
      </w:r>
      <w:r>
        <w:rPr>
          <w:rFonts w:ascii="Times New Roman" w:hAnsi="Times New Roman"/>
          <w:i/>
          <w:sz w:val="24"/>
          <w:szCs w:val="24"/>
        </w:rPr>
        <w:lastRenderedPageBreak/>
        <w:t>заведений города и области. Среди партнеров музея не только музейное сообщество Казахстана, но также музеи Омска и Новосибирска, Британский Совет, Институт Гёте, Центр современного искусства Алматы, Международная Ассоциация «Открытый музей», Ассоциация музеев России.</w:t>
      </w:r>
    </w:p>
    <w:p w:rsidR="005E7E98" w:rsidRDefault="005E7E98" w:rsidP="001837B0">
      <w:pPr>
        <w:spacing w:after="0" w:line="240" w:lineRule="auto"/>
        <w:ind w:firstLine="720"/>
        <w:jc w:val="center"/>
        <w:rPr>
          <w:rFonts w:ascii="Times New Roman" w:hAnsi="Times New Roman"/>
          <w:b/>
          <w:i/>
          <w:sz w:val="24"/>
          <w:szCs w:val="24"/>
        </w:rPr>
      </w:pPr>
      <w:r>
        <w:rPr>
          <w:rFonts w:ascii="Times New Roman" w:hAnsi="Times New Roman"/>
          <w:b/>
          <w:i/>
          <w:sz w:val="24"/>
          <w:szCs w:val="24"/>
        </w:rPr>
        <w:t>Дом Г. Н. Шафера</w:t>
      </w:r>
    </w:p>
    <w:p w:rsidR="005E7E98" w:rsidRDefault="005E7E98" w:rsidP="00534595">
      <w:pPr>
        <w:pStyle w:val="a3"/>
        <w:spacing w:before="0" w:beforeAutospacing="0" w:after="0" w:afterAutospacing="0"/>
        <w:jc w:val="both"/>
        <w:rPr>
          <w:rStyle w:val="mw-headline"/>
          <w:rFonts w:cs="Times New Roman"/>
        </w:rPr>
      </w:pPr>
      <w:r>
        <w:rPr>
          <w:rFonts w:ascii="Times New Roman" w:hAnsi="Times New Roman"/>
          <w:i/>
          <w:sz w:val="24"/>
          <w:szCs w:val="24"/>
        </w:rPr>
        <w:t xml:space="preserve">           «Дом Шафера» — единственный в Республике Казахстан музей грампластинок. Он был открыт 21 февраля 2001 г. на базе уникальной коллекции профессора Павлодарского государственного педагогического института, музыковеда, исследователя творчества И. О. Дунаевского, композитора Наума Григорьевича Шафера. В коллекции 25000 грампластинок, 1500 бобин магнитофонных записей, 1500 аудиокассет. Картотека насчитывает более 500 тысяч карточек на музыкальные произведения (по композиторам и исполнителям). По пятницам (еженедельно) в концертном зале «Дома Шафера» проводятся вечера звукозаписи и литературно-музыкальные вечера с участием писателей, музыкантов, артистов города Павлодара.</w:t>
      </w:r>
    </w:p>
    <w:p w:rsidR="005E7E98" w:rsidRDefault="005E7E98" w:rsidP="001837B0">
      <w:pPr>
        <w:pStyle w:val="3"/>
        <w:spacing w:before="0" w:line="240" w:lineRule="auto"/>
        <w:ind w:firstLine="567"/>
        <w:jc w:val="center"/>
        <w:rPr>
          <w:rStyle w:val="mw-headline"/>
          <w:i/>
          <w:color w:val="auto"/>
          <w:sz w:val="24"/>
          <w:szCs w:val="24"/>
        </w:rPr>
      </w:pPr>
      <w:r>
        <w:rPr>
          <w:rStyle w:val="mw-headline"/>
          <w:i/>
          <w:color w:val="auto"/>
          <w:sz w:val="24"/>
          <w:szCs w:val="24"/>
        </w:rPr>
        <w:t>Театры</w:t>
      </w:r>
    </w:p>
    <w:p w:rsidR="005E7E98" w:rsidRDefault="005E7E98" w:rsidP="001837B0">
      <w:pPr>
        <w:pStyle w:val="3"/>
        <w:spacing w:before="0" w:line="240" w:lineRule="auto"/>
        <w:ind w:firstLine="567"/>
        <w:jc w:val="both"/>
        <w:rPr>
          <w:b w:val="0"/>
        </w:rPr>
      </w:pPr>
      <w:r>
        <w:rPr>
          <w:rFonts w:ascii="Times New Roman" w:hAnsi="Times New Roman"/>
          <w:b w:val="0"/>
          <w:i/>
          <w:color w:val="auto"/>
          <w:sz w:val="24"/>
          <w:szCs w:val="24"/>
        </w:rPr>
        <w:t>Драматический театр им. А. П. Чехова</w:t>
      </w:r>
    </w:p>
    <w:p w:rsidR="005E7E98" w:rsidRDefault="005E7E98" w:rsidP="00E40339">
      <w:pPr>
        <w:pStyle w:val="a3"/>
        <w:tabs>
          <w:tab w:val="left" w:pos="567"/>
        </w:tabs>
        <w:spacing w:before="0" w:beforeAutospacing="0" w:after="0" w:afterAutospacing="0"/>
        <w:ind w:firstLine="567"/>
        <w:jc w:val="both"/>
        <w:rPr>
          <w:rFonts w:ascii="Times New Roman" w:hAnsi="Times New Roman"/>
          <w:i/>
          <w:sz w:val="24"/>
          <w:szCs w:val="24"/>
        </w:rPr>
      </w:pPr>
      <w:r>
        <w:rPr>
          <w:rFonts w:ascii="Times New Roman" w:hAnsi="Times New Roman"/>
          <w:i/>
          <w:sz w:val="24"/>
          <w:szCs w:val="24"/>
        </w:rPr>
        <w:t>Павлодарский театр драмы имени А. П. Чехова — крупнейший театр Павлодара. В числе постановок театра такие произведения, как «Двенадцатая ночь» У. Шекспира, «Чайка» А. П. Чехова, «Странная миссис Сэвидж» Дж. Патрика, «Корабль дураков» Н. Коляды и другие. Директор – художественный руководитель театра Виктор Аввакумов, Заслуженный деятель РК, член правления Союза театральных деятелей Республики Казахстан, кандидат педагогических наук.</w:t>
      </w:r>
    </w:p>
    <w:p w:rsidR="00F92D45" w:rsidRDefault="00F92D45" w:rsidP="00E40339">
      <w:pPr>
        <w:pStyle w:val="a3"/>
        <w:tabs>
          <w:tab w:val="left" w:pos="567"/>
        </w:tabs>
        <w:spacing w:before="0" w:beforeAutospacing="0" w:after="0" w:afterAutospacing="0"/>
        <w:ind w:firstLine="567"/>
        <w:jc w:val="center"/>
        <w:rPr>
          <w:rFonts w:ascii="Times New Roman" w:hAnsi="Times New Roman"/>
          <w:b/>
          <w:i/>
          <w:sz w:val="24"/>
          <w:szCs w:val="24"/>
        </w:rPr>
      </w:pPr>
    </w:p>
    <w:p w:rsidR="00F92D45" w:rsidRDefault="00F92D45" w:rsidP="00E40339">
      <w:pPr>
        <w:pStyle w:val="a3"/>
        <w:tabs>
          <w:tab w:val="left" w:pos="567"/>
        </w:tabs>
        <w:spacing w:before="0" w:beforeAutospacing="0" w:after="0" w:afterAutospacing="0"/>
        <w:ind w:firstLine="567"/>
        <w:jc w:val="center"/>
        <w:rPr>
          <w:rFonts w:ascii="Times New Roman" w:hAnsi="Times New Roman"/>
          <w:b/>
          <w:i/>
          <w:sz w:val="24"/>
          <w:szCs w:val="24"/>
        </w:rPr>
      </w:pPr>
    </w:p>
    <w:p w:rsidR="005E7E98" w:rsidRPr="00E40339" w:rsidRDefault="005E7E98" w:rsidP="00E40339">
      <w:pPr>
        <w:pStyle w:val="a3"/>
        <w:tabs>
          <w:tab w:val="left" w:pos="567"/>
        </w:tabs>
        <w:spacing w:before="0" w:beforeAutospacing="0" w:after="0" w:afterAutospacing="0"/>
        <w:ind w:firstLine="567"/>
        <w:jc w:val="center"/>
        <w:rPr>
          <w:rFonts w:ascii="Times New Roman" w:hAnsi="Times New Roman"/>
          <w:i/>
          <w:sz w:val="24"/>
          <w:szCs w:val="24"/>
        </w:rPr>
      </w:pPr>
      <w:r>
        <w:rPr>
          <w:rFonts w:ascii="Times New Roman" w:hAnsi="Times New Roman"/>
          <w:b/>
          <w:i/>
          <w:sz w:val="24"/>
          <w:szCs w:val="24"/>
        </w:rPr>
        <w:lastRenderedPageBreak/>
        <w:t>Павлодарский областной казахский музыкально-драматический театр им. Ж. Аймаутова</w:t>
      </w:r>
    </w:p>
    <w:p w:rsidR="005E7E98" w:rsidRPr="001837B0" w:rsidRDefault="005E7E98" w:rsidP="001837B0">
      <w:pPr>
        <w:pStyle w:val="a3"/>
        <w:spacing w:before="0" w:beforeAutospacing="0" w:after="0" w:afterAutospacing="0"/>
        <w:jc w:val="both"/>
        <w:rPr>
          <w:rStyle w:val="mw-headline"/>
          <w:rFonts w:ascii="Times New Roman" w:hAnsi="Times New Roman"/>
          <w:i/>
          <w:sz w:val="24"/>
          <w:szCs w:val="24"/>
        </w:rPr>
      </w:pPr>
      <w:r>
        <w:rPr>
          <w:rFonts w:ascii="Times New Roman" w:hAnsi="Times New Roman"/>
          <w:i/>
          <w:sz w:val="24"/>
          <w:szCs w:val="24"/>
        </w:rPr>
        <w:t xml:space="preserve">      Создан 1 апреля 1990 г. Директор, художественный руководитель: Манап Мұхтархан Садуакасұлы — заслуженный артист КазССР. Текущий репертуар театра составляет 78 спектаклей; за 2007-2013 годы  поставлено 35 новых постановок. Театр ставит 7 премьер ежегодно.</w:t>
      </w:r>
    </w:p>
    <w:p w:rsidR="005E7E98" w:rsidRPr="00396D99" w:rsidRDefault="005E7E98" w:rsidP="00534595">
      <w:pPr>
        <w:pStyle w:val="3"/>
        <w:spacing w:before="0" w:line="240" w:lineRule="auto"/>
        <w:ind w:firstLine="720"/>
        <w:jc w:val="both"/>
        <w:rPr>
          <w:rFonts w:ascii="Times New Roman" w:hAnsi="Times New Roman"/>
        </w:rPr>
      </w:pPr>
      <w:r w:rsidRPr="00396D99">
        <w:rPr>
          <w:rStyle w:val="mw-headline"/>
          <w:rFonts w:ascii="Times New Roman" w:hAnsi="Times New Roman"/>
          <w:i/>
          <w:color w:val="auto"/>
          <w:sz w:val="24"/>
          <w:szCs w:val="24"/>
        </w:rPr>
        <w:t>Досуговые центры и концертные залы</w:t>
      </w:r>
    </w:p>
    <w:p w:rsidR="005E7E98" w:rsidRPr="00E22D0F" w:rsidRDefault="005E7E98" w:rsidP="00534595">
      <w:pPr>
        <w:spacing w:after="0" w:line="240" w:lineRule="auto"/>
        <w:ind w:left="720"/>
        <w:jc w:val="both"/>
        <w:rPr>
          <w:rFonts w:ascii="Times New Roman" w:hAnsi="Times New Roman"/>
          <w:i/>
          <w:sz w:val="24"/>
          <w:szCs w:val="24"/>
          <w:u w:val="single"/>
        </w:rPr>
      </w:pPr>
      <w:r w:rsidRPr="00E22D0F">
        <w:rPr>
          <w:rFonts w:ascii="Times New Roman" w:hAnsi="Times New Roman"/>
          <w:i/>
          <w:sz w:val="24"/>
          <w:szCs w:val="24"/>
          <w:u w:val="single"/>
        </w:rPr>
        <w:t>Культурно-досуговый центр « Дом дружбы»</w:t>
      </w:r>
    </w:p>
    <w:p w:rsidR="005E7E98" w:rsidRDefault="005E7E98" w:rsidP="00683D04">
      <w:pPr>
        <w:pStyle w:val="a3"/>
        <w:spacing w:before="0" w:beforeAutospacing="0" w:after="0" w:afterAutospacing="0"/>
        <w:ind w:firstLine="567"/>
        <w:jc w:val="both"/>
        <w:rPr>
          <w:rFonts w:ascii="Times New Roman" w:hAnsi="Times New Roman"/>
          <w:i/>
          <w:sz w:val="24"/>
          <w:szCs w:val="24"/>
        </w:rPr>
      </w:pPr>
      <w:r>
        <w:rPr>
          <w:rFonts w:ascii="Times New Roman" w:hAnsi="Times New Roman"/>
          <w:i/>
          <w:sz w:val="24"/>
          <w:szCs w:val="24"/>
        </w:rPr>
        <w:t>Осенью 2008 года в Павлодаре открылся Дом дружбы, о котором давно мечтали все этнокультурные формирования Ассамблеи народа Казахстана Павлодарской области. В его открытии принял участие Президент Казахстана Нурсултан Назарбаев. Здесь находятся центры этнокультурных объединений города и области.</w:t>
      </w:r>
    </w:p>
    <w:p w:rsidR="005E7E98" w:rsidRPr="00E22D0F" w:rsidRDefault="005E7E98" w:rsidP="00415C37">
      <w:pPr>
        <w:spacing w:after="0" w:line="240" w:lineRule="auto"/>
        <w:ind w:left="720"/>
        <w:jc w:val="both"/>
        <w:rPr>
          <w:rFonts w:ascii="Times New Roman" w:hAnsi="Times New Roman"/>
          <w:i/>
          <w:sz w:val="24"/>
          <w:szCs w:val="24"/>
          <w:u w:val="single"/>
        </w:rPr>
      </w:pPr>
      <w:r w:rsidRPr="00E22D0F">
        <w:rPr>
          <w:rFonts w:ascii="Times New Roman" w:hAnsi="Times New Roman"/>
          <w:i/>
          <w:sz w:val="24"/>
          <w:szCs w:val="24"/>
          <w:u w:val="single"/>
        </w:rPr>
        <w:t>Культурно-досуговый центр «Шанырак»</w:t>
      </w:r>
    </w:p>
    <w:p w:rsidR="005E7E98" w:rsidRDefault="005E7E98" w:rsidP="00415C37">
      <w:pPr>
        <w:pStyle w:val="a3"/>
        <w:spacing w:before="0" w:beforeAutospacing="0" w:after="0" w:afterAutospacing="0"/>
        <w:ind w:firstLine="567"/>
        <w:jc w:val="both"/>
        <w:rPr>
          <w:rFonts w:ascii="Times New Roman" w:hAnsi="Times New Roman"/>
          <w:i/>
          <w:sz w:val="24"/>
          <w:szCs w:val="24"/>
        </w:rPr>
      </w:pPr>
      <w:r>
        <w:rPr>
          <w:rFonts w:ascii="Times New Roman" w:hAnsi="Times New Roman"/>
          <w:i/>
          <w:sz w:val="24"/>
          <w:szCs w:val="24"/>
        </w:rPr>
        <w:t>Областной центр народного творчества департамента культуры Павлодарской области</w:t>
      </w:r>
    </w:p>
    <w:p w:rsidR="005E7E98" w:rsidRPr="00E22D0F" w:rsidRDefault="005E7E98" w:rsidP="00415C37">
      <w:pPr>
        <w:spacing w:after="0" w:line="240" w:lineRule="auto"/>
        <w:ind w:left="720"/>
        <w:jc w:val="both"/>
        <w:rPr>
          <w:rFonts w:ascii="Times New Roman" w:hAnsi="Times New Roman"/>
          <w:i/>
          <w:sz w:val="24"/>
          <w:szCs w:val="24"/>
          <w:u w:val="single"/>
        </w:rPr>
      </w:pPr>
      <w:r w:rsidRPr="00E22D0F">
        <w:rPr>
          <w:rFonts w:ascii="Times New Roman" w:hAnsi="Times New Roman"/>
          <w:i/>
          <w:sz w:val="24"/>
          <w:szCs w:val="24"/>
          <w:u w:val="single"/>
        </w:rPr>
        <w:t>Городской Дворец Культуры имени  Естая</w:t>
      </w:r>
    </w:p>
    <w:p w:rsidR="005E7E98" w:rsidRPr="00E22D0F" w:rsidRDefault="005E7E98" w:rsidP="00415C37">
      <w:pPr>
        <w:spacing w:after="0" w:line="240" w:lineRule="auto"/>
        <w:ind w:left="720"/>
        <w:jc w:val="both"/>
        <w:rPr>
          <w:rFonts w:ascii="Times New Roman" w:hAnsi="Times New Roman"/>
          <w:i/>
          <w:sz w:val="24"/>
          <w:szCs w:val="24"/>
          <w:u w:val="single"/>
        </w:rPr>
      </w:pPr>
      <w:r w:rsidRPr="00E22D0F">
        <w:rPr>
          <w:rFonts w:ascii="Times New Roman" w:hAnsi="Times New Roman"/>
          <w:i/>
          <w:sz w:val="24"/>
          <w:szCs w:val="24"/>
          <w:u w:val="single"/>
        </w:rPr>
        <w:t>Концертный зал «Достык»</w:t>
      </w:r>
    </w:p>
    <w:p w:rsidR="005E7E98" w:rsidRPr="00CD7C8E" w:rsidRDefault="005E7E98" w:rsidP="00CD7C8E">
      <w:pPr>
        <w:spacing w:after="0" w:line="240" w:lineRule="auto"/>
        <w:ind w:left="720"/>
        <w:jc w:val="both"/>
        <w:rPr>
          <w:rFonts w:ascii="Times New Roman" w:hAnsi="Times New Roman"/>
          <w:sz w:val="24"/>
          <w:szCs w:val="24"/>
          <w:u w:val="single"/>
        </w:rPr>
      </w:pPr>
      <w:r w:rsidRPr="00E22D0F">
        <w:rPr>
          <w:rFonts w:ascii="Times New Roman" w:hAnsi="Times New Roman"/>
          <w:i/>
          <w:sz w:val="24"/>
          <w:szCs w:val="24"/>
          <w:u w:val="single"/>
        </w:rPr>
        <w:t>Детский культурно-досуговый центр «Колос»</w:t>
      </w:r>
      <w:r>
        <w:rPr>
          <w:rFonts w:ascii="Times New Roman" w:hAnsi="Times New Roman"/>
          <w:i/>
          <w:sz w:val="24"/>
          <w:szCs w:val="24"/>
          <w:u w:val="single"/>
        </w:rPr>
        <w:t>.</w:t>
      </w:r>
    </w:p>
    <w:p w:rsidR="005E7E98" w:rsidRDefault="005E7E98" w:rsidP="009D6C83">
      <w:pPr>
        <w:spacing w:after="0" w:line="240" w:lineRule="auto"/>
        <w:ind w:firstLine="709"/>
        <w:jc w:val="center"/>
        <w:rPr>
          <w:rFonts w:ascii="Times New Roman" w:hAnsi="Times New Roman"/>
          <w:b/>
          <w:sz w:val="24"/>
          <w:szCs w:val="24"/>
        </w:rPr>
      </w:pPr>
      <w:r>
        <w:rPr>
          <w:rFonts w:ascii="Times New Roman" w:hAnsi="Times New Roman"/>
          <w:b/>
          <w:sz w:val="24"/>
          <w:szCs w:val="24"/>
        </w:rPr>
        <w:t>Наука и образование (2 часа)</w:t>
      </w:r>
    </w:p>
    <w:p w:rsidR="005E7E98" w:rsidRDefault="005E7E98" w:rsidP="009D6C83">
      <w:pPr>
        <w:spacing w:after="0" w:line="240" w:lineRule="auto"/>
        <w:jc w:val="center"/>
        <w:rPr>
          <w:rFonts w:ascii="Times New Roman" w:hAnsi="Times New Roman"/>
          <w:b/>
          <w:sz w:val="24"/>
          <w:szCs w:val="24"/>
        </w:rPr>
      </w:pPr>
      <w:r>
        <w:rPr>
          <w:rFonts w:ascii="Times New Roman" w:hAnsi="Times New Roman"/>
          <w:b/>
          <w:sz w:val="24"/>
          <w:szCs w:val="24"/>
        </w:rPr>
        <w:t>Творчество ученых области, внесших вклад в развитие Казахстана. Каныш Сатпаев. Шафик Чокин. Григорий Потанин. Жабайхан Абдильдин.</w:t>
      </w:r>
    </w:p>
    <w:p w:rsidR="005E7E98" w:rsidRDefault="005E7E98" w:rsidP="00534595">
      <w:pPr>
        <w:spacing w:after="0" w:line="240" w:lineRule="auto"/>
        <w:ind w:firstLine="567"/>
        <w:rPr>
          <w:rFonts w:ascii="Times New Roman" w:hAnsi="Times New Roman"/>
          <w:b/>
          <w:i/>
          <w:sz w:val="24"/>
          <w:szCs w:val="24"/>
        </w:rPr>
      </w:pPr>
      <w:r>
        <w:rPr>
          <w:rFonts w:ascii="Times New Roman" w:hAnsi="Times New Roman"/>
          <w:b/>
          <w:i/>
          <w:sz w:val="24"/>
          <w:szCs w:val="24"/>
        </w:rPr>
        <w:t>Требования к знаниям и умениям учащихся.</w:t>
      </w:r>
    </w:p>
    <w:p w:rsidR="005E7E98" w:rsidRDefault="005E7E98" w:rsidP="00534595">
      <w:pPr>
        <w:spacing w:after="0" w:line="240" w:lineRule="auto"/>
        <w:ind w:firstLine="567"/>
        <w:rPr>
          <w:rFonts w:ascii="Times New Roman" w:hAnsi="Times New Roman"/>
          <w:i/>
          <w:sz w:val="24"/>
          <w:szCs w:val="24"/>
        </w:rPr>
      </w:pPr>
      <w:r>
        <w:rPr>
          <w:rFonts w:ascii="Times New Roman" w:hAnsi="Times New Roman"/>
          <w:i/>
          <w:sz w:val="24"/>
          <w:szCs w:val="24"/>
        </w:rPr>
        <w:t>Что должны знать:</w:t>
      </w:r>
    </w:p>
    <w:p w:rsidR="005E7E98" w:rsidRDefault="005E7E98" w:rsidP="00724803">
      <w:pPr>
        <w:tabs>
          <w:tab w:val="left" w:pos="709"/>
        </w:tabs>
        <w:spacing w:after="0" w:line="240" w:lineRule="auto"/>
        <w:ind w:firstLine="567"/>
        <w:rPr>
          <w:rFonts w:ascii="Times New Roman" w:hAnsi="Times New Roman"/>
          <w:sz w:val="24"/>
          <w:szCs w:val="24"/>
        </w:rPr>
      </w:pPr>
      <w:r>
        <w:rPr>
          <w:rFonts w:ascii="Times New Roman" w:hAnsi="Times New Roman"/>
          <w:sz w:val="24"/>
          <w:szCs w:val="24"/>
        </w:rPr>
        <w:t>- историю и культуру своего родного края</w:t>
      </w:r>
    </w:p>
    <w:p w:rsidR="005E7E98" w:rsidRDefault="005E7E98" w:rsidP="00724803">
      <w:pPr>
        <w:tabs>
          <w:tab w:val="left" w:pos="709"/>
        </w:tabs>
        <w:spacing w:after="0" w:line="240" w:lineRule="auto"/>
        <w:ind w:firstLine="567"/>
        <w:rPr>
          <w:rFonts w:ascii="Times New Roman" w:hAnsi="Times New Roman"/>
          <w:sz w:val="24"/>
          <w:szCs w:val="24"/>
        </w:rPr>
      </w:pPr>
      <w:r>
        <w:rPr>
          <w:rFonts w:ascii="Times New Roman" w:hAnsi="Times New Roman"/>
          <w:sz w:val="24"/>
          <w:szCs w:val="24"/>
        </w:rPr>
        <w:t>- жизнь и деятельность известных учёных области, внесших вклад в развитие Казахстана</w:t>
      </w:r>
    </w:p>
    <w:p w:rsidR="005E7E98" w:rsidRDefault="005E7E98" w:rsidP="00724803">
      <w:pPr>
        <w:tabs>
          <w:tab w:val="left" w:pos="709"/>
        </w:tabs>
        <w:spacing w:after="0" w:line="240" w:lineRule="auto"/>
        <w:ind w:firstLine="567"/>
        <w:jc w:val="both"/>
        <w:rPr>
          <w:rFonts w:ascii="Times New Roman" w:hAnsi="Times New Roman"/>
          <w:sz w:val="24"/>
          <w:szCs w:val="24"/>
        </w:rPr>
      </w:pPr>
      <w:r>
        <w:rPr>
          <w:rFonts w:ascii="Times New Roman" w:hAnsi="Times New Roman"/>
          <w:sz w:val="24"/>
          <w:szCs w:val="24"/>
        </w:rPr>
        <w:t>- развитии научной отрасли сегодня</w:t>
      </w:r>
    </w:p>
    <w:p w:rsidR="005E7E98" w:rsidRDefault="005E7E98" w:rsidP="00724803">
      <w:pPr>
        <w:tabs>
          <w:tab w:val="left" w:pos="709"/>
        </w:tabs>
        <w:spacing w:after="0" w:line="240" w:lineRule="auto"/>
        <w:ind w:firstLine="567"/>
        <w:jc w:val="both"/>
        <w:rPr>
          <w:rFonts w:ascii="Times New Roman" w:hAnsi="Times New Roman"/>
          <w:sz w:val="24"/>
          <w:szCs w:val="24"/>
        </w:rPr>
      </w:pPr>
      <w:r>
        <w:rPr>
          <w:rFonts w:ascii="Times New Roman" w:hAnsi="Times New Roman"/>
          <w:sz w:val="24"/>
          <w:szCs w:val="24"/>
        </w:rPr>
        <w:t>- состоянии системы образования в Павлодарской области</w:t>
      </w:r>
    </w:p>
    <w:p w:rsidR="005E7E98" w:rsidRDefault="005E7E98" w:rsidP="00724803">
      <w:pPr>
        <w:tabs>
          <w:tab w:val="left" w:pos="709"/>
        </w:tabs>
        <w:spacing w:after="0" w:line="240" w:lineRule="auto"/>
        <w:ind w:firstLine="567"/>
        <w:jc w:val="both"/>
        <w:rPr>
          <w:rFonts w:ascii="Times New Roman" w:hAnsi="Times New Roman"/>
          <w:sz w:val="24"/>
          <w:szCs w:val="24"/>
        </w:rPr>
      </w:pPr>
      <w:r>
        <w:rPr>
          <w:rFonts w:ascii="Times New Roman" w:hAnsi="Times New Roman"/>
          <w:sz w:val="24"/>
          <w:szCs w:val="24"/>
        </w:rPr>
        <w:lastRenderedPageBreak/>
        <w:t>- наиболее важные сведения об учреждениях образования области</w:t>
      </w:r>
    </w:p>
    <w:p w:rsidR="005E7E98" w:rsidRDefault="005E7E98" w:rsidP="00724803">
      <w:pPr>
        <w:tabs>
          <w:tab w:val="left" w:pos="709"/>
        </w:tabs>
        <w:spacing w:after="0" w:line="240" w:lineRule="auto"/>
        <w:ind w:firstLine="567"/>
        <w:jc w:val="both"/>
        <w:rPr>
          <w:rFonts w:ascii="Times New Roman" w:hAnsi="Times New Roman"/>
          <w:sz w:val="24"/>
          <w:szCs w:val="24"/>
        </w:rPr>
      </w:pPr>
      <w:r>
        <w:rPr>
          <w:rFonts w:ascii="Times New Roman" w:hAnsi="Times New Roman"/>
          <w:sz w:val="24"/>
          <w:szCs w:val="24"/>
        </w:rPr>
        <w:t>- достижения позитивных результатов в обучении.</w:t>
      </w:r>
    </w:p>
    <w:p w:rsidR="005E7E98" w:rsidRDefault="005E7E98" w:rsidP="004B669B">
      <w:pPr>
        <w:spacing w:after="0" w:line="240" w:lineRule="auto"/>
        <w:ind w:firstLine="567"/>
        <w:jc w:val="both"/>
        <w:rPr>
          <w:rFonts w:ascii="Times New Roman" w:hAnsi="Times New Roman"/>
          <w:i/>
          <w:sz w:val="24"/>
          <w:szCs w:val="24"/>
        </w:rPr>
      </w:pPr>
      <w:r>
        <w:rPr>
          <w:rFonts w:ascii="Times New Roman" w:hAnsi="Times New Roman"/>
          <w:i/>
          <w:sz w:val="24"/>
          <w:szCs w:val="24"/>
        </w:rPr>
        <w:t>Что должны уметь:</w:t>
      </w:r>
    </w:p>
    <w:p w:rsidR="005E7E98" w:rsidRDefault="005E7E98" w:rsidP="004B669B">
      <w:pPr>
        <w:spacing w:after="0" w:line="240" w:lineRule="auto"/>
        <w:ind w:firstLine="567"/>
        <w:jc w:val="both"/>
        <w:rPr>
          <w:rFonts w:ascii="Times New Roman" w:hAnsi="Times New Roman"/>
          <w:sz w:val="24"/>
          <w:szCs w:val="24"/>
        </w:rPr>
      </w:pPr>
      <w:r>
        <w:rPr>
          <w:rFonts w:ascii="Times New Roman" w:hAnsi="Times New Roman"/>
          <w:sz w:val="24"/>
          <w:szCs w:val="24"/>
        </w:rPr>
        <w:t>- воспринимать и оценивать значение вклада учёных в настоящее и будущее нашего народа</w:t>
      </w:r>
    </w:p>
    <w:p w:rsidR="005E7E98" w:rsidRDefault="005E7E98" w:rsidP="004B669B">
      <w:pPr>
        <w:spacing w:after="0" w:line="240" w:lineRule="auto"/>
        <w:ind w:firstLine="567"/>
        <w:jc w:val="both"/>
        <w:rPr>
          <w:rFonts w:ascii="Times New Roman" w:hAnsi="Times New Roman"/>
          <w:sz w:val="24"/>
          <w:szCs w:val="24"/>
        </w:rPr>
      </w:pPr>
      <w:r>
        <w:rPr>
          <w:rFonts w:ascii="Times New Roman" w:hAnsi="Times New Roman"/>
          <w:sz w:val="24"/>
          <w:szCs w:val="24"/>
        </w:rPr>
        <w:t>- смотреть на историю через призму достижений культуры прошлого</w:t>
      </w:r>
    </w:p>
    <w:p w:rsidR="005E7E98" w:rsidRDefault="005E7E98" w:rsidP="004B669B">
      <w:pPr>
        <w:spacing w:after="0" w:line="240" w:lineRule="auto"/>
        <w:ind w:firstLine="567"/>
        <w:jc w:val="both"/>
        <w:rPr>
          <w:rFonts w:ascii="Times New Roman" w:hAnsi="Times New Roman"/>
          <w:sz w:val="24"/>
          <w:szCs w:val="24"/>
        </w:rPr>
      </w:pPr>
      <w:r>
        <w:rPr>
          <w:rFonts w:ascii="Times New Roman" w:hAnsi="Times New Roman"/>
          <w:sz w:val="24"/>
          <w:szCs w:val="24"/>
        </w:rPr>
        <w:t>- выполнять работы творческого плана (интервью)</w:t>
      </w:r>
    </w:p>
    <w:p w:rsidR="005E7E98" w:rsidRDefault="005E7E98" w:rsidP="004B669B">
      <w:pPr>
        <w:spacing w:after="0" w:line="240" w:lineRule="auto"/>
        <w:ind w:firstLine="567"/>
        <w:jc w:val="both"/>
        <w:rPr>
          <w:rFonts w:ascii="Times New Roman" w:hAnsi="Times New Roman"/>
          <w:sz w:val="24"/>
          <w:szCs w:val="24"/>
        </w:rPr>
      </w:pPr>
      <w:r>
        <w:rPr>
          <w:rFonts w:ascii="Times New Roman" w:hAnsi="Times New Roman"/>
          <w:sz w:val="24"/>
          <w:szCs w:val="24"/>
        </w:rPr>
        <w:t>- самостоятельно искать новые знания, которые необходимы и возможны при решении проблемных и познавательных задач</w:t>
      </w:r>
    </w:p>
    <w:p w:rsidR="005E7E98" w:rsidRDefault="005E7E98" w:rsidP="004B669B">
      <w:pPr>
        <w:spacing w:after="0" w:line="240" w:lineRule="auto"/>
        <w:ind w:firstLine="567"/>
        <w:jc w:val="both"/>
        <w:rPr>
          <w:rFonts w:ascii="Times New Roman" w:hAnsi="Times New Roman"/>
          <w:sz w:val="24"/>
          <w:szCs w:val="24"/>
        </w:rPr>
      </w:pPr>
      <w:r>
        <w:rPr>
          <w:rFonts w:ascii="Times New Roman" w:hAnsi="Times New Roman"/>
          <w:sz w:val="24"/>
          <w:szCs w:val="24"/>
        </w:rPr>
        <w:t>- готовить доклад или реферат на заданную тему</w:t>
      </w:r>
    </w:p>
    <w:p w:rsidR="005E7E98" w:rsidRDefault="005E7E98" w:rsidP="004B669B">
      <w:pPr>
        <w:spacing w:after="0" w:line="240" w:lineRule="auto"/>
        <w:ind w:firstLine="567"/>
        <w:jc w:val="both"/>
        <w:rPr>
          <w:rFonts w:ascii="Times New Roman" w:hAnsi="Times New Roman"/>
          <w:sz w:val="24"/>
          <w:szCs w:val="24"/>
        </w:rPr>
      </w:pPr>
      <w:r>
        <w:rPr>
          <w:rFonts w:ascii="Times New Roman" w:hAnsi="Times New Roman"/>
          <w:sz w:val="24"/>
          <w:szCs w:val="24"/>
        </w:rPr>
        <w:t>- использовать местный краеведческий материал</w:t>
      </w:r>
    </w:p>
    <w:p w:rsidR="005E7E98" w:rsidRDefault="005E7E98" w:rsidP="004B669B">
      <w:pPr>
        <w:spacing w:after="0" w:line="240" w:lineRule="auto"/>
        <w:ind w:firstLine="567"/>
        <w:jc w:val="both"/>
        <w:rPr>
          <w:rFonts w:ascii="Times New Roman" w:hAnsi="Times New Roman"/>
          <w:sz w:val="24"/>
          <w:szCs w:val="24"/>
        </w:rPr>
      </w:pPr>
      <w:r>
        <w:rPr>
          <w:rFonts w:ascii="Times New Roman" w:hAnsi="Times New Roman"/>
          <w:sz w:val="24"/>
          <w:szCs w:val="24"/>
        </w:rPr>
        <w:t>- пользоваться словарём или справочниками</w:t>
      </w:r>
    </w:p>
    <w:p w:rsidR="005E7E98" w:rsidRDefault="005E7E98" w:rsidP="004B669B">
      <w:pPr>
        <w:spacing w:after="0" w:line="240" w:lineRule="auto"/>
        <w:ind w:firstLine="567"/>
        <w:jc w:val="both"/>
        <w:rPr>
          <w:rFonts w:ascii="Times New Roman" w:hAnsi="Times New Roman"/>
          <w:sz w:val="24"/>
          <w:szCs w:val="24"/>
        </w:rPr>
      </w:pPr>
      <w:r>
        <w:rPr>
          <w:rFonts w:ascii="Times New Roman" w:hAnsi="Times New Roman"/>
          <w:sz w:val="24"/>
          <w:szCs w:val="24"/>
        </w:rPr>
        <w:t xml:space="preserve">- нести моральную ответственность за будущее своей малой и большой Родины. </w:t>
      </w:r>
    </w:p>
    <w:p w:rsidR="005E7E98" w:rsidRDefault="005E7E98" w:rsidP="00534595">
      <w:pPr>
        <w:spacing w:after="0" w:line="240" w:lineRule="auto"/>
        <w:ind w:firstLine="709"/>
        <w:jc w:val="both"/>
        <w:rPr>
          <w:rFonts w:ascii="Times New Roman" w:hAnsi="Times New Roman"/>
          <w:sz w:val="24"/>
          <w:szCs w:val="24"/>
        </w:rPr>
      </w:pPr>
      <w:r>
        <w:rPr>
          <w:rFonts w:ascii="Times New Roman" w:hAnsi="Times New Roman"/>
          <w:sz w:val="24"/>
          <w:szCs w:val="24"/>
        </w:rPr>
        <w:t xml:space="preserve"> К данному уроку оформить фотостенд с портретами учёных. Подготовить иллюстрации с видами города и окрестностей. Подготовить раздаточный материал об учёных Павлодарской области. Познакомить учащихся с жизнью и деятельностью известных учёных области, внесших вклад в развитие Казахстана. </w:t>
      </w:r>
    </w:p>
    <w:p w:rsidR="005E7E98" w:rsidRDefault="005E7E98" w:rsidP="00534595">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Каныш Сатпаев. Шафик Шокин. Георгий Потанин. Жабайхан Абдильдин. </w:t>
      </w:r>
    </w:p>
    <w:p w:rsidR="005E7E98" w:rsidRDefault="005E7E98" w:rsidP="00534595">
      <w:pPr>
        <w:spacing w:after="0" w:line="240" w:lineRule="auto"/>
        <w:ind w:firstLine="709"/>
        <w:jc w:val="both"/>
        <w:rPr>
          <w:rFonts w:ascii="Times New Roman" w:hAnsi="Times New Roman"/>
          <w:sz w:val="24"/>
          <w:szCs w:val="24"/>
        </w:rPr>
      </w:pPr>
      <w:r>
        <w:rPr>
          <w:rFonts w:ascii="Times New Roman" w:hAnsi="Times New Roman"/>
          <w:sz w:val="24"/>
          <w:szCs w:val="24"/>
        </w:rPr>
        <w:t>Сообщения учащихся на тему «Развитие научной отрасли сегодня». Учащиеся готовят вопросы  интервью с известным учёным.</w:t>
      </w:r>
    </w:p>
    <w:p w:rsidR="005E7E98" w:rsidRDefault="005E7E98" w:rsidP="00AD54E5">
      <w:pPr>
        <w:spacing w:after="0" w:line="240" w:lineRule="auto"/>
        <w:ind w:firstLine="709"/>
        <w:jc w:val="both"/>
        <w:rPr>
          <w:rFonts w:ascii="Times New Roman" w:hAnsi="Times New Roman"/>
          <w:b/>
          <w:sz w:val="24"/>
          <w:szCs w:val="24"/>
        </w:rPr>
      </w:pPr>
      <w:r>
        <w:rPr>
          <w:rFonts w:ascii="Times New Roman" w:hAnsi="Times New Roman"/>
          <w:sz w:val="24"/>
          <w:szCs w:val="24"/>
        </w:rPr>
        <w:t>Подготовить видеоматериал об учреждениях образования области</w:t>
      </w:r>
      <w:r>
        <w:rPr>
          <w:rFonts w:ascii="Times New Roman" w:hAnsi="Times New Roman"/>
          <w:b/>
          <w:sz w:val="24"/>
          <w:szCs w:val="24"/>
        </w:rPr>
        <w:t xml:space="preserve">, </w:t>
      </w:r>
      <w:r>
        <w:rPr>
          <w:rFonts w:ascii="Times New Roman" w:hAnsi="Times New Roman"/>
          <w:sz w:val="24"/>
          <w:szCs w:val="24"/>
        </w:rPr>
        <w:t>информационный обзор  «Образование Павлодарской области в цифрах и фактах», устный журнал, подготовленный учащимися «Приоритетные направления развития образования Павлодарской области»:</w:t>
      </w:r>
    </w:p>
    <w:p w:rsidR="005E7E98" w:rsidRDefault="005E7E98" w:rsidP="00AD54E5">
      <w:pPr>
        <w:spacing w:after="0" w:line="240" w:lineRule="auto"/>
        <w:ind w:firstLine="567"/>
        <w:rPr>
          <w:rFonts w:ascii="Times New Roman" w:hAnsi="Times New Roman"/>
          <w:sz w:val="24"/>
          <w:szCs w:val="24"/>
        </w:rPr>
      </w:pPr>
      <w:r>
        <w:rPr>
          <w:rFonts w:ascii="Times New Roman" w:hAnsi="Times New Roman"/>
          <w:sz w:val="24"/>
          <w:szCs w:val="24"/>
        </w:rPr>
        <w:t>1 страница – «Дошкольное воспитание и обучение»</w:t>
      </w:r>
    </w:p>
    <w:p w:rsidR="005E7E98" w:rsidRDefault="005E7E98" w:rsidP="00AD54E5">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2 страница – «Общее среднее образование»</w:t>
      </w:r>
    </w:p>
    <w:p w:rsidR="005E7E98" w:rsidRDefault="005E7E98" w:rsidP="00AD54E5">
      <w:pPr>
        <w:spacing w:after="0" w:line="240" w:lineRule="auto"/>
        <w:ind w:firstLine="567"/>
        <w:jc w:val="both"/>
        <w:rPr>
          <w:rFonts w:ascii="Times New Roman" w:hAnsi="Times New Roman"/>
          <w:sz w:val="24"/>
          <w:szCs w:val="24"/>
        </w:rPr>
      </w:pPr>
      <w:r>
        <w:rPr>
          <w:rFonts w:ascii="Times New Roman" w:hAnsi="Times New Roman"/>
          <w:sz w:val="24"/>
          <w:szCs w:val="24"/>
        </w:rPr>
        <w:t>3 страница – «Специализированные школы для одаренных детей»</w:t>
      </w:r>
    </w:p>
    <w:p w:rsidR="005E7E98" w:rsidRDefault="005E7E98" w:rsidP="00AD54E5">
      <w:pPr>
        <w:spacing w:after="0" w:line="240" w:lineRule="auto"/>
        <w:ind w:firstLine="567"/>
        <w:jc w:val="both"/>
        <w:rPr>
          <w:rFonts w:ascii="Times New Roman" w:hAnsi="Times New Roman"/>
          <w:sz w:val="24"/>
          <w:szCs w:val="24"/>
        </w:rPr>
      </w:pPr>
      <w:r>
        <w:rPr>
          <w:rFonts w:ascii="Times New Roman" w:hAnsi="Times New Roman"/>
          <w:sz w:val="24"/>
          <w:szCs w:val="24"/>
        </w:rPr>
        <w:t>4 страница – «Профессиональное образование»</w:t>
      </w:r>
    </w:p>
    <w:p w:rsidR="005E7E98" w:rsidRDefault="005E7E98" w:rsidP="00AD54E5">
      <w:pPr>
        <w:spacing w:after="0" w:line="240" w:lineRule="auto"/>
        <w:ind w:firstLine="567"/>
        <w:jc w:val="both"/>
        <w:rPr>
          <w:rFonts w:ascii="Times New Roman" w:hAnsi="Times New Roman"/>
          <w:sz w:val="24"/>
          <w:szCs w:val="24"/>
        </w:rPr>
      </w:pPr>
      <w:r>
        <w:rPr>
          <w:rFonts w:ascii="Times New Roman" w:hAnsi="Times New Roman"/>
          <w:sz w:val="24"/>
          <w:szCs w:val="24"/>
        </w:rPr>
        <w:t>5 страница – «Высшее образование»</w:t>
      </w:r>
    </w:p>
    <w:p w:rsidR="005E7E98" w:rsidRDefault="005E7E98" w:rsidP="00AD54E5">
      <w:pPr>
        <w:spacing w:after="0" w:line="240" w:lineRule="auto"/>
        <w:ind w:firstLine="567"/>
        <w:jc w:val="both"/>
        <w:rPr>
          <w:rFonts w:ascii="Times New Roman" w:hAnsi="Times New Roman"/>
          <w:sz w:val="24"/>
          <w:szCs w:val="24"/>
        </w:rPr>
      </w:pPr>
      <w:r>
        <w:rPr>
          <w:rFonts w:ascii="Times New Roman" w:hAnsi="Times New Roman"/>
          <w:sz w:val="24"/>
          <w:szCs w:val="24"/>
        </w:rPr>
        <w:t>6 страница «История родной школы»</w:t>
      </w:r>
    </w:p>
    <w:p w:rsidR="005E7E98" w:rsidRDefault="005E7E98" w:rsidP="00077A91">
      <w:pPr>
        <w:spacing w:after="0" w:line="240" w:lineRule="auto"/>
        <w:ind w:firstLine="567"/>
        <w:jc w:val="both"/>
        <w:rPr>
          <w:rFonts w:ascii="Times New Roman" w:hAnsi="Times New Roman"/>
          <w:sz w:val="24"/>
          <w:szCs w:val="24"/>
        </w:rPr>
      </w:pPr>
      <w:r>
        <w:rPr>
          <w:rFonts w:ascii="Times New Roman" w:hAnsi="Times New Roman"/>
          <w:sz w:val="24"/>
          <w:szCs w:val="24"/>
        </w:rPr>
        <w:t xml:space="preserve"> Составить рекламу одного из учебных заведений.</w:t>
      </w:r>
    </w:p>
    <w:p w:rsidR="005E7E98" w:rsidRDefault="005E7E98" w:rsidP="0033668B">
      <w:pPr>
        <w:spacing w:after="0" w:line="240" w:lineRule="auto"/>
        <w:ind w:firstLine="709"/>
        <w:jc w:val="center"/>
        <w:rPr>
          <w:rFonts w:ascii="Times New Roman" w:hAnsi="Times New Roman"/>
          <w:b/>
          <w:i/>
          <w:sz w:val="24"/>
          <w:szCs w:val="24"/>
        </w:rPr>
      </w:pPr>
      <w:r>
        <w:rPr>
          <w:rFonts w:ascii="Times New Roman" w:hAnsi="Times New Roman"/>
          <w:b/>
          <w:i/>
          <w:sz w:val="24"/>
          <w:szCs w:val="24"/>
        </w:rPr>
        <w:t>Сатпаев Каныш Имантаевич (1899-1964)</w:t>
      </w:r>
    </w:p>
    <w:p w:rsidR="005E7E98" w:rsidRDefault="005E7E98" w:rsidP="00396D72">
      <w:pPr>
        <w:spacing w:after="0" w:line="240" w:lineRule="auto"/>
        <w:ind w:firstLine="709"/>
        <w:jc w:val="both"/>
        <w:rPr>
          <w:rFonts w:ascii="Times New Roman" w:hAnsi="Times New Roman"/>
          <w:i/>
          <w:sz w:val="24"/>
          <w:szCs w:val="24"/>
        </w:rPr>
      </w:pPr>
      <w:r>
        <w:rPr>
          <w:rFonts w:ascii="Times New Roman" w:hAnsi="Times New Roman"/>
          <w:i/>
          <w:sz w:val="24"/>
          <w:szCs w:val="24"/>
        </w:rPr>
        <w:t>Каныш Имантаевич Сатпаев – геолог, первооткрыватель многочисленных залежей полезных ископаемых в Казахстане, ученый, первый Президент Академии Наук Казахстана.</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 xml:space="preserve">Каныш Сатпаев родился 12 апреля 1899 года в Баянаульском районе Павлодарской области. Его отец был кочевником, но знал арабский, умел читать и писать, помнил наизусть суры Корана. Его даже избирали бием – родовым судьей. </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После школы поступил в учительскую семинарию, потом на горный факультет Томского технологического института.</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К. Сатпаев был неуемным человеком: постоянно стремился к знаниям, интересовался всем новым, неизведанным и не только в избранной им профессии геолога. Еще в юности он составил учебник алгебры, собирал произведения народного искусства. Он интересовался археологией, исследовал каменные изваяния, наскальные рисунки, архитектурные памятники. Важной его находкой является плита с надписью Тимура, обнаруженная вблизи хребта Улытау на склоне горы Алтыншока. Теперь эта плита находится в одном из залов Эрмитажа.</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 xml:space="preserve">Будущий академик, геолог по профессии, обладал глубокими знаниями и в гуманитарных науках. В 1927 году в Москве он издал книгу «Ер - Едиге», памятник устного народного творчества. По его инициативе была </w:t>
      </w:r>
      <w:r>
        <w:rPr>
          <w:rFonts w:ascii="Times New Roman" w:hAnsi="Times New Roman"/>
          <w:i/>
          <w:sz w:val="24"/>
          <w:szCs w:val="24"/>
        </w:rPr>
        <w:lastRenderedPageBreak/>
        <w:t>начата работа по изданию двухтомной, затем и многотомной истории Казахстана, собрания сочинений Ч. Валиханова в пяти томах.</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 xml:space="preserve">Больше всего К. Сатпаев любил поездки по бескрайним землям Центрального Казахстана, раскрывая их тайны. Каждый геолог мечтает открыть тот клад, который долго хранит в себе земля. Мечты </w:t>
      </w:r>
    </w:p>
    <w:p w:rsidR="005E7E98" w:rsidRDefault="005E7E98" w:rsidP="00BE26DE">
      <w:pPr>
        <w:spacing w:after="0" w:line="240" w:lineRule="auto"/>
        <w:jc w:val="both"/>
        <w:rPr>
          <w:rFonts w:ascii="Times New Roman" w:hAnsi="Times New Roman"/>
          <w:i/>
          <w:sz w:val="24"/>
          <w:szCs w:val="24"/>
        </w:rPr>
      </w:pPr>
      <w:r>
        <w:rPr>
          <w:rFonts w:ascii="Times New Roman" w:hAnsi="Times New Roman"/>
          <w:i/>
          <w:sz w:val="24"/>
          <w:szCs w:val="24"/>
        </w:rPr>
        <w:t>К. Сатпаева сбылись: марганцевые руды месторождений Найзатас и Джезды, открытые К. И. Сатпаевым поностью обеспечили в годы Великой Отечественной войны потребности черной металлургии Урала и Сибири. «Разумом и молотком» – вот международный девиз геологов. К. Сатпаеву в этом девизе не хватало слов любви к родному народу и к родной земле. Известен исторический эпизод встречи Каныша Сатпаева с Уинстоном Черчиллем, знаменитым английским премьером-министром. Когда У. Черчиллю представили богатырской стати казаха, он осведомился:</w:t>
      </w:r>
    </w:p>
    <w:p w:rsidR="005E7E98" w:rsidRDefault="005E7E98" w:rsidP="00D225EA">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 - Все казахи также высоки, как Вы?</w:t>
      </w:r>
    </w:p>
    <w:p w:rsidR="005E7E98" w:rsidRDefault="005E7E98" w:rsidP="00D225EA">
      <w:pPr>
        <w:tabs>
          <w:tab w:val="left" w:pos="851"/>
        </w:tabs>
        <w:spacing w:after="0" w:line="240" w:lineRule="auto"/>
        <w:ind w:firstLine="567"/>
        <w:jc w:val="both"/>
        <w:rPr>
          <w:rFonts w:ascii="Times New Roman" w:hAnsi="Times New Roman"/>
          <w:i/>
          <w:sz w:val="24"/>
          <w:szCs w:val="24"/>
        </w:rPr>
      </w:pPr>
      <w:r>
        <w:rPr>
          <w:rFonts w:ascii="Times New Roman" w:hAnsi="Times New Roman"/>
          <w:i/>
          <w:sz w:val="24"/>
          <w:szCs w:val="24"/>
        </w:rPr>
        <w:t xml:space="preserve">- Мой народ выше меня, - скромно и с достоинством ответил Каныш Имантаевич. </w:t>
      </w:r>
    </w:p>
    <w:p w:rsidR="005E7E98" w:rsidRDefault="005E7E98" w:rsidP="00D225EA">
      <w:pPr>
        <w:tabs>
          <w:tab w:val="left" w:pos="851"/>
        </w:tabs>
        <w:spacing w:after="0" w:line="240" w:lineRule="auto"/>
        <w:ind w:firstLine="567"/>
        <w:jc w:val="both"/>
        <w:rPr>
          <w:rFonts w:ascii="Times New Roman" w:hAnsi="Times New Roman"/>
          <w:i/>
          <w:sz w:val="24"/>
          <w:szCs w:val="24"/>
        </w:rPr>
      </w:pPr>
      <w:r>
        <w:rPr>
          <w:rFonts w:ascii="Times New Roman" w:hAnsi="Times New Roman"/>
          <w:i/>
          <w:sz w:val="24"/>
          <w:szCs w:val="24"/>
        </w:rPr>
        <w:tab/>
        <w:t xml:space="preserve">Его имя известно и увековечено в названиях улиц, университетов не только на его родной земле, но и в космосе. В безбрежных просторах Вселенной, на расстоянии сотен миллионов километров от Земли совершает свой вечный ход планета 2402 «Сатпаев». В его честь назван аул в Баянаульском районе Павлодарской области, новый минерал «сатпаевит». В 100-летний юбилей ученого, академика, первого президента Академии наук Казахской ССР по решению ЮНЕСКО 1999 год был объявлен годом Каныша Имантаевича Сатпаева. </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 xml:space="preserve">Установлены памятники в Атырау, Актау, Караганде, Павлодаре, Аксу, Алматы, Баянауле, </w:t>
      </w:r>
      <w:r>
        <w:rPr>
          <w:rFonts w:ascii="Times New Roman" w:hAnsi="Times New Roman"/>
          <w:i/>
          <w:sz w:val="24"/>
          <w:szCs w:val="24"/>
        </w:rPr>
        <w:lastRenderedPageBreak/>
        <w:t>Жезказгане.</w:t>
      </w:r>
    </w:p>
    <w:p w:rsidR="005E7E98" w:rsidRPr="009020C2" w:rsidRDefault="005E7E98" w:rsidP="00F730FE">
      <w:pPr>
        <w:spacing w:after="0" w:line="240" w:lineRule="auto"/>
        <w:ind w:firstLine="709"/>
        <w:jc w:val="center"/>
        <w:rPr>
          <w:rFonts w:ascii="Times New Roman" w:hAnsi="Times New Roman"/>
          <w:b/>
          <w:i/>
          <w:sz w:val="24"/>
          <w:szCs w:val="24"/>
        </w:rPr>
      </w:pPr>
      <w:r>
        <w:rPr>
          <w:rFonts w:ascii="Times New Roman" w:hAnsi="Times New Roman"/>
          <w:b/>
          <w:i/>
          <w:sz w:val="24"/>
          <w:szCs w:val="24"/>
        </w:rPr>
        <w:t xml:space="preserve">Шафик Чокинович Чокин </w:t>
      </w:r>
      <w:r w:rsidRPr="009020C2">
        <w:rPr>
          <w:rFonts w:ascii="Times New Roman" w:hAnsi="Times New Roman"/>
          <w:b/>
          <w:i/>
          <w:sz w:val="24"/>
          <w:szCs w:val="24"/>
        </w:rPr>
        <w:t xml:space="preserve"> (1912-2003)</w:t>
      </w:r>
    </w:p>
    <w:p w:rsidR="005E7E98" w:rsidRPr="009020C2" w:rsidRDefault="005E7E98" w:rsidP="00534595">
      <w:pPr>
        <w:spacing w:after="0" w:line="240" w:lineRule="auto"/>
        <w:ind w:firstLine="709"/>
        <w:jc w:val="both"/>
        <w:rPr>
          <w:rFonts w:ascii="Times New Roman" w:hAnsi="Times New Roman"/>
          <w:i/>
          <w:sz w:val="24"/>
          <w:szCs w:val="24"/>
        </w:rPr>
      </w:pPr>
      <w:r w:rsidRPr="009020C2">
        <w:rPr>
          <w:rFonts w:ascii="Times New Roman" w:hAnsi="Times New Roman"/>
          <w:i/>
          <w:sz w:val="24"/>
          <w:szCs w:val="24"/>
        </w:rPr>
        <w:t xml:space="preserve">Шафи́к Чо́кинович Чо́кин  родился </w:t>
      </w:r>
      <w:hyperlink r:id="rId68" w:tooltip="1 октября" w:history="1">
        <w:r w:rsidRPr="004F1257">
          <w:rPr>
            <w:rStyle w:val="a4"/>
            <w:rFonts w:ascii="Times New Roman" w:hAnsi="Times New Roman"/>
            <w:i/>
            <w:color w:val="auto"/>
            <w:sz w:val="24"/>
            <w:szCs w:val="24"/>
            <w:u w:val="none"/>
          </w:rPr>
          <w:t>1 октября</w:t>
        </w:r>
      </w:hyperlink>
      <w:r w:rsidRPr="004F1257">
        <w:rPr>
          <w:rFonts w:ascii="Times New Roman" w:hAnsi="Times New Roman"/>
          <w:i/>
          <w:sz w:val="24"/>
          <w:szCs w:val="24"/>
        </w:rPr>
        <w:t> </w:t>
      </w:r>
      <w:hyperlink r:id="rId69" w:tooltip="1912 год" w:history="1">
        <w:r w:rsidRPr="004F1257">
          <w:rPr>
            <w:rStyle w:val="a4"/>
            <w:rFonts w:ascii="Times New Roman" w:hAnsi="Times New Roman"/>
            <w:i/>
            <w:color w:val="auto"/>
            <w:sz w:val="24"/>
            <w:szCs w:val="24"/>
            <w:u w:val="none"/>
          </w:rPr>
          <w:t>1912 год</w:t>
        </w:r>
      </w:hyperlink>
      <w:r>
        <w:rPr>
          <w:rFonts w:ascii="Times New Roman" w:hAnsi="Times New Roman"/>
          <w:i/>
          <w:sz w:val="24"/>
          <w:szCs w:val="24"/>
        </w:rPr>
        <w:t>а</w:t>
      </w:r>
      <w:r w:rsidRPr="009020C2">
        <w:rPr>
          <w:rFonts w:ascii="Times New Roman" w:hAnsi="Times New Roman"/>
          <w:i/>
          <w:sz w:val="24"/>
          <w:szCs w:val="24"/>
        </w:rPr>
        <w:t xml:space="preserve">  в </w:t>
      </w:r>
      <w:hyperlink r:id="rId70" w:tooltip="Баянаульский район Павлодарской области" w:history="1">
        <w:r w:rsidRPr="004F1257">
          <w:rPr>
            <w:rStyle w:val="a4"/>
            <w:rFonts w:ascii="Times New Roman" w:hAnsi="Times New Roman"/>
            <w:i/>
            <w:color w:val="auto"/>
            <w:sz w:val="24"/>
            <w:szCs w:val="24"/>
            <w:u w:val="none"/>
          </w:rPr>
          <w:t>Баянаульском районе Павлодарской области</w:t>
        </w:r>
      </w:hyperlink>
      <w:r w:rsidRPr="009020C2">
        <w:rPr>
          <w:rFonts w:ascii="Times New Roman" w:hAnsi="Times New Roman"/>
          <w:i/>
          <w:sz w:val="24"/>
          <w:szCs w:val="24"/>
        </w:rPr>
        <w:t>. Советский и казахстанский учёный</w:t>
      </w:r>
      <w:r>
        <w:rPr>
          <w:rFonts w:ascii="Times New Roman" w:hAnsi="Times New Roman"/>
          <w:i/>
          <w:sz w:val="24"/>
          <w:szCs w:val="24"/>
        </w:rPr>
        <w:t>-</w:t>
      </w:r>
      <w:hyperlink r:id="rId71" w:tooltip="Энергетика" w:history="1">
        <w:r w:rsidRPr="004F1257">
          <w:rPr>
            <w:rStyle w:val="a4"/>
            <w:rFonts w:ascii="Times New Roman" w:hAnsi="Times New Roman"/>
            <w:i/>
            <w:color w:val="auto"/>
            <w:sz w:val="24"/>
            <w:szCs w:val="24"/>
            <w:u w:val="none"/>
          </w:rPr>
          <w:t>энергетик</w:t>
        </w:r>
      </w:hyperlink>
      <w:r w:rsidRPr="009020C2">
        <w:rPr>
          <w:rFonts w:ascii="Times New Roman" w:hAnsi="Times New Roman"/>
          <w:i/>
          <w:sz w:val="24"/>
          <w:szCs w:val="24"/>
        </w:rPr>
        <w:t>. Основатель энергетической науки в</w:t>
      </w:r>
      <w:r>
        <w:rPr>
          <w:rFonts w:ascii="Times New Roman" w:hAnsi="Times New Roman"/>
          <w:i/>
          <w:sz w:val="24"/>
          <w:szCs w:val="24"/>
        </w:rPr>
        <w:t xml:space="preserve"> </w:t>
      </w:r>
      <w:r w:rsidRPr="009020C2">
        <w:rPr>
          <w:rFonts w:ascii="Times New Roman" w:hAnsi="Times New Roman"/>
          <w:i/>
          <w:sz w:val="24"/>
          <w:szCs w:val="24"/>
        </w:rPr>
        <w:t> </w:t>
      </w:r>
      <w:hyperlink r:id="rId72" w:tooltip="Казахстан" w:history="1">
        <w:r w:rsidRPr="004F1257">
          <w:rPr>
            <w:rStyle w:val="a4"/>
            <w:rFonts w:ascii="Times New Roman" w:hAnsi="Times New Roman"/>
            <w:i/>
            <w:color w:val="auto"/>
            <w:sz w:val="24"/>
            <w:szCs w:val="24"/>
            <w:u w:val="none"/>
          </w:rPr>
          <w:t>Казахстане</w:t>
        </w:r>
      </w:hyperlink>
      <w:r w:rsidRPr="004F1257">
        <w:rPr>
          <w:rFonts w:ascii="Times New Roman" w:hAnsi="Times New Roman"/>
          <w:i/>
          <w:sz w:val="24"/>
          <w:szCs w:val="24"/>
        </w:rPr>
        <w:t>.</w:t>
      </w:r>
      <w:r>
        <w:rPr>
          <w:rFonts w:ascii="Times New Roman" w:hAnsi="Times New Roman"/>
          <w:i/>
          <w:sz w:val="24"/>
          <w:szCs w:val="24"/>
        </w:rPr>
        <w:t xml:space="preserve">  В 1964-</w:t>
      </w:r>
      <w:r w:rsidRPr="009020C2">
        <w:rPr>
          <w:rFonts w:ascii="Times New Roman" w:hAnsi="Times New Roman"/>
          <w:i/>
          <w:sz w:val="24"/>
          <w:szCs w:val="24"/>
        </w:rPr>
        <w:t>1967 годы президент </w:t>
      </w:r>
      <w:hyperlink r:id="rId73" w:tooltip="Академия наук Казахстана" w:history="1">
        <w:r w:rsidRPr="004F1257">
          <w:rPr>
            <w:rStyle w:val="a4"/>
            <w:rFonts w:ascii="Times New Roman" w:hAnsi="Times New Roman"/>
            <w:i/>
            <w:color w:val="auto"/>
            <w:sz w:val="24"/>
            <w:szCs w:val="24"/>
            <w:u w:val="none"/>
          </w:rPr>
          <w:t>Академии наук Казахстана</w:t>
        </w:r>
      </w:hyperlink>
      <w:r w:rsidRPr="004F1257">
        <w:rPr>
          <w:rFonts w:ascii="Times New Roman" w:hAnsi="Times New Roman"/>
          <w:i/>
          <w:sz w:val="24"/>
          <w:szCs w:val="24"/>
        </w:rPr>
        <w:t>.</w:t>
      </w:r>
      <w:r w:rsidRPr="009020C2">
        <w:rPr>
          <w:rFonts w:ascii="Times New Roman" w:hAnsi="Times New Roman"/>
          <w:i/>
          <w:sz w:val="24"/>
          <w:szCs w:val="24"/>
        </w:rPr>
        <w:t xml:space="preserve"> Основатель и первый директор </w:t>
      </w:r>
      <w:r>
        <w:rPr>
          <w:rFonts w:ascii="Times New Roman" w:hAnsi="Times New Roman"/>
          <w:i/>
          <w:sz w:val="24"/>
          <w:szCs w:val="24"/>
        </w:rPr>
        <w:t xml:space="preserve"> </w:t>
      </w:r>
      <w:hyperlink r:id="rId74" w:tooltip="Казахский научно-исследовательский институт энергетики имени Ш. Ч. Чокина" w:history="1">
        <w:r w:rsidRPr="004F1257">
          <w:rPr>
            <w:rStyle w:val="a4"/>
            <w:rFonts w:ascii="Times New Roman" w:hAnsi="Times New Roman"/>
            <w:i/>
            <w:color w:val="auto"/>
            <w:sz w:val="24"/>
            <w:szCs w:val="24"/>
            <w:u w:val="none"/>
          </w:rPr>
          <w:t>Казах</w:t>
        </w:r>
        <w:r>
          <w:rPr>
            <w:rStyle w:val="a4"/>
            <w:rFonts w:ascii="Times New Roman" w:hAnsi="Times New Roman"/>
            <w:i/>
            <w:color w:val="auto"/>
            <w:sz w:val="24"/>
            <w:szCs w:val="24"/>
            <w:u w:val="none"/>
          </w:rPr>
          <w:t xml:space="preserve">ского научно-исследовательского института </w:t>
        </w:r>
        <w:r w:rsidRPr="004F1257">
          <w:rPr>
            <w:rStyle w:val="a4"/>
            <w:rFonts w:ascii="Times New Roman" w:hAnsi="Times New Roman"/>
            <w:i/>
            <w:color w:val="auto"/>
            <w:sz w:val="24"/>
            <w:szCs w:val="24"/>
            <w:u w:val="none"/>
          </w:rPr>
          <w:t>энергетики</w:t>
        </w:r>
      </w:hyperlink>
      <w:r>
        <w:rPr>
          <w:rFonts w:ascii="Times New Roman" w:hAnsi="Times New Roman"/>
          <w:i/>
          <w:sz w:val="24"/>
          <w:szCs w:val="24"/>
        </w:rPr>
        <w:t xml:space="preserve">, </w:t>
      </w:r>
      <w:r>
        <w:t>а</w:t>
      </w:r>
      <w:hyperlink r:id="rId75" w:tooltip="Академик" w:history="1">
        <w:r w:rsidRPr="004F1257">
          <w:rPr>
            <w:rStyle w:val="a4"/>
            <w:rFonts w:ascii="Times New Roman" w:hAnsi="Times New Roman"/>
            <w:i/>
            <w:color w:val="auto"/>
            <w:sz w:val="24"/>
            <w:szCs w:val="24"/>
            <w:u w:val="none"/>
          </w:rPr>
          <w:t>кадемик</w:t>
        </w:r>
      </w:hyperlink>
      <w:r w:rsidRPr="004F1257">
        <w:rPr>
          <w:rFonts w:ascii="Times New Roman" w:hAnsi="Times New Roman"/>
          <w:i/>
          <w:sz w:val="24"/>
          <w:szCs w:val="24"/>
        </w:rPr>
        <w:t> </w:t>
      </w:r>
      <w:hyperlink r:id="rId76" w:tooltip="АН КазССР" w:history="1">
        <w:r w:rsidRPr="004F1257">
          <w:rPr>
            <w:rStyle w:val="a4"/>
            <w:rFonts w:ascii="Times New Roman" w:hAnsi="Times New Roman"/>
            <w:i/>
            <w:color w:val="auto"/>
            <w:sz w:val="24"/>
            <w:szCs w:val="24"/>
            <w:u w:val="none"/>
          </w:rPr>
          <w:t>АН КазССР</w:t>
        </w:r>
      </w:hyperlink>
      <w:r w:rsidRPr="009020C2">
        <w:rPr>
          <w:rFonts w:ascii="Times New Roman" w:hAnsi="Times New Roman"/>
          <w:i/>
          <w:sz w:val="24"/>
          <w:szCs w:val="24"/>
        </w:rPr>
        <w:t> (1954).  Получил известность как автор и инициатор крупномасштабных проектов в области энергетики Казахстана, один из сподвижников академика </w:t>
      </w:r>
      <w:hyperlink r:id="rId77" w:tooltip="Сатпаев, Каныш Имантаевич" w:history="1">
        <w:r w:rsidRPr="00436060">
          <w:rPr>
            <w:rStyle w:val="a4"/>
            <w:rFonts w:ascii="Times New Roman" w:hAnsi="Times New Roman"/>
            <w:i/>
            <w:color w:val="auto"/>
            <w:sz w:val="24"/>
            <w:szCs w:val="24"/>
            <w:u w:val="none"/>
          </w:rPr>
          <w:t>К. И. Сатпаева</w:t>
        </w:r>
      </w:hyperlink>
      <w:r w:rsidRPr="00436060">
        <w:rPr>
          <w:rFonts w:ascii="Times New Roman" w:hAnsi="Times New Roman"/>
          <w:i/>
          <w:sz w:val="24"/>
          <w:szCs w:val="24"/>
        </w:rPr>
        <w:t xml:space="preserve">. </w:t>
      </w:r>
      <w:r w:rsidRPr="009020C2">
        <w:rPr>
          <w:rFonts w:ascii="Times New Roman" w:hAnsi="Times New Roman"/>
          <w:i/>
          <w:sz w:val="24"/>
          <w:szCs w:val="24"/>
        </w:rPr>
        <w:t> В середине 1920-х годов Шафик Чокин учился в аульной школе и школе крестьянской молодёжи в </w:t>
      </w:r>
      <w:hyperlink r:id="rId78" w:tooltip="Баянаул" w:history="1">
        <w:r w:rsidRPr="00436060">
          <w:rPr>
            <w:rStyle w:val="a4"/>
            <w:rFonts w:ascii="Times New Roman" w:hAnsi="Times New Roman"/>
            <w:i/>
            <w:color w:val="auto"/>
            <w:sz w:val="24"/>
            <w:szCs w:val="24"/>
            <w:u w:val="none"/>
          </w:rPr>
          <w:t>Баянауле</w:t>
        </w:r>
      </w:hyperlink>
      <w:r w:rsidRPr="00436060">
        <w:rPr>
          <w:rFonts w:ascii="Times New Roman" w:hAnsi="Times New Roman"/>
          <w:i/>
          <w:sz w:val="24"/>
          <w:szCs w:val="24"/>
        </w:rPr>
        <w:t>.</w:t>
      </w:r>
      <w:r w:rsidRPr="009020C2">
        <w:rPr>
          <w:rFonts w:ascii="Times New Roman" w:hAnsi="Times New Roman"/>
          <w:i/>
          <w:sz w:val="24"/>
          <w:szCs w:val="24"/>
        </w:rPr>
        <w:t xml:space="preserve"> В </w:t>
      </w:r>
      <w:hyperlink r:id="rId79" w:tooltip="1926 год" w:history="1">
        <w:r w:rsidRPr="00436060">
          <w:rPr>
            <w:rStyle w:val="a4"/>
            <w:rFonts w:ascii="Times New Roman" w:hAnsi="Times New Roman"/>
            <w:i/>
            <w:color w:val="auto"/>
            <w:sz w:val="24"/>
            <w:szCs w:val="24"/>
            <w:u w:val="none"/>
          </w:rPr>
          <w:t>1926 году</w:t>
        </w:r>
      </w:hyperlink>
      <w:r w:rsidRPr="009020C2">
        <w:rPr>
          <w:rFonts w:ascii="Times New Roman" w:hAnsi="Times New Roman"/>
          <w:i/>
          <w:sz w:val="24"/>
          <w:szCs w:val="24"/>
        </w:rPr>
        <w:t>  отправился на учёбу в город </w:t>
      </w:r>
      <w:hyperlink r:id="rId80" w:tooltip="Каркаралинск" w:history="1">
        <w:r w:rsidRPr="00436060">
          <w:rPr>
            <w:rStyle w:val="a4"/>
            <w:rFonts w:ascii="Times New Roman" w:hAnsi="Times New Roman"/>
            <w:i/>
            <w:color w:val="auto"/>
            <w:sz w:val="24"/>
            <w:szCs w:val="24"/>
            <w:u w:val="none"/>
          </w:rPr>
          <w:t>Каркаралинск</w:t>
        </w:r>
      </w:hyperlink>
      <w:r w:rsidRPr="009020C2">
        <w:rPr>
          <w:rFonts w:ascii="Times New Roman" w:hAnsi="Times New Roman"/>
          <w:i/>
          <w:sz w:val="24"/>
          <w:szCs w:val="24"/>
        </w:rPr>
        <w:t> в педагогический техникум, который закончил в 1930 году. С </w:t>
      </w:r>
      <w:hyperlink r:id="rId81" w:tooltip="1931 год" w:history="1">
        <w:r w:rsidRPr="00436060">
          <w:rPr>
            <w:rStyle w:val="a4"/>
            <w:rFonts w:ascii="Times New Roman" w:hAnsi="Times New Roman"/>
            <w:i/>
            <w:color w:val="auto"/>
            <w:sz w:val="24"/>
            <w:szCs w:val="24"/>
            <w:u w:val="none"/>
          </w:rPr>
          <w:t>1931</w:t>
        </w:r>
      </w:hyperlink>
      <w:r w:rsidRPr="00436060">
        <w:rPr>
          <w:rFonts w:ascii="Times New Roman" w:hAnsi="Times New Roman"/>
          <w:i/>
          <w:sz w:val="24"/>
          <w:szCs w:val="24"/>
        </w:rPr>
        <w:t>п</w:t>
      </w:r>
      <w:r w:rsidRPr="009020C2">
        <w:rPr>
          <w:rFonts w:ascii="Times New Roman" w:hAnsi="Times New Roman"/>
          <w:i/>
          <w:sz w:val="24"/>
          <w:szCs w:val="24"/>
        </w:rPr>
        <w:t>о </w:t>
      </w:r>
      <w:hyperlink r:id="rId82" w:tooltip="1933 год" w:history="1">
        <w:r w:rsidRPr="00436060">
          <w:rPr>
            <w:rStyle w:val="a4"/>
            <w:rFonts w:ascii="Times New Roman" w:hAnsi="Times New Roman"/>
            <w:i/>
            <w:color w:val="auto"/>
            <w:sz w:val="24"/>
            <w:szCs w:val="24"/>
            <w:u w:val="none"/>
          </w:rPr>
          <w:t>1933 годы</w:t>
        </w:r>
      </w:hyperlink>
      <w:r w:rsidRPr="009020C2">
        <w:rPr>
          <w:rFonts w:ascii="Times New Roman" w:hAnsi="Times New Roman"/>
          <w:i/>
          <w:sz w:val="24"/>
          <w:szCs w:val="24"/>
        </w:rPr>
        <w:t> Чокин учился в Среднеазиатском институте инженеров и техников ирригации (САИИТИ) в </w:t>
      </w:r>
      <w:hyperlink r:id="rId83" w:tooltip="Ташкент" w:history="1">
        <w:r w:rsidRPr="00436060">
          <w:rPr>
            <w:rStyle w:val="a4"/>
            <w:rFonts w:ascii="Times New Roman" w:hAnsi="Times New Roman"/>
            <w:i/>
            <w:color w:val="auto"/>
            <w:sz w:val="24"/>
            <w:szCs w:val="24"/>
            <w:u w:val="none"/>
          </w:rPr>
          <w:t>Ташкенте</w:t>
        </w:r>
      </w:hyperlink>
      <w:r w:rsidRPr="00436060">
        <w:rPr>
          <w:rFonts w:ascii="Times New Roman" w:hAnsi="Times New Roman"/>
          <w:i/>
          <w:sz w:val="24"/>
          <w:szCs w:val="24"/>
        </w:rPr>
        <w:t>.</w:t>
      </w:r>
      <w:r w:rsidRPr="009020C2">
        <w:rPr>
          <w:rFonts w:ascii="Times New Roman" w:hAnsi="Times New Roman"/>
          <w:i/>
          <w:sz w:val="24"/>
          <w:szCs w:val="24"/>
        </w:rPr>
        <w:t xml:space="preserve"> В </w:t>
      </w:r>
      <w:hyperlink r:id="rId84" w:tooltip="1934 год" w:history="1">
        <w:r w:rsidRPr="00436060">
          <w:rPr>
            <w:rStyle w:val="a4"/>
            <w:rFonts w:ascii="Times New Roman" w:hAnsi="Times New Roman"/>
            <w:i/>
            <w:color w:val="auto"/>
            <w:sz w:val="24"/>
            <w:szCs w:val="24"/>
            <w:u w:val="none"/>
          </w:rPr>
          <w:t>1934 году</w:t>
        </w:r>
      </w:hyperlink>
      <w:r w:rsidRPr="00436060">
        <w:rPr>
          <w:rFonts w:ascii="Times New Roman" w:hAnsi="Times New Roman"/>
          <w:i/>
          <w:sz w:val="24"/>
          <w:szCs w:val="24"/>
        </w:rPr>
        <w:t> </w:t>
      </w:r>
      <w:r w:rsidRPr="009020C2">
        <w:rPr>
          <w:rFonts w:ascii="Times New Roman" w:hAnsi="Times New Roman"/>
          <w:i/>
          <w:sz w:val="24"/>
          <w:szCs w:val="24"/>
        </w:rPr>
        <w:t>поступил и в </w:t>
      </w:r>
      <w:hyperlink r:id="rId85" w:tooltip="1937 год" w:history="1">
        <w:r w:rsidRPr="00436060">
          <w:rPr>
            <w:rStyle w:val="a4"/>
            <w:rFonts w:ascii="Times New Roman" w:hAnsi="Times New Roman"/>
            <w:i/>
            <w:color w:val="auto"/>
            <w:sz w:val="24"/>
            <w:szCs w:val="24"/>
            <w:u w:val="none"/>
          </w:rPr>
          <w:t>1937 году</w:t>
        </w:r>
      </w:hyperlink>
      <w:r w:rsidRPr="00436060">
        <w:rPr>
          <w:rFonts w:ascii="Times New Roman" w:hAnsi="Times New Roman"/>
          <w:i/>
          <w:sz w:val="24"/>
          <w:szCs w:val="24"/>
        </w:rPr>
        <w:t> </w:t>
      </w:r>
      <w:r w:rsidRPr="009020C2">
        <w:rPr>
          <w:rFonts w:ascii="Times New Roman" w:hAnsi="Times New Roman"/>
          <w:i/>
          <w:sz w:val="24"/>
          <w:szCs w:val="24"/>
        </w:rPr>
        <w:t>окончил гидромелиоративный факультет </w:t>
      </w:r>
      <w:hyperlink r:id="rId86" w:tooltip="Омский государственный аграрный университет" w:history="1">
        <w:r w:rsidRPr="00436060">
          <w:rPr>
            <w:rStyle w:val="a4"/>
            <w:rFonts w:ascii="Times New Roman" w:hAnsi="Times New Roman"/>
            <w:i/>
            <w:color w:val="auto"/>
            <w:sz w:val="24"/>
            <w:szCs w:val="24"/>
            <w:u w:val="none"/>
          </w:rPr>
          <w:t>Омского сельскохозяйственного института имени С. М. Кирова</w:t>
        </w:r>
      </w:hyperlink>
      <w:r w:rsidRPr="00436060">
        <w:rPr>
          <w:rFonts w:ascii="Times New Roman" w:hAnsi="Times New Roman"/>
          <w:i/>
          <w:sz w:val="24"/>
          <w:szCs w:val="24"/>
        </w:rPr>
        <w:t>.</w:t>
      </w:r>
      <w:r w:rsidRPr="009020C2">
        <w:rPr>
          <w:rFonts w:ascii="Times New Roman" w:hAnsi="Times New Roman"/>
          <w:i/>
          <w:sz w:val="24"/>
          <w:szCs w:val="24"/>
        </w:rPr>
        <w:t xml:space="preserve"> После окончания института в 1937 году Шафик Чокин был направлен на работу в Казахский республиканский трест по электрификации сельского хозяйства, где до </w:t>
      </w:r>
      <w:hyperlink r:id="rId87" w:tooltip="1939 год" w:history="1">
        <w:r w:rsidRPr="00436060">
          <w:rPr>
            <w:rStyle w:val="a4"/>
            <w:rFonts w:ascii="Times New Roman" w:hAnsi="Times New Roman"/>
            <w:i/>
            <w:color w:val="auto"/>
            <w:sz w:val="24"/>
            <w:szCs w:val="24"/>
            <w:u w:val="none"/>
          </w:rPr>
          <w:t>1939</w:t>
        </w:r>
        <w:r w:rsidRPr="003B47C9">
          <w:rPr>
            <w:rStyle w:val="a4"/>
            <w:rFonts w:ascii="Times New Roman" w:hAnsi="Times New Roman"/>
            <w:i/>
            <w:color w:val="auto"/>
            <w:sz w:val="24"/>
            <w:szCs w:val="24"/>
            <w:u w:val="none"/>
          </w:rPr>
          <w:t xml:space="preserve"> года</w:t>
        </w:r>
      </w:hyperlink>
      <w:r w:rsidRPr="009020C2">
        <w:rPr>
          <w:rFonts w:ascii="Times New Roman" w:hAnsi="Times New Roman"/>
          <w:i/>
          <w:sz w:val="24"/>
          <w:szCs w:val="24"/>
        </w:rPr>
        <w:t> занимал должность инженера, старшего инженера, заведующего отделом. В 1939 году он был назначен главным инженером и заместителем директора треста по технической части.</w:t>
      </w:r>
    </w:p>
    <w:p w:rsidR="005E7E98" w:rsidRPr="003B47C9" w:rsidRDefault="005E7E98" w:rsidP="009020C2">
      <w:pPr>
        <w:spacing w:after="0" w:line="240" w:lineRule="auto"/>
        <w:ind w:firstLine="709"/>
        <w:jc w:val="both"/>
        <w:rPr>
          <w:rFonts w:ascii="Times New Roman" w:hAnsi="Times New Roman"/>
          <w:i/>
          <w:sz w:val="24"/>
          <w:szCs w:val="24"/>
        </w:rPr>
      </w:pPr>
      <w:r w:rsidRPr="009020C2">
        <w:rPr>
          <w:rFonts w:ascii="Times New Roman" w:hAnsi="Times New Roman"/>
          <w:i/>
          <w:sz w:val="24"/>
          <w:szCs w:val="24"/>
        </w:rPr>
        <w:t>Научные интересы Чокина охватывают общую энергетику, гидроэнергетику, энергетические проблемы. Шафик Чокин положил основу комплексной системы научно-</w:t>
      </w:r>
      <w:r>
        <w:rPr>
          <w:rFonts w:ascii="Times New Roman" w:hAnsi="Times New Roman"/>
          <w:i/>
          <w:sz w:val="24"/>
          <w:szCs w:val="24"/>
        </w:rPr>
        <w:t xml:space="preserve">технического прогноза развития энергетики Казахстана, им обоснованы пути формирования топливно-энергетических комплексов страны. Чокин – </w:t>
      </w:r>
      <w:r>
        <w:rPr>
          <w:rFonts w:ascii="Times New Roman" w:hAnsi="Times New Roman"/>
          <w:i/>
          <w:sz w:val="24"/>
          <w:szCs w:val="24"/>
        </w:rPr>
        <w:lastRenderedPageBreak/>
        <w:t>основатель и на протяжении почти полувека бессменный руководитель Казахстанского научно-исследовательского института энергетики, одного из крупнейших научных учреждений энергетического профиля в СССР. Автор проектов </w:t>
      </w:r>
      <w:hyperlink r:id="rId88" w:tooltip="Канал Иртыш-Караганда" w:history="1">
        <w:r w:rsidRPr="00436060">
          <w:rPr>
            <w:rStyle w:val="a4"/>
            <w:rFonts w:ascii="Times New Roman" w:hAnsi="Times New Roman"/>
            <w:i/>
            <w:color w:val="auto"/>
            <w:sz w:val="24"/>
            <w:szCs w:val="24"/>
            <w:u w:val="none"/>
          </w:rPr>
          <w:t>канала Иртыш — Караганда</w:t>
        </w:r>
      </w:hyperlink>
      <w:r w:rsidRPr="00436060">
        <w:rPr>
          <w:rFonts w:ascii="Times New Roman" w:hAnsi="Times New Roman"/>
          <w:i/>
          <w:sz w:val="24"/>
          <w:szCs w:val="24"/>
        </w:rPr>
        <w:t>, </w:t>
      </w:r>
      <w:hyperlink r:id="rId89" w:tooltip="Капчагайская ГЭС" w:history="1">
        <w:r w:rsidRPr="00436060">
          <w:rPr>
            <w:rStyle w:val="a4"/>
            <w:rFonts w:ascii="Times New Roman" w:hAnsi="Times New Roman"/>
            <w:i/>
            <w:color w:val="auto"/>
            <w:sz w:val="24"/>
            <w:szCs w:val="24"/>
            <w:u w:val="none"/>
          </w:rPr>
          <w:t>Капчагайской ГЭС</w:t>
        </w:r>
      </w:hyperlink>
      <w:r>
        <w:rPr>
          <w:rFonts w:ascii="Times New Roman" w:hAnsi="Times New Roman"/>
          <w:i/>
          <w:sz w:val="24"/>
          <w:szCs w:val="24"/>
        </w:rPr>
        <w:t xml:space="preserve">. Академик Чокин создал и освоил принципиально новую высокоэффективную технологию производства меди, свинца и цинка, обеспечивающую комплексное извлечение основных ценных составляющих и защиту окружающей среды от выбросов. Циклонный способ переработки различного металлургического и технологического сырья был успешно внедрён в промышленность. Это достижение Чокина отмечено Государственной премией </w:t>
      </w:r>
      <w:r w:rsidRPr="003B47C9">
        <w:rPr>
          <w:rFonts w:ascii="Times New Roman" w:hAnsi="Times New Roman"/>
          <w:i/>
          <w:sz w:val="24"/>
          <w:szCs w:val="24"/>
        </w:rPr>
        <w:t>КазССР в </w:t>
      </w:r>
      <w:hyperlink r:id="rId90" w:tooltip="1978 год" w:history="1">
        <w:r w:rsidRPr="003B47C9">
          <w:rPr>
            <w:rStyle w:val="a4"/>
            <w:rFonts w:ascii="Times New Roman" w:hAnsi="Times New Roman"/>
            <w:i/>
            <w:color w:val="auto"/>
            <w:sz w:val="24"/>
            <w:szCs w:val="24"/>
            <w:u w:val="none"/>
          </w:rPr>
          <w:t>1978 году</w:t>
        </w:r>
      </w:hyperlink>
      <w:r w:rsidRPr="003B47C9">
        <w:rPr>
          <w:rFonts w:ascii="Times New Roman" w:hAnsi="Times New Roman"/>
          <w:i/>
          <w:sz w:val="24"/>
          <w:szCs w:val="24"/>
        </w:rPr>
        <w:t>.</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 xml:space="preserve">Скончался Шафик Чокин на 91-м году жизни. Похоронен академик в Алматы на Центральном кладбище напротив своего учителя Каныша Имантаевича Сатпаева. </w:t>
      </w:r>
    </w:p>
    <w:p w:rsidR="005E7E98" w:rsidRPr="008001AA" w:rsidRDefault="005E7E98" w:rsidP="00534595">
      <w:pPr>
        <w:spacing w:after="0" w:line="240" w:lineRule="auto"/>
        <w:ind w:firstLine="709"/>
        <w:jc w:val="both"/>
        <w:rPr>
          <w:rFonts w:ascii="Times New Roman" w:hAnsi="Times New Roman"/>
          <w:b/>
          <w:i/>
          <w:sz w:val="24"/>
          <w:szCs w:val="24"/>
        </w:rPr>
      </w:pPr>
      <w:r w:rsidRPr="008001AA">
        <w:rPr>
          <w:rFonts w:ascii="Times New Roman" w:hAnsi="Times New Roman"/>
          <w:b/>
          <w:i/>
          <w:sz w:val="24"/>
          <w:szCs w:val="24"/>
        </w:rPr>
        <w:t>Григорий Николаевич Потанин</w:t>
      </w:r>
      <w:r>
        <w:rPr>
          <w:rFonts w:ascii="Times New Roman" w:hAnsi="Times New Roman"/>
          <w:b/>
          <w:i/>
          <w:sz w:val="24"/>
          <w:szCs w:val="24"/>
        </w:rPr>
        <w:t xml:space="preserve"> (1835 – 1920)</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Совершил ряд путешествий по малоизученным областям Сибири и Центральной Азии, где собрал обширные материалы по географии, ботанике, экономике и этнографии. Казахстанская тематика находилась в поле зрения исследователя всю его научную деятельность. За свою долгую жизнь Потанин написал немало о Казахстане. Если попытаться определить круг интересовавших его вопросов, то можно выделить такие основные проблемы: быт и культура казахов, казахско-русские взаимосвязи, крестьянское и казачье население Прииртышья и Алтая.</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 xml:space="preserve">В 1863 году Г. Н. Потанин, по рекомендации </w:t>
      </w:r>
    </w:p>
    <w:p w:rsidR="005E7E98" w:rsidRDefault="005E7E98" w:rsidP="009020C2">
      <w:pPr>
        <w:spacing w:after="0" w:line="240" w:lineRule="auto"/>
        <w:jc w:val="both"/>
        <w:rPr>
          <w:rFonts w:ascii="Times New Roman" w:hAnsi="Times New Roman"/>
          <w:i/>
          <w:sz w:val="24"/>
          <w:szCs w:val="24"/>
        </w:rPr>
      </w:pPr>
      <w:r>
        <w:rPr>
          <w:rFonts w:ascii="Times New Roman" w:hAnsi="Times New Roman"/>
          <w:i/>
          <w:sz w:val="24"/>
          <w:szCs w:val="24"/>
        </w:rPr>
        <w:t xml:space="preserve">П. П. Семенова-Тяньшанского, принял участие в экспедиции К.Струве на Зайсан. Если целью группы была съемка местности для составления подробных карт, то </w:t>
      </w:r>
      <w:r>
        <w:rPr>
          <w:rFonts w:ascii="Times New Roman" w:hAnsi="Times New Roman"/>
          <w:i/>
          <w:sz w:val="24"/>
          <w:szCs w:val="24"/>
        </w:rPr>
        <w:lastRenderedPageBreak/>
        <w:t>для Г. Н. Потанина – всестороннее изучение края.</w:t>
      </w:r>
    </w:p>
    <w:p w:rsidR="005E7E98" w:rsidRDefault="005E7E98" w:rsidP="00534595">
      <w:pPr>
        <w:spacing w:after="0" w:line="240" w:lineRule="auto"/>
        <w:ind w:firstLine="709"/>
        <w:jc w:val="both"/>
        <w:rPr>
          <w:rFonts w:ascii="Times New Roman" w:hAnsi="Times New Roman"/>
          <w:sz w:val="24"/>
          <w:szCs w:val="24"/>
        </w:rPr>
      </w:pPr>
      <w:r>
        <w:rPr>
          <w:rFonts w:ascii="Times New Roman" w:hAnsi="Times New Roman"/>
          <w:i/>
          <w:sz w:val="24"/>
          <w:szCs w:val="24"/>
        </w:rPr>
        <w:t>Весной 1863 года экспедиция двинулась к озеру Маркаколь. Г. Н. Потанин собирал гербарий. Но больше всего молодого путешественника интересовала жизнь населения. В свой отчет он внес "массу любопытнейших сведений о быте казахов", а также немало данных из архивных документов</w:t>
      </w:r>
      <w:r>
        <w:rPr>
          <w:rFonts w:ascii="Times New Roman" w:hAnsi="Times New Roman"/>
          <w:sz w:val="24"/>
          <w:szCs w:val="24"/>
        </w:rPr>
        <w:t>.</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Добравшись до озера Маркаколь, он узнает, что живущие в этом районе казахские аулы рода Кожамбет имеют в Зайсанской долине небольшие посевы, а зимовки в горах, у озера. С интересом наблюдал Г. Н. Потанин каждый вечер рыбную ловлю, когда при свете факелов гонят рыбу вверх по реке к истоку, перегороженному неводами. И так несколько раз. Потом делят улов.</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Г. Н. Потанин – один из первых заговорил о взаимовлиянии русских крестьян и казахов. В "Заметках о Сибирском казачьем войске" он рассказывает о том, что в среде казаков казахский язык был разговорным. Кроме того, казаки усвоили многие местные обычаи. Особенно тесно взаимодействуют русские и казахи в районе станиц Коряковской и Ямышевской.</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 xml:space="preserve">Будучи еще казачьим офицером, Потанин часто засиживался в Омском архиве. Результатом его изысканий стали "Материалы для истории Сибири", напечатанные в 1866 г. В эту публикацию вошли, в основном, "пограничные дела", материалы о заселении и земледельческом освоении Казахстанского Прииртышья. </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 xml:space="preserve">Последние 20 лет своей жизни Потанин провел в Иркутске, Красноярске и Томске, совершая летние поездки на Алтай, в Забайкалье и Киргизскую степь для сбора народных легенд, сказок, поверий, чтобы дополнить ими свои труды о восточной эпохе. Тесно соприкасаясь с местным населением, Г. Н. Потанин своим поведением и личными качествами, своими </w:t>
      </w:r>
      <w:r>
        <w:rPr>
          <w:rFonts w:ascii="Times New Roman" w:hAnsi="Times New Roman"/>
          <w:i/>
          <w:sz w:val="24"/>
          <w:szCs w:val="24"/>
        </w:rPr>
        <w:lastRenderedPageBreak/>
        <w:t>беседами содействовал пониманию населением черт русского народа, выступал защитником угнетенных народностей и популяризатором среди русского общества знаний о странах и населении Востока.</w:t>
      </w:r>
    </w:p>
    <w:p w:rsidR="005E7E98" w:rsidRDefault="005E7E98" w:rsidP="00B50373">
      <w:pPr>
        <w:spacing w:after="0" w:line="240" w:lineRule="auto"/>
        <w:ind w:firstLine="567"/>
        <w:jc w:val="center"/>
        <w:rPr>
          <w:rFonts w:ascii="Times New Roman" w:hAnsi="Times New Roman"/>
          <w:b/>
          <w:i/>
          <w:sz w:val="24"/>
          <w:szCs w:val="24"/>
        </w:rPr>
      </w:pPr>
      <w:r>
        <w:rPr>
          <w:rFonts w:ascii="Times New Roman" w:hAnsi="Times New Roman"/>
          <w:b/>
          <w:i/>
          <w:sz w:val="24"/>
          <w:szCs w:val="24"/>
        </w:rPr>
        <w:t>Абдильдин Жабайхан Мубаракович (16.02.1933)</w:t>
      </w:r>
    </w:p>
    <w:p w:rsidR="005E7E98" w:rsidRPr="005D64C4" w:rsidRDefault="005E7E98" w:rsidP="00B50373">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Абдильдин Жабайхан Мубаракович - философ, доктор философских наук (1968), профессор (1970), академик НАН РК (1983), заслуженный деятель науки РК (1992), лауреат Государственной премии КазССР в области науки и техники (1984), лауреат премии им. </w:t>
      </w:r>
    </w:p>
    <w:p w:rsidR="005E7E98" w:rsidRDefault="005E7E98" w:rsidP="00B50373">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 Ч. Валиханова (1974).</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 xml:space="preserve">Окончил философско-экономический факультет Казахского государственного университета (1954). Аспирант МГУ (1955-1958), младший, старший научный </w:t>
      </w:r>
    </w:p>
    <w:p w:rsidR="005E7E98" w:rsidRDefault="005E7E98" w:rsidP="00534595">
      <w:pPr>
        <w:spacing w:after="0" w:line="240" w:lineRule="auto"/>
        <w:jc w:val="both"/>
        <w:rPr>
          <w:rFonts w:ascii="Times New Roman" w:hAnsi="Times New Roman"/>
          <w:i/>
          <w:sz w:val="24"/>
          <w:szCs w:val="24"/>
        </w:rPr>
      </w:pPr>
      <w:r>
        <w:rPr>
          <w:rFonts w:ascii="Times New Roman" w:hAnsi="Times New Roman"/>
          <w:i/>
          <w:sz w:val="24"/>
          <w:szCs w:val="24"/>
        </w:rPr>
        <w:t>сотрудник Института философии и права АН КазССР (1958-1965), заведующий отделом диалектического материализма, теории и истории диалектики Института философии НАН РК (с1965), директор Института философии и права (1973-1984), академик-секретарь Отделения общественных наук АН КазССР (1984-1986), вице-президент НАН РК (1986-1994), народный депутат РК (1990-1995). С 1995 года вице-президент НАН РК, депутат Сената РК.</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 xml:space="preserve">Автор 200 научных работ, из них 18 монографий. Председатель Спецсовета по защите докторских диссертаций при Институте философии НАН РК, главный редактор журнала “Вестник НАН РК”, председатель научного совета “Возрождение национальной культуры и духовности”, президент Фонда культуры РК, президент Союза философов РК, член комиссии Национального Совета по государственной политике при Президенте РК. В 1994 году за активную общественно-политическую деятельность, направленную на поддержку гражданского мира, духовного согласия, укрепление </w:t>
      </w:r>
      <w:r>
        <w:rPr>
          <w:rFonts w:ascii="Times New Roman" w:hAnsi="Times New Roman"/>
          <w:i/>
          <w:sz w:val="24"/>
          <w:szCs w:val="24"/>
        </w:rPr>
        <w:lastRenderedPageBreak/>
        <w:t>стабильности в республике ему присуждена Президентская премия мира и духовного согласия.</w:t>
      </w:r>
    </w:p>
    <w:p w:rsidR="005E7E98" w:rsidRDefault="005E7E98" w:rsidP="00686E51">
      <w:pPr>
        <w:spacing w:after="0" w:line="240" w:lineRule="auto"/>
        <w:ind w:firstLine="709"/>
        <w:jc w:val="center"/>
        <w:rPr>
          <w:rFonts w:ascii="Times New Roman" w:hAnsi="Times New Roman"/>
          <w:b/>
          <w:i/>
          <w:sz w:val="24"/>
          <w:szCs w:val="24"/>
        </w:rPr>
      </w:pPr>
      <w:r>
        <w:rPr>
          <w:rFonts w:ascii="Times New Roman" w:hAnsi="Times New Roman"/>
          <w:b/>
          <w:i/>
          <w:sz w:val="24"/>
          <w:szCs w:val="24"/>
        </w:rPr>
        <w:t>Развитие научной отрасли сегодня.</w:t>
      </w:r>
    </w:p>
    <w:p w:rsidR="005E7E98" w:rsidRDefault="005E7E98" w:rsidP="00534595">
      <w:pPr>
        <w:spacing w:after="0" w:line="240" w:lineRule="auto"/>
        <w:jc w:val="both"/>
        <w:rPr>
          <w:rFonts w:ascii="Times New Roman" w:hAnsi="Times New Roman"/>
          <w:i/>
          <w:sz w:val="24"/>
          <w:szCs w:val="24"/>
        </w:rPr>
      </w:pPr>
      <w:r>
        <w:rPr>
          <w:rFonts w:ascii="Times New Roman" w:hAnsi="Times New Roman"/>
          <w:b/>
          <w:i/>
          <w:sz w:val="24"/>
          <w:szCs w:val="24"/>
        </w:rPr>
        <w:t xml:space="preserve">            </w:t>
      </w:r>
      <w:r>
        <w:rPr>
          <w:rFonts w:ascii="Times New Roman" w:hAnsi="Times New Roman"/>
          <w:i/>
          <w:sz w:val="24"/>
          <w:szCs w:val="24"/>
        </w:rPr>
        <w:t>Сегодня именно учёные, исследователи и научные работники вносят самый решающий вклад в развитие Казахстана.</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За годы независимости сеть научных организаций в стране  расширилась в 1,6 раза.</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Сегодня это более  400 научных учреждений, центров и других структур.</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Создан Национальный ядерный центр, проведена реорганизация всей системы Национальной Академии наук, повысилась роль университетской науки. С 2010 года начал работать международный исследовательский Назарбаев-Университет в Астане, тесно сотрудничающий с ведущими мировыми научными центрами. По всей стране будет открыто 20 интеллектуальных школ для одаренных детей. Часть из них уже успешно работает. И они являются базой для новых университетов.</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В Казахстане созданы 9 технопарков, 5 национальных и 15 региональных лабораторий и 3 конструкторских бюро. Эти лаборатории доступны для каждого ученого, изобретателя.</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Научная отрасль независимого Казахстана – это составная часть мирового научного пространства.</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В XXI веке понятия «наука» и «инновации» стали  неразделимы.</w:t>
      </w:r>
    </w:p>
    <w:p w:rsidR="005E7E98" w:rsidRPr="00A74136" w:rsidRDefault="005E7E98" w:rsidP="00A74136">
      <w:pPr>
        <w:spacing w:after="0" w:line="240" w:lineRule="auto"/>
        <w:ind w:firstLine="709"/>
        <w:jc w:val="both"/>
        <w:rPr>
          <w:rFonts w:ascii="Times New Roman" w:hAnsi="Times New Roman"/>
          <w:i/>
          <w:sz w:val="24"/>
          <w:szCs w:val="24"/>
        </w:rPr>
      </w:pPr>
      <w:r>
        <w:rPr>
          <w:rFonts w:ascii="Times New Roman" w:hAnsi="Times New Roman"/>
          <w:i/>
          <w:sz w:val="24"/>
          <w:szCs w:val="24"/>
        </w:rPr>
        <w:t>Казахстанской науке важно «встроиться» в  исследования глобального уровня.</w:t>
      </w:r>
    </w:p>
    <w:p w:rsidR="005E7E98" w:rsidRDefault="005E7E98" w:rsidP="00F5754C">
      <w:pPr>
        <w:spacing w:after="0" w:line="240" w:lineRule="auto"/>
        <w:jc w:val="center"/>
        <w:rPr>
          <w:rFonts w:ascii="Times New Roman" w:hAnsi="Times New Roman"/>
          <w:b/>
          <w:i/>
          <w:sz w:val="24"/>
          <w:szCs w:val="24"/>
        </w:rPr>
      </w:pPr>
      <w:r>
        <w:rPr>
          <w:rFonts w:ascii="Times New Roman" w:hAnsi="Times New Roman"/>
          <w:b/>
          <w:i/>
          <w:sz w:val="24"/>
          <w:szCs w:val="24"/>
        </w:rPr>
        <w:t>Образование Павлодарской области</w:t>
      </w:r>
    </w:p>
    <w:p w:rsidR="005E7E98" w:rsidRDefault="005E7E98" w:rsidP="00F5754C">
      <w:pPr>
        <w:spacing w:after="0" w:line="240" w:lineRule="auto"/>
        <w:jc w:val="center"/>
        <w:rPr>
          <w:rFonts w:ascii="Times New Roman" w:hAnsi="Times New Roman"/>
          <w:b/>
          <w:i/>
          <w:sz w:val="24"/>
          <w:szCs w:val="24"/>
        </w:rPr>
      </w:pPr>
      <w:r>
        <w:rPr>
          <w:rFonts w:ascii="Times New Roman" w:hAnsi="Times New Roman"/>
          <w:b/>
          <w:i/>
          <w:sz w:val="24"/>
          <w:szCs w:val="24"/>
        </w:rPr>
        <w:t>в цифрах и фактах</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 xml:space="preserve">Система образования области  представляет реальные возможности для выбора учащимися различных форм обучения, типа учебного заведения, </w:t>
      </w:r>
      <w:r>
        <w:rPr>
          <w:rFonts w:ascii="Times New Roman" w:hAnsi="Times New Roman"/>
          <w:i/>
          <w:sz w:val="24"/>
          <w:szCs w:val="24"/>
        </w:rPr>
        <w:lastRenderedPageBreak/>
        <w:t>уровня получения образования. В области функционируют инновационные учебные заведения: лицеи и гимназии, специализированные школы для одаренных детей.</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Сформирована сеть внешкольных организаций образования — областной Дворец школьников, дома детского творчества в районах и городах, музыкальные и спортивные школы, станции юных натуралистов, техников, подростковые клубы в микрорайонах городов.</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В области полностью завершена компьютеризация школ, учреждений начального и среднего профессионального образования. К сети Internet подключены все школы области, ведётся оснащение организаций образования мультимедийными кабинетами, интерактивными досками и проекторами, лингафонным оборудованием, обновляется компьютерная техника. Количество комплектов интерактивного оборудования составляет более 1000 единиц. В 2013 году на один компьютер приходится 6,7 учащихся. В учебном процессе активно используются электронные учебники.</w:t>
      </w:r>
    </w:p>
    <w:p w:rsidR="005E7E98" w:rsidRDefault="005E7E98" w:rsidP="005E1742">
      <w:pPr>
        <w:spacing w:after="0" w:line="240" w:lineRule="auto"/>
        <w:ind w:firstLine="709"/>
        <w:jc w:val="both"/>
        <w:rPr>
          <w:rFonts w:ascii="Times New Roman" w:hAnsi="Times New Roman"/>
          <w:i/>
          <w:sz w:val="24"/>
          <w:szCs w:val="24"/>
        </w:rPr>
      </w:pPr>
      <w:r>
        <w:rPr>
          <w:rFonts w:ascii="Times New Roman" w:hAnsi="Times New Roman"/>
          <w:i/>
          <w:sz w:val="24"/>
          <w:szCs w:val="24"/>
        </w:rPr>
        <w:t>В 2012 – 2013 учебном году сеть средних образовательных учреждений Павлодарской области охватывает 413 школ и школ-интернатов: г. Павлодар — 46; г. Экибастуз — 49; г. Аксу — 33; Актогайский район — 30; Баянаульский район — 33; Железинский район — 36; Иртышский район —29; Качирский район — 30; Лебяжинский район — 23; Майский район — 14; Павлодарский район — 28; Успенский район — 20; Щербактинский район — 28; областные организации образования — 14.</w:t>
      </w:r>
    </w:p>
    <w:p w:rsidR="005E7E98" w:rsidRDefault="005E7E98" w:rsidP="005909A3">
      <w:pPr>
        <w:spacing w:after="0" w:line="240" w:lineRule="auto"/>
        <w:ind w:firstLine="709"/>
        <w:jc w:val="both"/>
        <w:rPr>
          <w:rFonts w:ascii="Times New Roman" w:hAnsi="Times New Roman"/>
          <w:i/>
          <w:sz w:val="24"/>
          <w:szCs w:val="24"/>
        </w:rPr>
      </w:pPr>
      <w:r>
        <w:rPr>
          <w:rFonts w:ascii="Times New Roman" w:hAnsi="Times New Roman"/>
          <w:i/>
          <w:sz w:val="24"/>
          <w:szCs w:val="24"/>
        </w:rPr>
        <w:t xml:space="preserve"> 34 школы являются республиканскими и областными экспериментальными площадками, в том числе по апробации структуры и содержания новой модели 12-летнего общего среднего образования, </w:t>
      </w:r>
      <w:r>
        <w:rPr>
          <w:rFonts w:ascii="Times New Roman" w:hAnsi="Times New Roman"/>
          <w:i/>
          <w:sz w:val="24"/>
          <w:szCs w:val="24"/>
        </w:rPr>
        <w:lastRenderedPageBreak/>
        <w:t xml:space="preserve">профильного и полиязычного обучения. </w:t>
      </w:r>
    </w:p>
    <w:p w:rsidR="005E7E98" w:rsidRDefault="005E7E98" w:rsidP="005909A3">
      <w:pPr>
        <w:spacing w:after="0" w:line="240" w:lineRule="auto"/>
        <w:ind w:firstLine="709"/>
        <w:jc w:val="both"/>
        <w:rPr>
          <w:rFonts w:ascii="Times New Roman" w:hAnsi="Times New Roman"/>
          <w:i/>
          <w:sz w:val="24"/>
          <w:szCs w:val="24"/>
        </w:rPr>
      </w:pPr>
      <w:r>
        <w:rPr>
          <w:rFonts w:ascii="Times New Roman" w:hAnsi="Times New Roman"/>
          <w:i/>
          <w:sz w:val="24"/>
          <w:szCs w:val="24"/>
        </w:rPr>
        <w:t xml:space="preserve">Колледжей в области 52, 32 из них находятся в </w:t>
      </w:r>
    </w:p>
    <w:p w:rsidR="005E7E98" w:rsidRDefault="005E7E98" w:rsidP="00A9374B">
      <w:pPr>
        <w:spacing w:after="0" w:line="240" w:lineRule="auto"/>
        <w:jc w:val="both"/>
        <w:rPr>
          <w:rFonts w:ascii="Times New Roman" w:hAnsi="Times New Roman"/>
          <w:i/>
          <w:sz w:val="24"/>
          <w:szCs w:val="24"/>
        </w:rPr>
      </w:pPr>
      <w:r>
        <w:rPr>
          <w:rFonts w:ascii="Times New Roman" w:hAnsi="Times New Roman"/>
          <w:i/>
          <w:sz w:val="24"/>
          <w:szCs w:val="24"/>
        </w:rPr>
        <w:t xml:space="preserve">г. Павлодаре, в г. Экибастузе —7, в г. Аксу – 3, в 10 районах – по 1. </w:t>
      </w:r>
    </w:p>
    <w:p w:rsidR="005E7E98" w:rsidRDefault="005E7E98" w:rsidP="00357460">
      <w:pPr>
        <w:spacing w:after="0" w:line="240" w:lineRule="auto"/>
        <w:ind w:firstLine="709"/>
        <w:jc w:val="center"/>
        <w:rPr>
          <w:rFonts w:ascii="Times New Roman" w:hAnsi="Times New Roman"/>
          <w:b/>
          <w:i/>
          <w:sz w:val="24"/>
          <w:szCs w:val="24"/>
        </w:rPr>
      </w:pPr>
      <w:r>
        <w:rPr>
          <w:rFonts w:ascii="Times New Roman" w:hAnsi="Times New Roman"/>
          <w:b/>
          <w:i/>
          <w:sz w:val="24"/>
          <w:szCs w:val="24"/>
        </w:rPr>
        <w:t>Высшее образование</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Всего на территории области осуществляют деятельность четыре высших учебных заведения, три из которых находятся в Павлодаре, один — в Экибастузе:</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Павлодарский Государственный Университет им. С.Торайгырова,</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Павлодарский Государственный Педагогический Институт,</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Инновационный Евразийский Университет,</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Экибастузский Инженерно-Технический Институт им. академика К. Сатпаева.</w:t>
      </w:r>
    </w:p>
    <w:p w:rsidR="005E7E98" w:rsidRPr="00010971" w:rsidRDefault="005E7E98" w:rsidP="00534595">
      <w:pPr>
        <w:spacing w:after="0" w:line="240" w:lineRule="auto"/>
        <w:jc w:val="center"/>
        <w:rPr>
          <w:rFonts w:ascii="Times New Roman" w:hAnsi="Times New Roman"/>
          <w:b/>
          <w:sz w:val="24"/>
          <w:szCs w:val="24"/>
        </w:rPr>
      </w:pPr>
      <w:r w:rsidRPr="00010971">
        <w:rPr>
          <w:rFonts w:ascii="Times New Roman" w:hAnsi="Times New Roman"/>
          <w:b/>
          <w:sz w:val="24"/>
          <w:szCs w:val="24"/>
        </w:rPr>
        <w:t>Туризм и спорт (1 час)</w:t>
      </w:r>
    </w:p>
    <w:p w:rsidR="005E7E98" w:rsidRDefault="005E7E98" w:rsidP="000E00F8">
      <w:pPr>
        <w:spacing w:after="0" w:line="240" w:lineRule="auto"/>
        <w:ind w:firstLine="567"/>
        <w:jc w:val="both"/>
        <w:rPr>
          <w:rFonts w:ascii="Times New Roman" w:hAnsi="Times New Roman"/>
          <w:b/>
          <w:i/>
          <w:sz w:val="24"/>
          <w:szCs w:val="24"/>
        </w:rPr>
      </w:pPr>
      <w:r>
        <w:rPr>
          <w:rFonts w:ascii="Times New Roman" w:hAnsi="Times New Roman"/>
          <w:b/>
          <w:i/>
          <w:sz w:val="24"/>
          <w:szCs w:val="24"/>
        </w:rPr>
        <w:t>Требования к знаниям и умениям учащихся</w:t>
      </w:r>
    </w:p>
    <w:p w:rsidR="005E7E98" w:rsidRDefault="005E7E98" w:rsidP="000E00F8">
      <w:pPr>
        <w:spacing w:after="0" w:line="240" w:lineRule="auto"/>
        <w:ind w:firstLine="567"/>
        <w:jc w:val="both"/>
        <w:rPr>
          <w:rFonts w:ascii="Times New Roman" w:hAnsi="Times New Roman"/>
          <w:sz w:val="24"/>
          <w:szCs w:val="24"/>
        </w:rPr>
      </w:pPr>
      <w:r>
        <w:rPr>
          <w:rFonts w:ascii="Times New Roman" w:hAnsi="Times New Roman"/>
          <w:i/>
          <w:sz w:val="24"/>
          <w:szCs w:val="24"/>
        </w:rPr>
        <w:t>Что должны знать:</w:t>
      </w:r>
      <w:r>
        <w:rPr>
          <w:rFonts w:ascii="Times New Roman" w:hAnsi="Times New Roman"/>
          <w:sz w:val="24"/>
          <w:szCs w:val="24"/>
        </w:rPr>
        <w:t xml:space="preserve"> </w:t>
      </w:r>
    </w:p>
    <w:p w:rsidR="005E7E98" w:rsidRDefault="005E7E98" w:rsidP="000E00F8">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-определение терминов «туризм», «туристический маршрут», «рекреационные ресурсы», «спорт», «средства массовой информации»</w:t>
      </w:r>
    </w:p>
    <w:p w:rsidR="005E7E98" w:rsidRDefault="005E7E98" w:rsidP="0069433F">
      <w:pPr>
        <w:pStyle w:val="a3"/>
        <w:tabs>
          <w:tab w:val="left" w:pos="993"/>
        </w:tabs>
        <w:spacing w:before="0" w:beforeAutospacing="0" w:after="0" w:afterAutospacing="0"/>
        <w:ind w:firstLine="567"/>
        <w:jc w:val="both"/>
        <w:rPr>
          <w:rFonts w:ascii="Times New Roman" w:hAnsi="Times New Roman"/>
          <w:sz w:val="24"/>
          <w:szCs w:val="24"/>
        </w:rPr>
      </w:pPr>
      <w:r w:rsidRPr="004F1257">
        <w:rPr>
          <w:rFonts w:ascii="Times New Roman" w:hAnsi="Times New Roman"/>
          <w:sz w:val="24"/>
          <w:szCs w:val="24"/>
        </w:rPr>
        <w:t>- фамилии выдающихся спортсменов</w:t>
      </w:r>
    </w:p>
    <w:p w:rsidR="005E7E98" w:rsidRDefault="005E7E98" w:rsidP="000E00F8">
      <w:pPr>
        <w:pStyle w:val="a3"/>
        <w:tabs>
          <w:tab w:val="left" w:pos="993"/>
        </w:tabs>
        <w:spacing w:before="0" w:beforeAutospacing="0" w:after="0" w:afterAutospacing="0"/>
        <w:ind w:firstLine="567"/>
        <w:jc w:val="both"/>
        <w:rPr>
          <w:rFonts w:ascii="Times New Roman" w:hAnsi="Times New Roman"/>
          <w:i/>
          <w:sz w:val="24"/>
          <w:szCs w:val="24"/>
        </w:rPr>
      </w:pPr>
      <w:r>
        <w:rPr>
          <w:rFonts w:ascii="Times New Roman" w:hAnsi="Times New Roman"/>
          <w:i/>
          <w:sz w:val="24"/>
          <w:szCs w:val="24"/>
        </w:rPr>
        <w:t xml:space="preserve">Что должны уметь: </w:t>
      </w:r>
    </w:p>
    <w:p w:rsidR="005E7E98" w:rsidRPr="004F1257" w:rsidRDefault="005E7E98" w:rsidP="000E00F8">
      <w:pPr>
        <w:pStyle w:val="a3"/>
        <w:tabs>
          <w:tab w:val="left" w:pos="993"/>
        </w:tabs>
        <w:spacing w:before="0" w:beforeAutospacing="0" w:after="0" w:afterAutospacing="0"/>
        <w:ind w:firstLine="567"/>
        <w:jc w:val="both"/>
        <w:rPr>
          <w:rFonts w:ascii="Times New Roman" w:hAnsi="Times New Roman"/>
          <w:sz w:val="24"/>
          <w:szCs w:val="24"/>
        </w:rPr>
      </w:pPr>
      <w:r>
        <w:rPr>
          <w:rFonts w:ascii="Times New Roman" w:hAnsi="Times New Roman"/>
          <w:i/>
          <w:sz w:val="24"/>
          <w:szCs w:val="24"/>
        </w:rPr>
        <w:t>-</w:t>
      </w:r>
      <w:r w:rsidRPr="004F1257">
        <w:rPr>
          <w:rFonts w:ascii="Times New Roman" w:hAnsi="Times New Roman"/>
          <w:sz w:val="24"/>
          <w:szCs w:val="24"/>
        </w:rPr>
        <w:t>называть главны</w:t>
      </w:r>
      <w:r>
        <w:rPr>
          <w:rFonts w:ascii="Times New Roman" w:hAnsi="Times New Roman"/>
          <w:sz w:val="24"/>
          <w:szCs w:val="24"/>
        </w:rPr>
        <w:t>е туристические объекты области</w:t>
      </w:r>
    </w:p>
    <w:p w:rsidR="005E7E98" w:rsidRPr="004F1257" w:rsidRDefault="005E7E98" w:rsidP="000E00F8">
      <w:pPr>
        <w:pStyle w:val="a3"/>
        <w:tabs>
          <w:tab w:val="left" w:pos="993"/>
        </w:tabs>
        <w:spacing w:before="0" w:beforeAutospacing="0" w:after="0" w:afterAutospacing="0"/>
        <w:ind w:firstLine="567"/>
        <w:jc w:val="both"/>
        <w:rPr>
          <w:rFonts w:ascii="Times New Roman" w:hAnsi="Times New Roman"/>
          <w:sz w:val="24"/>
          <w:szCs w:val="24"/>
        </w:rPr>
      </w:pPr>
      <w:r>
        <w:rPr>
          <w:rFonts w:ascii="Times New Roman" w:hAnsi="Times New Roman"/>
          <w:sz w:val="24"/>
          <w:szCs w:val="24"/>
        </w:rPr>
        <w:t>- определять особенности объектов</w:t>
      </w:r>
      <w:r w:rsidRPr="004F1257">
        <w:rPr>
          <w:rFonts w:ascii="Times New Roman" w:hAnsi="Times New Roman"/>
          <w:sz w:val="24"/>
          <w:szCs w:val="24"/>
        </w:rPr>
        <w:t xml:space="preserve"> </w:t>
      </w:r>
    </w:p>
    <w:p w:rsidR="005E7E98" w:rsidRDefault="005E7E98" w:rsidP="000E00F8">
      <w:pPr>
        <w:pStyle w:val="a3"/>
        <w:tabs>
          <w:tab w:val="left" w:pos="993"/>
        </w:tabs>
        <w:spacing w:before="0" w:beforeAutospacing="0" w:after="0" w:afterAutospacing="0"/>
        <w:ind w:firstLine="567"/>
        <w:jc w:val="both"/>
        <w:rPr>
          <w:rFonts w:ascii="Times New Roman" w:hAnsi="Times New Roman"/>
          <w:i/>
          <w:sz w:val="24"/>
          <w:szCs w:val="24"/>
        </w:rPr>
      </w:pPr>
      <w:r w:rsidRPr="004F1257">
        <w:rPr>
          <w:rFonts w:ascii="Times New Roman" w:hAnsi="Times New Roman"/>
          <w:sz w:val="24"/>
          <w:szCs w:val="24"/>
        </w:rPr>
        <w:t>- составлять схему маршрута и туристический проспект</w:t>
      </w:r>
      <w:r>
        <w:rPr>
          <w:rFonts w:ascii="Times New Roman" w:hAnsi="Times New Roman"/>
          <w:i/>
          <w:sz w:val="24"/>
          <w:szCs w:val="24"/>
        </w:rPr>
        <w:t>.</w:t>
      </w:r>
    </w:p>
    <w:p w:rsidR="005E7E98" w:rsidRDefault="005E7E98" w:rsidP="000E00F8">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 xml:space="preserve">Занятие можно начать с показа небольших слайд-программ, подготовленных учениками, совершавшими путешествия по Павлодарской области. Во фронтальной беседе определить особенности объектов, о которых шла речь, их привлекательности для людей. </w:t>
      </w:r>
    </w:p>
    <w:p w:rsidR="005E7E98" w:rsidRDefault="005E7E98" w:rsidP="000E00F8">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 xml:space="preserve">Затем составить глоссарий по теме. Выделить общее и отличия между туризмом и спортом. Определить роль СМИ в жизни человека. Познакомить с </w:t>
      </w:r>
      <w:r>
        <w:rPr>
          <w:rFonts w:ascii="Times New Roman" w:hAnsi="Times New Roman"/>
          <w:sz w:val="24"/>
          <w:szCs w:val="24"/>
        </w:rPr>
        <w:lastRenderedPageBreak/>
        <w:t xml:space="preserve">одним из туристических проспектов, предлагаемым известным туроператором.     </w:t>
      </w:r>
    </w:p>
    <w:p w:rsidR="005E7E98" w:rsidRPr="007E063B" w:rsidRDefault="005E7E98" w:rsidP="000E00F8">
      <w:pPr>
        <w:tabs>
          <w:tab w:val="left" w:pos="993"/>
        </w:tabs>
        <w:spacing w:after="0" w:line="240" w:lineRule="auto"/>
        <w:ind w:firstLine="567"/>
        <w:jc w:val="both"/>
        <w:rPr>
          <w:rFonts w:ascii="Times New Roman" w:hAnsi="Times New Roman"/>
          <w:b/>
          <w:sz w:val="24"/>
          <w:szCs w:val="24"/>
        </w:rPr>
      </w:pPr>
      <w:r>
        <w:rPr>
          <w:rFonts w:ascii="Times New Roman" w:hAnsi="Times New Roman"/>
          <w:sz w:val="24"/>
          <w:szCs w:val="24"/>
        </w:rPr>
        <w:t xml:space="preserve">  Предложить творческое задание, после выполнения которого провести защиту (возможно на следующем занятии):</w:t>
      </w:r>
    </w:p>
    <w:p w:rsidR="005E7E98" w:rsidRDefault="005E7E98" w:rsidP="00010971">
      <w:pPr>
        <w:numPr>
          <w:ilvl w:val="0"/>
          <w:numId w:val="35"/>
        </w:numPr>
        <w:tabs>
          <w:tab w:val="clear" w:pos="720"/>
          <w:tab w:val="num" w:pos="0"/>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Проанализируйте рекреационные ресурсы Павлодарской области.</w:t>
      </w:r>
    </w:p>
    <w:p w:rsidR="005E7E98" w:rsidRDefault="005E7E98" w:rsidP="00010971">
      <w:pPr>
        <w:numPr>
          <w:ilvl w:val="0"/>
          <w:numId w:val="35"/>
        </w:numPr>
        <w:tabs>
          <w:tab w:val="clear" w:pos="720"/>
          <w:tab w:val="num" w:pos="0"/>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Выберите вид туристического путешествия.</w:t>
      </w:r>
    </w:p>
    <w:p w:rsidR="005E7E98" w:rsidRDefault="005E7E98" w:rsidP="00010971">
      <w:pPr>
        <w:numPr>
          <w:ilvl w:val="0"/>
          <w:numId w:val="35"/>
        </w:numPr>
        <w:tabs>
          <w:tab w:val="clear" w:pos="720"/>
          <w:tab w:val="num" w:pos="0"/>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Сделайте отбор объектов, пунктов для посещения.</w:t>
      </w:r>
    </w:p>
    <w:p w:rsidR="005E7E98" w:rsidRDefault="005E7E98" w:rsidP="00010971">
      <w:pPr>
        <w:numPr>
          <w:ilvl w:val="0"/>
          <w:numId w:val="35"/>
        </w:numPr>
        <w:tabs>
          <w:tab w:val="clear" w:pos="720"/>
          <w:tab w:val="num" w:pos="0"/>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Составьте маршрут, просчитайте время и продолжительность пути, вид транспорта, место и время отдыха.</w:t>
      </w:r>
    </w:p>
    <w:p w:rsidR="005E7E98" w:rsidRDefault="005E7E98" w:rsidP="00555DDA">
      <w:pPr>
        <w:numPr>
          <w:ilvl w:val="0"/>
          <w:numId w:val="35"/>
        </w:numPr>
        <w:tabs>
          <w:tab w:val="clear" w:pos="720"/>
          <w:tab w:val="num" w:pos="0"/>
          <w:tab w:val="left" w:pos="851"/>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Составьте проспект предложенного маршрута.</w:t>
      </w:r>
    </w:p>
    <w:p w:rsidR="005E7E98" w:rsidRDefault="005E7E98" w:rsidP="00555DDA">
      <w:pPr>
        <w:tabs>
          <w:tab w:val="left" w:pos="851"/>
          <w:tab w:val="left" w:pos="1134"/>
        </w:tabs>
        <w:spacing w:after="0" w:line="240" w:lineRule="auto"/>
        <w:jc w:val="both"/>
        <w:rPr>
          <w:rFonts w:ascii="Times New Roman" w:hAnsi="Times New Roman"/>
          <w:i/>
          <w:sz w:val="24"/>
          <w:szCs w:val="24"/>
          <w:u w:val="single"/>
        </w:rPr>
      </w:pPr>
    </w:p>
    <w:p w:rsidR="005E7E98" w:rsidRPr="00555DDA" w:rsidRDefault="005E7E98" w:rsidP="00555DDA">
      <w:pPr>
        <w:tabs>
          <w:tab w:val="left" w:pos="567"/>
          <w:tab w:val="left" w:pos="851"/>
          <w:tab w:val="left" w:pos="1134"/>
        </w:tabs>
        <w:spacing w:after="0" w:line="240" w:lineRule="auto"/>
        <w:jc w:val="both"/>
        <w:rPr>
          <w:rFonts w:ascii="Times New Roman" w:hAnsi="Times New Roman"/>
          <w:sz w:val="24"/>
          <w:szCs w:val="24"/>
        </w:rPr>
      </w:pPr>
      <w:r w:rsidRPr="00555DDA">
        <w:rPr>
          <w:rFonts w:ascii="Times New Roman" w:hAnsi="Times New Roman"/>
          <w:i/>
          <w:sz w:val="24"/>
          <w:szCs w:val="24"/>
        </w:rPr>
        <w:tab/>
      </w:r>
      <w:r>
        <w:rPr>
          <w:rFonts w:ascii="Times New Roman" w:hAnsi="Times New Roman"/>
          <w:i/>
          <w:sz w:val="24"/>
          <w:szCs w:val="24"/>
          <w:u w:val="single"/>
        </w:rPr>
        <w:t>Туристические объекты</w:t>
      </w:r>
      <w:r w:rsidRPr="00555DDA">
        <w:rPr>
          <w:rFonts w:ascii="Times New Roman" w:hAnsi="Times New Roman"/>
          <w:i/>
          <w:sz w:val="24"/>
          <w:szCs w:val="24"/>
          <w:u w:val="single"/>
        </w:rPr>
        <w:t>.</w:t>
      </w:r>
      <w:r w:rsidRPr="00555DDA">
        <w:rPr>
          <w:rFonts w:ascii="Times New Roman" w:hAnsi="Times New Roman"/>
          <w:b/>
          <w:i/>
          <w:sz w:val="24"/>
          <w:szCs w:val="24"/>
        </w:rPr>
        <w:t xml:space="preserve"> </w:t>
      </w:r>
      <w:r w:rsidRPr="00555DDA">
        <w:rPr>
          <w:rFonts w:ascii="Times New Roman" w:hAnsi="Times New Roman"/>
          <w:bCs/>
          <w:i/>
          <w:sz w:val="24"/>
          <w:szCs w:val="24"/>
        </w:rPr>
        <w:t xml:space="preserve">В 2013 году в Павлодарской области зарегистрировано и функционирует 72 туристские организации, имеющие лицензии на осуществление туристской деятельности. </w:t>
      </w:r>
    </w:p>
    <w:p w:rsidR="005E7E98" w:rsidRDefault="005E7E98" w:rsidP="00555DDA">
      <w:pPr>
        <w:pStyle w:val="a3"/>
        <w:tabs>
          <w:tab w:val="left" w:pos="567"/>
        </w:tabs>
        <w:spacing w:before="0" w:beforeAutospacing="0" w:after="0" w:afterAutospacing="0"/>
        <w:jc w:val="both"/>
        <w:rPr>
          <w:rFonts w:ascii="Times New Roman" w:hAnsi="Times New Roman"/>
          <w:bCs/>
          <w:i/>
          <w:sz w:val="24"/>
          <w:szCs w:val="24"/>
        </w:rPr>
      </w:pPr>
      <w:r>
        <w:rPr>
          <w:rFonts w:ascii="Times New Roman" w:hAnsi="Times New Roman"/>
          <w:bCs/>
          <w:i/>
          <w:sz w:val="24"/>
          <w:szCs w:val="24"/>
        </w:rPr>
        <w:t xml:space="preserve">            На территории Баянаульского государственного национального природного парка насчитывается 35 домов отдыха. На территории национального парка имеется 37 археологических памятников, памятников природы и места показа. В целях развития туризма на территории парка разработаны и утверждены 11 туристских маршрутов с общей протяженностью 208,5 км и 1 ботаническая тропа. Богата область также своими здравницами. </w:t>
      </w:r>
    </w:p>
    <w:p w:rsidR="005E7E98" w:rsidRDefault="005E7E98" w:rsidP="00555DDA">
      <w:pPr>
        <w:pStyle w:val="a3"/>
        <w:tabs>
          <w:tab w:val="left" w:pos="567"/>
        </w:tabs>
        <w:spacing w:before="0" w:beforeAutospacing="0" w:after="0" w:afterAutospacing="0"/>
        <w:ind w:firstLine="708"/>
        <w:jc w:val="both"/>
        <w:rPr>
          <w:rFonts w:ascii="Times New Roman" w:hAnsi="Times New Roman"/>
          <w:bCs/>
          <w:i/>
          <w:sz w:val="24"/>
          <w:szCs w:val="24"/>
        </w:rPr>
      </w:pPr>
      <w:r>
        <w:rPr>
          <w:rFonts w:ascii="Times New Roman" w:hAnsi="Times New Roman"/>
          <w:bCs/>
          <w:i/>
          <w:sz w:val="24"/>
          <w:szCs w:val="24"/>
        </w:rPr>
        <w:t xml:space="preserve">К северо-востоку от г. Павлодара расположен лечебно-оздоровительный комплекс — санаторий «Мойылды». О лечебных свойствах озера Мойылды с его уникальными грязями жители Павлодарского Прииртышья знали с древнейших времен. </w:t>
      </w:r>
    </w:p>
    <w:p w:rsidR="005E7E98" w:rsidRDefault="005E7E98" w:rsidP="00534595">
      <w:pPr>
        <w:pStyle w:val="a3"/>
        <w:spacing w:before="0" w:beforeAutospacing="0" w:after="0" w:afterAutospacing="0"/>
        <w:ind w:firstLine="708"/>
        <w:jc w:val="both"/>
        <w:rPr>
          <w:rFonts w:ascii="Times New Roman" w:hAnsi="Times New Roman"/>
          <w:bCs/>
          <w:i/>
          <w:sz w:val="24"/>
          <w:szCs w:val="24"/>
        </w:rPr>
      </w:pPr>
      <w:r>
        <w:rPr>
          <w:rFonts w:ascii="Times New Roman" w:hAnsi="Times New Roman"/>
          <w:bCs/>
          <w:i/>
          <w:sz w:val="24"/>
          <w:szCs w:val="24"/>
        </w:rPr>
        <w:t xml:space="preserve">В восточной части Павлодарской области на правобережье Иртыша находится ГУ </w:t>
      </w:r>
      <w:r>
        <w:rPr>
          <w:rFonts w:ascii="Times New Roman" w:hAnsi="Times New Roman"/>
          <w:bCs/>
          <w:i/>
          <w:sz w:val="24"/>
          <w:szCs w:val="24"/>
        </w:rPr>
        <w:lastRenderedPageBreak/>
        <w:t xml:space="preserve">"Государственный лесной природный резерват «Ертіс орманы». Протяженность границы 556 км. ГЛПР «Ертіс орманы» состоит из двух филиалов — Шалдайского (площадь 143247 га, центр п. Шалдай Щербактинского района), Бескарагайского (площадь 134714 га, центр п. Шака Лебяжинского района) и 16 лесничеств. Территория предоставлена одной категории защищенности «особо ценные лесные массивы». Восточно-Казахстанская и частично Павлодарская области — единственные места в </w:t>
      </w:r>
    </w:p>
    <w:p w:rsidR="005E7E98" w:rsidRDefault="005E7E98" w:rsidP="00534595">
      <w:pPr>
        <w:pStyle w:val="a3"/>
        <w:spacing w:before="0" w:beforeAutospacing="0" w:after="0" w:afterAutospacing="0"/>
        <w:jc w:val="both"/>
        <w:rPr>
          <w:rFonts w:ascii="Times New Roman" w:hAnsi="Times New Roman"/>
          <w:bCs/>
          <w:i/>
          <w:sz w:val="24"/>
          <w:szCs w:val="24"/>
        </w:rPr>
      </w:pPr>
      <w:r>
        <w:rPr>
          <w:rFonts w:ascii="Times New Roman" w:hAnsi="Times New Roman"/>
          <w:bCs/>
          <w:i/>
          <w:sz w:val="24"/>
          <w:szCs w:val="24"/>
        </w:rPr>
        <w:t xml:space="preserve">Казахстане, где со времен ледникового периода сохранились уникальные ленточные сосновые боры. </w:t>
      </w:r>
    </w:p>
    <w:p w:rsidR="005E7E98" w:rsidRDefault="005E7E98" w:rsidP="00534595">
      <w:pPr>
        <w:pStyle w:val="a3"/>
        <w:spacing w:before="0" w:beforeAutospacing="0" w:after="0" w:afterAutospacing="0"/>
        <w:ind w:firstLine="708"/>
        <w:jc w:val="both"/>
        <w:rPr>
          <w:rFonts w:ascii="Times New Roman" w:hAnsi="Times New Roman"/>
          <w:bCs/>
          <w:i/>
          <w:sz w:val="24"/>
          <w:szCs w:val="24"/>
        </w:rPr>
      </w:pPr>
      <w:r>
        <w:rPr>
          <w:rFonts w:ascii="Times New Roman" w:hAnsi="Times New Roman"/>
          <w:bCs/>
          <w:i/>
          <w:sz w:val="24"/>
          <w:szCs w:val="24"/>
        </w:rPr>
        <w:t>На правом берегу р. Иртыш расположен палеонтологический памятник природы республиканского значения «Гусиный перелет». Захоронение неогеновых ископаемых животных — гиппариона (трехпалой лошади), носорога, жирафа, саблезубого тигра и др., обитавших 7-10 млн. лет назад, находятся на глубине 6-8 м. Захоронение гиппарионовой фауны является крупнейшим в Евразии. В будущем на месте памятника планируется создание палеонтологического парка и раскопочного павильона. Создание палеонтологического парка и раскопочного павильона позволит не только сохранить уникальный памятник для науки, но и привлечь туристов из других регионов Казахстана и из-за рубежа, таким образом, повысив туристский и экономический потенциал региона.</w:t>
      </w:r>
    </w:p>
    <w:p w:rsidR="005E7E98" w:rsidRDefault="005E7E98" w:rsidP="00534595">
      <w:pPr>
        <w:pStyle w:val="a3"/>
        <w:spacing w:before="0" w:beforeAutospacing="0" w:after="0" w:afterAutospacing="0"/>
        <w:ind w:firstLine="708"/>
        <w:jc w:val="both"/>
        <w:rPr>
          <w:rFonts w:ascii="Times New Roman" w:hAnsi="Times New Roman"/>
          <w:bCs/>
          <w:i/>
          <w:sz w:val="24"/>
          <w:szCs w:val="24"/>
        </w:rPr>
      </w:pPr>
      <w:r w:rsidRPr="00555DDA">
        <w:rPr>
          <w:rFonts w:ascii="Times New Roman" w:hAnsi="Times New Roman"/>
          <w:i/>
          <w:sz w:val="24"/>
          <w:szCs w:val="24"/>
          <w:u w:val="single"/>
        </w:rPr>
        <w:t>Средства массовой информации.</w:t>
      </w:r>
      <w:r>
        <w:rPr>
          <w:rFonts w:ascii="Times New Roman" w:hAnsi="Times New Roman"/>
          <w:b/>
          <w:i/>
          <w:sz w:val="24"/>
          <w:szCs w:val="24"/>
        </w:rPr>
        <w:t xml:space="preserve"> </w:t>
      </w:r>
      <w:r>
        <w:rPr>
          <w:rFonts w:ascii="Times New Roman" w:hAnsi="Times New Roman"/>
          <w:bCs/>
          <w:i/>
          <w:sz w:val="24"/>
          <w:szCs w:val="24"/>
        </w:rPr>
        <w:t>Павлодарская область охвачена следующими видами связи: почтовой (АО «Казпочта») и курьерской связью, телекоммуникационной (в том числе телефонная, телеграфная, факсимильная, телевизионная, радиосвязь, Интернет), мобильной (сотовой) связью.</w:t>
      </w:r>
    </w:p>
    <w:p w:rsidR="005E7E98" w:rsidRDefault="005E7E98" w:rsidP="00534595">
      <w:pPr>
        <w:pStyle w:val="a3"/>
        <w:spacing w:before="0" w:beforeAutospacing="0" w:after="0" w:afterAutospacing="0"/>
        <w:ind w:firstLine="708"/>
        <w:jc w:val="both"/>
        <w:rPr>
          <w:rFonts w:ascii="Times New Roman" w:hAnsi="Times New Roman"/>
          <w:bCs/>
          <w:i/>
          <w:sz w:val="24"/>
          <w:szCs w:val="24"/>
        </w:rPr>
      </w:pPr>
      <w:r>
        <w:rPr>
          <w:rFonts w:ascii="Times New Roman" w:hAnsi="Times New Roman"/>
          <w:bCs/>
          <w:i/>
          <w:sz w:val="24"/>
          <w:szCs w:val="24"/>
        </w:rPr>
        <w:t xml:space="preserve">Среди множества услуг «Казпочта» предлагает </w:t>
      </w:r>
      <w:r>
        <w:rPr>
          <w:rFonts w:ascii="Times New Roman" w:hAnsi="Times New Roman"/>
          <w:bCs/>
          <w:i/>
          <w:sz w:val="24"/>
          <w:szCs w:val="24"/>
        </w:rPr>
        <w:lastRenderedPageBreak/>
        <w:t>услугу экспресс почты «EMS-Kazpost», которая представляет собой ускоренную доставку корреспонденции по всему миру. Павлодарский областной филиал успешно применяет новую технологию KРILS, что позволяет контролировать путь следования почтовых посылок, от отправителя к получателю.</w:t>
      </w:r>
    </w:p>
    <w:p w:rsidR="005E7E98" w:rsidRDefault="005E7E98" w:rsidP="00534595">
      <w:pPr>
        <w:pStyle w:val="a3"/>
        <w:spacing w:before="0" w:beforeAutospacing="0" w:after="0" w:afterAutospacing="0"/>
        <w:ind w:firstLine="708"/>
        <w:jc w:val="both"/>
        <w:rPr>
          <w:rFonts w:ascii="Times New Roman" w:hAnsi="Times New Roman"/>
          <w:bCs/>
          <w:i/>
          <w:sz w:val="24"/>
          <w:szCs w:val="24"/>
        </w:rPr>
      </w:pPr>
      <w:r>
        <w:rPr>
          <w:rFonts w:ascii="Times New Roman" w:hAnsi="Times New Roman"/>
          <w:bCs/>
          <w:i/>
          <w:sz w:val="24"/>
          <w:szCs w:val="24"/>
        </w:rPr>
        <w:t>Tелекоммуникационная связь в области обеспечивается Павлодарской областной дирекцией телекоммуникаций АО «Казахтелеком», Павлодарским областным филиалом АО РТРК «Қазақстан» и другими теле- и радиоканалами республиканского и областного уровня.</w:t>
      </w:r>
    </w:p>
    <w:p w:rsidR="005E7E98" w:rsidRDefault="005E7E98" w:rsidP="00534595">
      <w:pPr>
        <w:spacing w:after="0" w:line="240" w:lineRule="auto"/>
        <w:ind w:firstLine="709"/>
        <w:jc w:val="both"/>
        <w:rPr>
          <w:rFonts w:ascii="Times New Roman" w:hAnsi="Times New Roman"/>
          <w:sz w:val="24"/>
          <w:szCs w:val="24"/>
        </w:rPr>
      </w:pPr>
      <w:r>
        <w:rPr>
          <w:rFonts w:ascii="Times New Roman" w:hAnsi="Times New Roman"/>
          <w:b/>
          <w:i/>
          <w:sz w:val="24"/>
          <w:szCs w:val="24"/>
        </w:rPr>
        <w:t xml:space="preserve">Семикратный рекордсмен Книги рекордов Гиннесса экибастузец </w:t>
      </w:r>
      <w:r>
        <w:rPr>
          <w:rFonts w:ascii="Times New Roman" w:hAnsi="Times New Roman"/>
          <w:sz w:val="24"/>
          <w:szCs w:val="24"/>
        </w:rPr>
        <w:t xml:space="preserve">Марат Жыланбаев является единственным человеком, пробежавшим крупнейшие </w:t>
      </w:r>
      <w:r w:rsidRPr="00A7248B">
        <w:rPr>
          <w:rFonts w:ascii="Times New Roman" w:hAnsi="Times New Roman"/>
          <w:i/>
          <w:sz w:val="24"/>
          <w:szCs w:val="24"/>
        </w:rPr>
        <w:t>пустыни планеты - в Азии, Африке, Австралии и Америке. Каждый пробег не менее 1200 км.</w:t>
      </w:r>
    </w:p>
    <w:p w:rsidR="005E7E98" w:rsidRPr="00A7248B" w:rsidRDefault="005E7E98" w:rsidP="00A7248B">
      <w:pPr>
        <w:spacing w:after="0" w:line="240" w:lineRule="auto"/>
        <w:ind w:firstLine="567"/>
        <w:jc w:val="both"/>
        <w:rPr>
          <w:rFonts w:ascii="Times New Roman" w:hAnsi="Times New Roman"/>
          <w:i/>
          <w:sz w:val="24"/>
          <w:szCs w:val="24"/>
          <w:u w:val="single"/>
        </w:rPr>
      </w:pPr>
      <w:r w:rsidRPr="00A7248B">
        <w:rPr>
          <w:rFonts w:ascii="Times New Roman" w:hAnsi="Times New Roman"/>
          <w:i/>
          <w:sz w:val="24"/>
          <w:szCs w:val="24"/>
          <w:u w:val="single"/>
        </w:rPr>
        <w:t>Рекорды Книги Гиннесса:</w:t>
      </w:r>
    </w:p>
    <w:p w:rsidR="005E7E98" w:rsidRDefault="005E7E98" w:rsidP="00A7248B">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  С 6 октября 1990 года по 5 октября 1991 года пробежал за один календарный год (365 дней) 226 классических марафонов по 42 км 195 м. </w:t>
      </w:r>
    </w:p>
    <w:p w:rsidR="005E7E98" w:rsidRDefault="005E7E98" w:rsidP="00A7248B">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  Со 2 по 24 марта 1991 года за 23 дня пробежал 23 классических марафона подряд. </w:t>
      </w:r>
    </w:p>
    <w:p w:rsidR="005E7E98" w:rsidRDefault="005E7E98" w:rsidP="00A7248B">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  С 1 по 15 июня 1991 года за 15 дней пробежал 30 классических марафонов (по два марафона в день) с результатом в среднем за марафон - 4 часа 00 минут 54 секунды.     </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 xml:space="preserve">Самый длинный пробег через пустыню Каракумы (Азия), 2-22 апреля 1992 года - 1200 км за 20 дней. </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 xml:space="preserve">Самый длинный пробег через пустыню Сахара (Африка). 25 февраля - 23 марта 1993 года - 1700 километров за 24 дня. </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 xml:space="preserve">Самый длинный пробег через пустыню Большая Виктория (Австралия). 24 ноября - 15 декабря - 1993 </w:t>
      </w:r>
      <w:r>
        <w:rPr>
          <w:rFonts w:ascii="Times New Roman" w:hAnsi="Times New Roman"/>
          <w:i/>
          <w:sz w:val="24"/>
          <w:szCs w:val="24"/>
        </w:rPr>
        <w:lastRenderedPageBreak/>
        <w:t xml:space="preserve">года - 1600 км за 22 дня. </w:t>
      </w:r>
    </w:p>
    <w:p w:rsidR="005E7E98" w:rsidRDefault="005E7E98" w:rsidP="00534595">
      <w:pPr>
        <w:spacing w:after="0" w:line="240" w:lineRule="auto"/>
        <w:ind w:firstLine="709"/>
        <w:jc w:val="both"/>
        <w:rPr>
          <w:rFonts w:ascii="Times New Roman" w:hAnsi="Times New Roman"/>
          <w:i/>
          <w:sz w:val="24"/>
          <w:szCs w:val="24"/>
        </w:rPr>
      </w:pPr>
      <w:r>
        <w:rPr>
          <w:rFonts w:ascii="Times New Roman" w:hAnsi="Times New Roman"/>
          <w:i/>
          <w:sz w:val="24"/>
          <w:szCs w:val="24"/>
        </w:rPr>
        <w:t>Самый длинный пробег через пустыню Невада (Америка). 1-19 апреля 1994 года - 1218 км за 17 дней.</w:t>
      </w:r>
    </w:p>
    <w:p w:rsidR="005E7E98" w:rsidRDefault="005E7E98" w:rsidP="00534595">
      <w:pPr>
        <w:spacing w:after="0" w:line="240" w:lineRule="auto"/>
        <w:jc w:val="center"/>
        <w:rPr>
          <w:rFonts w:ascii="Times New Roman" w:hAnsi="Times New Roman"/>
          <w:b/>
          <w:sz w:val="24"/>
          <w:szCs w:val="24"/>
        </w:rPr>
      </w:pPr>
      <w:r>
        <w:rPr>
          <w:rFonts w:ascii="Times New Roman" w:hAnsi="Times New Roman"/>
          <w:b/>
          <w:sz w:val="24"/>
          <w:szCs w:val="24"/>
        </w:rPr>
        <w:t>Население области.</w:t>
      </w:r>
    </w:p>
    <w:p w:rsidR="005E7E98" w:rsidRPr="00534595" w:rsidRDefault="005E7E98" w:rsidP="003633F8">
      <w:pPr>
        <w:spacing w:after="0" w:line="240" w:lineRule="auto"/>
        <w:jc w:val="center"/>
        <w:rPr>
          <w:rFonts w:ascii="Times New Roman" w:hAnsi="Times New Roman"/>
          <w:b/>
          <w:sz w:val="24"/>
          <w:szCs w:val="24"/>
        </w:rPr>
      </w:pPr>
      <w:r>
        <w:rPr>
          <w:rFonts w:ascii="Times New Roman" w:hAnsi="Times New Roman"/>
          <w:b/>
          <w:sz w:val="24"/>
          <w:szCs w:val="24"/>
        </w:rPr>
        <w:t xml:space="preserve"> Ассамблея народа</w:t>
      </w:r>
      <w:r w:rsidRPr="00534595">
        <w:rPr>
          <w:rFonts w:ascii="Times New Roman" w:hAnsi="Times New Roman"/>
          <w:b/>
          <w:sz w:val="24"/>
          <w:szCs w:val="24"/>
        </w:rPr>
        <w:t xml:space="preserve"> Казахстана (1 час)</w:t>
      </w:r>
    </w:p>
    <w:p w:rsidR="005E7E98" w:rsidRDefault="005E7E98" w:rsidP="00534595">
      <w:pPr>
        <w:spacing w:after="0" w:line="240" w:lineRule="auto"/>
        <w:ind w:firstLine="720"/>
        <w:jc w:val="both"/>
        <w:rPr>
          <w:rFonts w:ascii="Times New Roman" w:hAnsi="Times New Roman"/>
          <w:b/>
          <w:i/>
          <w:sz w:val="24"/>
          <w:szCs w:val="24"/>
        </w:rPr>
      </w:pPr>
      <w:r>
        <w:rPr>
          <w:rFonts w:ascii="Times New Roman" w:hAnsi="Times New Roman"/>
          <w:b/>
          <w:i/>
          <w:sz w:val="24"/>
          <w:szCs w:val="24"/>
        </w:rPr>
        <w:t>Требования к знаниям и умениям учащихся</w:t>
      </w:r>
    </w:p>
    <w:p w:rsidR="005E7E98" w:rsidRDefault="005E7E98" w:rsidP="00534595">
      <w:pPr>
        <w:spacing w:after="0" w:line="240" w:lineRule="auto"/>
        <w:ind w:firstLine="720"/>
        <w:jc w:val="both"/>
        <w:rPr>
          <w:rFonts w:ascii="Times New Roman" w:hAnsi="Times New Roman"/>
          <w:sz w:val="24"/>
          <w:szCs w:val="24"/>
        </w:rPr>
      </w:pPr>
      <w:r>
        <w:rPr>
          <w:rFonts w:ascii="Times New Roman" w:hAnsi="Times New Roman"/>
          <w:i/>
          <w:sz w:val="24"/>
          <w:szCs w:val="24"/>
        </w:rPr>
        <w:t>Что должны знать:</w:t>
      </w:r>
      <w:r>
        <w:rPr>
          <w:rFonts w:ascii="Times New Roman" w:hAnsi="Times New Roman"/>
          <w:sz w:val="24"/>
          <w:szCs w:val="24"/>
        </w:rPr>
        <w:t xml:space="preserve"> </w:t>
      </w:r>
    </w:p>
    <w:p w:rsidR="005E7E98" w:rsidRDefault="005E7E98" w:rsidP="00534595">
      <w:pPr>
        <w:spacing w:after="0" w:line="240" w:lineRule="auto"/>
        <w:ind w:firstLine="720"/>
        <w:jc w:val="both"/>
        <w:rPr>
          <w:rFonts w:ascii="Times New Roman" w:hAnsi="Times New Roman"/>
          <w:sz w:val="24"/>
          <w:szCs w:val="24"/>
        </w:rPr>
      </w:pPr>
      <w:r>
        <w:rPr>
          <w:rFonts w:ascii="Times New Roman" w:hAnsi="Times New Roman"/>
          <w:sz w:val="24"/>
          <w:szCs w:val="24"/>
        </w:rPr>
        <w:t>- определение терминов «численность населения», «перепись», «состав населения», история создания и значение Ассамблеи народа Казахстана.</w:t>
      </w:r>
    </w:p>
    <w:p w:rsidR="005E7E98" w:rsidRDefault="005E7E98" w:rsidP="006451F8">
      <w:pPr>
        <w:spacing w:after="0" w:line="240" w:lineRule="auto"/>
        <w:ind w:firstLine="720"/>
        <w:jc w:val="both"/>
        <w:rPr>
          <w:rFonts w:ascii="Times New Roman" w:hAnsi="Times New Roman"/>
          <w:i/>
          <w:sz w:val="24"/>
          <w:szCs w:val="24"/>
        </w:rPr>
      </w:pPr>
      <w:r>
        <w:rPr>
          <w:rFonts w:ascii="Times New Roman" w:hAnsi="Times New Roman"/>
          <w:i/>
          <w:sz w:val="24"/>
          <w:szCs w:val="24"/>
        </w:rPr>
        <w:t xml:space="preserve">Что должны уметь: </w:t>
      </w:r>
    </w:p>
    <w:p w:rsidR="005E7E98" w:rsidRDefault="005E7E98" w:rsidP="006451F8">
      <w:pPr>
        <w:spacing w:after="0" w:line="240" w:lineRule="auto"/>
        <w:ind w:firstLine="720"/>
        <w:jc w:val="both"/>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объяснять причины многообразия этнического и религиозного состава населения</w:t>
      </w:r>
    </w:p>
    <w:p w:rsidR="005E7E98" w:rsidRDefault="005E7E98" w:rsidP="006451F8">
      <w:pPr>
        <w:spacing w:after="0" w:line="240" w:lineRule="auto"/>
        <w:ind w:firstLine="720"/>
        <w:jc w:val="both"/>
        <w:rPr>
          <w:rFonts w:ascii="Times New Roman" w:hAnsi="Times New Roman"/>
          <w:sz w:val="24"/>
          <w:szCs w:val="24"/>
        </w:rPr>
      </w:pPr>
      <w:r>
        <w:rPr>
          <w:rFonts w:ascii="Times New Roman" w:hAnsi="Times New Roman"/>
          <w:sz w:val="24"/>
          <w:szCs w:val="24"/>
        </w:rPr>
        <w:t>-         вычислять плотность населения.</w:t>
      </w:r>
    </w:p>
    <w:p w:rsidR="005E7E98" w:rsidRPr="00F2651A" w:rsidRDefault="005E7E98" w:rsidP="00F2651A">
      <w:pPr>
        <w:spacing w:after="0" w:line="240" w:lineRule="auto"/>
        <w:jc w:val="both"/>
        <w:rPr>
          <w:rFonts w:ascii="Times New Roman" w:hAnsi="Times New Roman"/>
          <w:sz w:val="24"/>
          <w:szCs w:val="24"/>
        </w:rPr>
      </w:pPr>
      <w:r>
        <w:rPr>
          <w:rFonts w:ascii="Times New Roman" w:hAnsi="Times New Roman"/>
          <w:sz w:val="24"/>
          <w:szCs w:val="24"/>
        </w:rPr>
        <w:tab/>
        <w:t>В начале занятия можно провести социологический опрос в классе: назвать общее количество учеников, количество мальчиков и девочек, определить принадлежность к этносам, религиям, месту проживания. Соотнести с понятиями «численность населения», «перепись», «состав населения» произведенные действия. Изучить состав населения области по данным переписи (если есть возможность - с помощью Интернет-ресурсов или данных СМИ). Подсчитать плотность населения Павлодарской области,  используя необходимые данные. Познакомиться с историей создания Асссамблеи народа Казахстана. По результатам  мини-исследования, проведенного дома, составить карту «исторических родин» семей учеников класса, объяснить причины миграции населения.</w:t>
      </w:r>
    </w:p>
    <w:p w:rsidR="005E7E98" w:rsidRDefault="005E7E98" w:rsidP="006451F8">
      <w:pPr>
        <w:spacing w:after="0" w:line="240" w:lineRule="auto"/>
        <w:ind w:firstLine="708"/>
        <w:jc w:val="center"/>
        <w:rPr>
          <w:rFonts w:ascii="Times New Roman" w:hAnsi="Times New Roman"/>
          <w:b/>
          <w:i/>
          <w:color w:val="000000"/>
          <w:sz w:val="24"/>
          <w:szCs w:val="24"/>
        </w:rPr>
      </w:pPr>
      <w:r>
        <w:rPr>
          <w:rFonts w:ascii="Times New Roman" w:hAnsi="Times New Roman"/>
          <w:b/>
          <w:i/>
          <w:color w:val="000000"/>
          <w:sz w:val="24"/>
          <w:szCs w:val="24"/>
        </w:rPr>
        <w:t>Население области</w:t>
      </w:r>
    </w:p>
    <w:p w:rsidR="005E7E98" w:rsidRDefault="005E7E98" w:rsidP="006451F8">
      <w:pPr>
        <w:spacing w:after="0" w:line="240" w:lineRule="auto"/>
        <w:ind w:firstLine="708"/>
        <w:jc w:val="both"/>
        <w:rPr>
          <w:rFonts w:ascii="Times New Roman" w:hAnsi="Times New Roman"/>
          <w:i/>
          <w:sz w:val="24"/>
          <w:szCs w:val="24"/>
        </w:rPr>
      </w:pPr>
      <w:r>
        <w:rPr>
          <w:rFonts w:ascii="Times New Roman" w:hAnsi="Times New Roman"/>
          <w:i/>
          <w:sz w:val="24"/>
          <w:szCs w:val="24"/>
        </w:rPr>
        <w:t>По итогам переписи 2009 года численность населения Павлодарской области составила 742,5 тыс. человек (по результатам переписи 1999 года было 807 тыс. человек).</w:t>
      </w:r>
    </w:p>
    <w:p w:rsidR="005E7E98" w:rsidRDefault="005E7E98" w:rsidP="006451F8">
      <w:pPr>
        <w:spacing w:after="0" w:line="240" w:lineRule="auto"/>
        <w:ind w:firstLine="708"/>
        <w:jc w:val="both"/>
        <w:rPr>
          <w:rFonts w:ascii="Times New Roman" w:hAnsi="Times New Roman"/>
          <w:i/>
          <w:sz w:val="24"/>
          <w:szCs w:val="24"/>
        </w:rPr>
      </w:pPr>
      <w:r>
        <w:rPr>
          <w:rFonts w:ascii="Times New Roman" w:hAnsi="Times New Roman"/>
          <w:i/>
          <w:sz w:val="24"/>
          <w:szCs w:val="24"/>
        </w:rPr>
        <w:t xml:space="preserve"> Численность городского населения - 504,6 тыс., </w:t>
      </w:r>
      <w:r>
        <w:rPr>
          <w:rFonts w:ascii="Times New Roman" w:hAnsi="Times New Roman"/>
          <w:i/>
          <w:sz w:val="24"/>
          <w:szCs w:val="24"/>
        </w:rPr>
        <w:lastRenderedPageBreak/>
        <w:t>сельского - 237,9 тыс. человек. Павлодарская область, вместе с Карагандинской и Актюбинской областями, вошла в тройку самых урбанизированных регионов республики.</w:t>
      </w:r>
    </w:p>
    <w:p w:rsidR="005E7E98" w:rsidRDefault="005E7E98" w:rsidP="006451F8">
      <w:pPr>
        <w:spacing w:after="0" w:line="240" w:lineRule="auto"/>
        <w:ind w:firstLine="708"/>
        <w:jc w:val="both"/>
        <w:rPr>
          <w:rFonts w:ascii="Times New Roman" w:hAnsi="Times New Roman"/>
          <w:i/>
          <w:sz w:val="24"/>
          <w:szCs w:val="24"/>
        </w:rPr>
      </w:pPr>
      <w:r>
        <w:rPr>
          <w:rFonts w:ascii="Times New Roman" w:hAnsi="Times New Roman"/>
          <w:i/>
          <w:sz w:val="24"/>
          <w:szCs w:val="24"/>
        </w:rPr>
        <w:t xml:space="preserve"> Численность мужчин в области составила 349,2 тыс., женщин - 393,3 тыс. Соотношение численности мужчин и женщин сложилось с перевесом доли женского населения (53 и 47 процентов). На каждую 1000 женщин приходится 888 мужчин.</w:t>
      </w:r>
    </w:p>
    <w:p w:rsidR="005E7E98" w:rsidRDefault="005E7E98" w:rsidP="006451F8">
      <w:pPr>
        <w:spacing w:after="0" w:line="240" w:lineRule="auto"/>
        <w:ind w:firstLine="708"/>
        <w:jc w:val="both"/>
        <w:rPr>
          <w:rFonts w:ascii="Times New Roman" w:hAnsi="Times New Roman"/>
          <w:i/>
          <w:sz w:val="24"/>
          <w:szCs w:val="24"/>
        </w:rPr>
      </w:pPr>
      <w:r>
        <w:rPr>
          <w:rFonts w:ascii="Times New Roman" w:hAnsi="Times New Roman"/>
          <w:i/>
          <w:sz w:val="24"/>
          <w:szCs w:val="24"/>
        </w:rPr>
        <w:t>Среди населения Павлодарской области представлены приверженцы различных вероисповеданий, в том числе ислама, православного и католического христианства, протестантизма, иудаизма и других малочисленных религий. В области зарегистрировано 172 единицы религиозных объединений и групп, в том числе мусульманские — 94 (54,7 %), православные — 17 (10 %), католические — 8 (4,7 %), иудейские — 1(0,6 %), протестантские и иные — 52 (30 %). В области имеется 126 культовых сооружений.</w:t>
      </w:r>
    </w:p>
    <w:p w:rsidR="005E7E98" w:rsidRDefault="005E7E98" w:rsidP="006451F8">
      <w:pPr>
        <w:spacing w:after="0" w:line="240" w:lineRule="auto"/>
        <w:ind w:firstLine="708"/>
        <w:jc w:val="both"/>
        <w:rPr>
          <w:rFonts w:ascii="Times New Roman" w:hAnsi="Times New Roman"/>
          <w:i/>
          <w:sz w:val="24"/>
          <w:szCs w:val="24"/>
        </w:rPr>
      </w:pPr>
      <w:r>
        <w:rPr>
          <w:rFonts w:ascii="Times New Roman" w:hAnsi="Times New Roman"/>
          <w:i/>
          <w:sz w:val="24"/>
          <w:szCs w:val="24"/>
        </w:rPr>
        <w:t xml:space="preserve">Доля казахов в общей численности населения области составляет 48,8%, русских - 37,9%,  других этносов -13,3%. </w:t>
      </w:r>
    </w:p>
    <w:p w:rsidR="005E7E98" w:rsidRDefault="005E7E98" w:rsidP="006451F8">
      <w:pPr>
        <w:spacing w:after="0" w:line="240" w:lineRule="auto"/>
        <w:ind w:firstLine="708"/>
        <w:jc w:val="both"/>
        <w:rPr>
          <w:rFonts w:ascii="Times New Roman" w:hAnsi="Times New Roman"/>
          <w:i/>
          <w:sz w:val="24"/>
          <w:szCs w:val="24"/>
        </w:rPr>
      </w:pPr>
      <w:r>
        <w:rPr>
          <w:rFonts w:ascii="Times New Roman" w:hAnsi="Times New Roman"/>
          <w:i/>
          <w:sz w:val="24"/>
          <w:szCs w:val="24"/>
        </w:rPr>
        <w:t xml:space="preserve">В 1995 году в РК была создана Ассамблея народа Казахстана. </w:t>
      </w:r>
      <w:r>
        <w:rPr>
          <w:rFonts w:ascii="Times New Roman" w:hAnsi="Times New Roman"/>
          <w:i/>
          <w:color w:val="000000"/>
          <w:sz w:val="24"/>
          <w:szCs w:val="24"/>
        </w:rPr>
        <w:t xml:space="preserve">Слово «Ассамблея» означает «собрание». Возглавляет Ассамблею Президент страны Н.А. Назарбаев. </w:t>
      </w:r>
      <w:r>
        <w:rPr>
          <w:rFonts w:ascii="Times New Roman" w:hAnsi="Times New Roman"/>
          <w:i/>
          <w:sz w:val="24"/>
          <w:szCs w:val="24"/>
        </w:rPr>
        <w:t>Обладающая конституционным статусом Ассамблея народа превратилась в институт межнационального согласия в нашей стране. В ее состав входит 820 этнокультурных объединений. В Астане, во Дворце Мира и Согласия, для этнокультурных центров созданы все условия. Есть условия для того, чтобы представители всех этносов сохраняли свой язык, культуру во всей стране.</w:t>
      </w:r>
    </w:p>
    <w:p w:rsidR="005E7E98" w:rsidRDefault="005E7E98" w:rsidP="006451F8">
      <w:pPr>
        <w:shd w:val="clear" w:color="auto" w:fill="FFFFFF"/>
        <w:autoSpaceDE w:val="0"/>
        <w:autoSpaceDN w:val="0"/>
        <w:adjustRightInd w:val="0"/>
        <w:spacing w:after="0" w:line="240" w:lineRule="auto"/>
        <w:ind w:firstLine="708"/>
        <w:jc w:val="both"/>
        <w:rPr>
          <w:rFonts w:ascii="Times New Roman" w:hAnsi="Times New Roman"/>
          <w:i/>
          <w:color w:val="000000"/>
          <w:sz w:val="24"/>
          <w:szCs w:val="24"/>
        </w:rPr>
      </w:pPr>
      <w:r>
        <w:rPr>
          <w:rFonts w:ascii="Times New Roman" w:hAnsi="Times New Roman"/>
          <w:i/>
          <w:color w:val="000000"/>
          <w:sz w:val="24"/>
          <w:szCs w:val="24"/>
        </w:rPr>
        <w:t xml:space="preserve">Наша область росла и развивалась в разные годы: ВОВ, освоения целины, индустриализации, поэтому сюда </w:t>
      </w:r>
      <w:r>
        <w:rPr>
          <w:rFonts w:ascii="Times New Roman" w:hAnsi="Times New Roman"/>
          <w:i/>
          <w:color w:val="000000"/>
          <w:sz w:val="24"/>
          <w:szCs w:val="24"/>
        </w:rPr>
        <w:lastRenderedPageBreak/>
        <w:t xml:space="preserve">приезжали люди из разных уголков страны. Город стал многонациональным. </w:t>
      </w:r>
      <w:r>
        <w:rPr>
          <w:rFonts w:ascii="Times New Roman" w:hAnsi="Times New Roman"/>
          <w:i/>
          <w:sz w:val="24"/>
          <w:szCs w:val="24"/>
        </w:rPr>
        <w:t xml:space="preserve">Малая Ассамблея образована в Павлодарской области </w:t>
      </w:r>
      <w:r>
        <w:rPr>
          <w:rFonts w:ascii="Times New Roman" w:hAnsi="Times New Roman"/>
          <w:i/>
          <w:color w:val="000000"/>
          <w:sz w:val="24"/>
          <w:szCs w:val="24"/>
        </w:rPr>
        <w:t>6 апреля  1995 г. для  содействия улучшению межнационального согласия и стабильности  в обществе, духовному и культурному возрождению и развитию представителей националь</w:t>
      </w:r>
      <w:r>
        <w:rPr>
          <w:rFonts w:ascii="Times New Roman" w:hAnsi="Times New Roman"/>
          <w:i/>
          <w:color w:val="000000"/>
          <w:sz w:val="24"/>
          <w:szCs w:val="24"/>
        </w:rPr>
        <w:softHyphen/>
        <w:t>ностей,   проживающих  на территории  области.</w:t>
      </w:r>
    </w:p>
    <w:p w:rsidR="005E7E98" w:rsidRPr="0076125C" w:rsidRDefault="005E7E98" w:rsidP="006451F8">
      <w:pPr>
        <w:shd w:val="clear" w:color="auto" w:fill="FFFFFF"/>
        <w:autoSpaceDE w:val="0"/>
        <w:autoSpaceDN w:val="0"/>
        <w:adjustRightInd w:val="0"/>
        <w:spacing w:after="0" w:line="240" w:lineRule="auto"/>
        <w:ind w:firstLine="708"/>
        <w:jc w:val="both"/>
        <w:rPr>
          <w:rFonts w:ascii="Times New Roman" w:hAnsi="Times New Roman"/>
          <w:i/>
          <w:color w:val="000000"/>
          <w:sz w:val="24"/>
          <w:szCs w:val="24"/>
        </w:rPr>
      </w:pPr>
      <w:r>
        <w:rPr>
          <w:rFonts w:ascii="Times New Roman" w:hAnsi="Times New Roman"/>
          <w:i/>
          <w:color w:val="000000"/>
          <w:sz w:val="24"/>
          <w:szCs w:val="24"/>
        </w:rPr>
        <w:t>В нашей области действуют 23 национально-культурных объеди</w:t>
      </w:r>
      <w:r>
        <w:rPr>
          <w:rFonts w:ascii="Times New Roman" w:hAnsi="Times New Roman"/>
          <w:i/>
          <w:color w:val="000000"/>
          <w:sz w:val="24"/>
          <w:szCs w:val="24"/>
        </w:rPr>
        <w:softHyphen/>
        <w:t>нения и около 30 их филиалов. Люди разных наций живут здесь с самого рождения, некоторые – несколько десятков лет и считают эту землю своей второй родиной. Все они имеют полное право сохранить и передать язык и культуру истори</w:t>
      </w:r>
      <w:r>
        <w:rPr>
          <w:rFonts w:ascii="Times New Roman" w:hAnsi="Times New Roman"/>
          <w:i/>
          <w:color w:val="000000"/>
          <w:sz w:val="24"/>
          <w:szCs w:val="24"/>
        </w:rPr>
        <w:softHyphen/>
        <w:t>ческой родины своим детям, т.е. нам.</w:t>
      </w:r>
      <w:r>
        <w:rPr>
          <w:rFonts w:ascii="Times New Roman" w:hAnsi="Times New Roman"/>
          <w:i/>
          <w:snapToGrid w:val="0"/>
          <w:color w:val="000000"/>
          <w:w w:val="1"/>
          <w:sz w:val="24"/>
          <w:szCs w:val="24"/>
          <w:bdr w:val="none" w:sz="0" w:space="0" w:color="auto" w:frame="1"/>
          <w:shd w:val="clear" w:color="auto" w:fill="000000"/>
        </w:rPr>
        <w:t xml:space="preserve"> </w:t>
      </w:r>
    </w:p>
    <w:p w:rsidR="005E7E98" w:rsidRDefault="005E7E98" w:rsidP="00C23FBA">
      <w:pPr>
        <w:spacing w:after="0" w:line="240" w:lineRule="auto"/>
        <w:ind w:firstLine="709"/>
        <w:jc w:val="both"/>
        <w:rPr>
          <w:rFonts w:ascii="Times New Roman" w:hAnsi="Times New Roman"/>
          <w:i/>
          <w:color w:val="000000"/>
          <w:sz w:val="24"/>
          <w:szCs w:val="24"/>
        </w:rPr>
      </w:pPr>
      <w:r>
        <w:rPr>
          <w:rFonts w:ascii="Times New Roman" w:hAnsi="Times New Roman"/>
          <w:i/>
          <w:sz w:val="24"/>
          <w:szCs w:val="24"/>
        </w:rPr>
        <w:t>Школа национального возрождения (ШНВ) - это маленькая модель на</w:t>
      </w:r>
      <w:r>
        <w:rPr>
          <w:rFonts w:ascii="Times New Roman" w:hAnsi="Times New Roman"/>
          <w:i/>
          <w:sz w:val="24"/>
          <w:szCs w:val="24"/>
        </w:rPr>
        <w:softHyphen/>
        <w:t>шего большого многонационального государства, где место есть всем, где пользуются уважением все народы.</w:t>
      </w:r>
      <w:r>
        <w:rPr>
          <w:rFonts w:ascii="Times New Roman" w:hAnsi="Times New Roman"/>
          <w:i/>
          <w:color w:val="000000"/>
          <w:sz w:val="24"/>
          <w:szCs w:val="24"/>
        </w:rPr>
        <w:t xml:space="preserve"> Главная идея всех проводимых мероприятий направлена на то, чтобы научить детей  жить в согласии и дружбе. В  ШНВ есть свой гимн.</w:t>
      </w:r>
    </w:p>
    <w:p w:rsidR="005E7E98" w:rsidRDefault="005E7E98" w:rsidP="006451F8">
      <w:pPr>
        <w:spacing w:after="0" w:line="240" w:lineRule="auto"/>
        <w:ind w:firstLine="709"/>
        <w:jc w:val="both"/>
        <w:rPr>
          <w:rFonts w:ascii="Times New Roman" w:hAnsi="Times New Roman"/>
          <w:i/>
          <w:color w:val="000000"/>
          <w:sz w:val="24"/>
          <w:szCs w:val="24"/>
        </w:rPr>
      </w:pPr>
      <w:r>
        <w:rPr>
          <w:rFonts w:ascii="Times New Roman" w:hAnsi="Times New Roman"/>
          <w:i/>
          <w:color w:val="000000"/>
          <w:sz w:val="24"/>
          <w:szCs w:val="24"/>
        </w:rPr>
        <w:t>30 сентября 2008 года произошло знаковое событие в жизни нашей области: в Павлодаре распахнул свои гостеприимные двери областной культурно-досуговый центр «Дом дружбы», который не только украсил архитектурный облик города, но и сразу же стал одной из главных его достопримечательностей. В торжественной церемонии открытия принял участие Президент Республики Казахстан Н.А. Назарбаев. Идея построения этого здания принадлежит Ассамблее народа Казахстана Павлодарской области</w:t>
      </w:r>
    </w:p>
    <w:p w:rsidR="005E7E98" w:rsidRDefault="005E7E98" w:rsidP="006451F8">
      <w:pPr>
        <w:spacing w:after="0" w:line="240" w:lineRule="auto"/>
        <w:ind w:firstLine="709"/>
        <w:jc w:val="both"/>
        <w:rPr>
          <w:rFonts w:ascii="Times New Roman" w:hAnsi="Times New Roman"/>
          <w:i/>
          <w:color w:val="000000"/>
          <w:sz w:val="24"/>
          <w:szCs w:val="24"/>
        </w:rPr>
      </w:pPr>
      <w:r>
        <w:rPr>
          <w:rFonts w:ascii="Times New Roman" w:hAnsi="Times New Roman"/>
          <w:i/>
          <w:color w:val="000000"/>
          <w:sz w:val="24"/>
          <w:szCs w:val="24"/>
        </w:rPr>
        <w:t>В Доме дружбы оборудованы конференц-зал и актовый зал, репетиционные и хореографические залы, мультимедийные, компьютерные и учебные классы, библиотека национальной литературы и музей.</w:t>
      </w:r>
    </w:p>
    <w:p w:rsidR="005E7E98" w:rsidRDefault="005E7E98" w:rsidP="006451F8">
      <w:pPr>
        <w:spacing w:after="0" w:line="240" w:lineRule="auto"/>
        <w:ind w:firstLine="709"/>
        <w:jc w:val="both"/>
        <w:rPr>
          <w:rFonts w:ascii="Times New Roman" w:hAnsi="Times New Roman"/>
          <w:i/>
          <w:color w:val="000000"/>
          <w:sz w:val="24"/>
          <w:szCs w:val="24"/>
        </w:rPr>
      </w:pPr>
      <w:r>
        <w:rPr>
          <w:rFonts w:ascii="Times New Roman" w:hAnsi="Times New Roman"/>
          <w:i/>
          <w:color w:val="000000"/>
          <w:sz w:val="24"/>
          <w:szCs w:val="24"/>
        </w:rPr>
        <w:t xml:space="preserve">10 декабря 2010 года состоялось торжественное </w:t>
      </w:r>
      <w:r>
        <w:rPr>
          <w:rFonts w:ascii="Times New Roman" w:hAnsi="Times New Roman"/>
          <w:i/>
          <w:color w:val="000000"/>
          <w:sz w:val="24"/>
          <w:szCs w:val="24"/>
        </w:rPr>
        <w:lastRenderedPageBreak/>
        <w:t xml:space="preserve">открытие концертного зала Дома дружбы, расположенного по ул. Торайгырова 48. Зал оснащен современной акустической, звуковой и световой аппаратурой. </w:t>
      </w:r>
    </w:p>
    <w:p w:rsidR="005E7E98" w:rsidRPr="008D4832" w:rsidRDefault="005E7E98" w:rsidP="008D4832">
      <w:pPr>
        <w:spacing w:after="0" w:line="240" w:lineRule="auto"/>
        <w:ind w:firstLine="709"/>
        <w:jc w:val="both"/>
        <w:rPr>
          <w:rFonts w:ascii="Times New Roman" w:hAnsi="Times New Roman"/>
          <w:i/>
          <w:color w:val="000000"/>
          <w:sz w:val="24"/>
          <w:szCs w:val="24"/>
        </w:rPr>
      </w:pPr>
      <w:r>
        <w:rPr>
          <w:rFonts w:ascii="Times New Roman" w:hAnsi="Times New Roman"/>
          <w:i/>
          <w:color w:val="000000"/>
          <w:sz w:val="24"/>
          <w:szCs w:val="24"/>
        </w:rPr>
        <w:t>В культурно-досуговом центре на базе этнокультурных объединений работают 18 вокально-хоровых и 15 хореографических коллективов, многочисленные клубы по интересам.</w:t>
      </w:r>
    </w:p>
    <w:p w:rsidR="005E7E98" w:rsidRPr="008D4832" w:rsidRDefault="005E7E98" w:rsidP="008D4832">
      <w:pPr>
        <w:spacing w:after="0" w:line="240" w:lineRule="auto"/>
        <w:jc w:val="center"/>
        <w:rPr>
          <w:rFonts w:ascii="Times New Roman" w:hAnsi="Times New Roman"/>
          <w:b/>
          <w:sz w:val="24"/>
          <w:szCs w:val="24"/>
        </w:rPr>
      </w:pPr>
      <w:r w:rsidRPr="008D4832">
        <w:rPr>
          <w:rFonts w:ascii="Times New Roman" w:hAnsi="Times New Roman"/>
          <w:b/>
          <w:sz w:val="24"/>
          <w:szCs w:val="24"/>
        </w:rPr>
        <w:t>Рациональное использование и охрана природы</w:t>
      </w:r>
    </w:p>
    <w:p w:rsidR="005E7E98" w:rsidRPr="008D4832" w:rsidRDefault="005E7E98" w:rsidP="008D4832">
      <w:pPr>
        <w:spacing w:after="0" w:line="240" w:lineRule="auto"/>
        <w:jc w:val="center"/>
        <w:rPr>
          <w:rFonts w:ascii="Times New Roman" w:hAnsi="Times New Roman"/>
          <w:b/>
          <w:sz w:val="24"/>
          <w:szCs w:val="24"/>
        </w:rPr>
      </w:pPr>
      <w:r w:rsidRPr="008D4832">
        <w:rPr>
          <w:rFonts w:ascii="Times New Roman" w:hAnsi="Times New Roman"/>
          <w:b/>
          <w:sz w:val="24"/>
          <w:szCs w:val="24"/>
        </w:rPr>
        <w:t xml:space="preserve"> (1 час)</w:t>
      </w:r>
    </w:p>
    <w:p w:rsidR="005E7E98" w:rsidRPr="008D4832" w:rsidRDefault="005E7E98" w:rsidP="00534595">
      <w:pPr>
        <w:spacing w:after="0" w:line="240" w:lineRule="auto"/>
        <w:ind w:firstLine="708"/>
        <w:jc w:val="both"/>
        <w:rPr>
          <w:rFonts w:ascii="Times New Roman" w:hAnsi="Times New Roman"/>
          <w:sz w:val="24"/>
          <w:szCs w:val="24"/>
        </w:rPr>
      </w:pPr>
      <w:r w:rsidRPr="008D4832">
        <w:rPr>
          <w:rFonts w:ascii="Times New Roman" w:hAnsi="Times New Roman"/>
          <w:sz w:val="24"/>
          <w:szCs w:val="24"/>
        </w:rPr>
        <w:t xml:space="preserve">Национальные парки. Заказники. Памятники природы. Рекреационные ресурсы. </w:t>
      </w:r>
    </w:p>
    <w:p w:rsidR="005E7E98" w:rsidRPr="008D4832" w:rsidRDefault="005E7E98" w:rsidP="00534595">
      <w:pPr>
        <w:spacing w:after="0" w:line="240" w:lineRule="auto"/>
        <w:jc w:val="both"/>
        <w:rPr>
          <w:rFonts w:ascii="Times New Roman" w:hAnsi="Times New Roman"/>
          <w:i/>
          <w:sz w:val="24"/>
          <w:szCs w:val="24"/>
        </w:rPr>
      </w:pPr>
      <w:r>
        <w:rPr>
          <w:rFonts w:ascii="Times New Roman" w:hAnsi="Times New Roman"/>
          <w:b/>
          <w:bCs/>
          <w:i/>
          <w:sz w:val="24"/>
          <w:szCs w:val="24"/>
        </w:rPr>
        <w:tab/>
      </w:r>
      <w:r w:rsidRPr="008D4832">
        <w:rPr>
          <w:rFonts w:ascii="Times New Roman" w:hAnsi="Times New Roman"/>
          <w:b/>
          <w:bCs/>
          <w:i/>
          <w:sz w:val="24"/>
          <w:szCs w:val="24"/>
        </w:rPr>
        <w:t>Творческие работы:</w:t>
      </w:r>
    </w:p>
    <w:p w:rsidR="005E7E98" w:rsidRPr="008D4832" w:rsidRDefault="005E7E98" w:rsidP="00534595">
      <w:pPr>
        <w:spacing w:after="0" w:line="240" w:lineRule="auto"/>
        <w:jc w:val="both"/>
        <w:rPr>
          <w:rFonts w:ascii="Times New Roman" w:hAnsi="Times New Roman"/>
          <w:sz w:val="24"/>
          <w:szCs w:val="24"/>
        </w:rPr>
      </w:pPr>
      <w:r w:rsidRPr="008D4832">
        <w:rPr>
          <w:rFonts w:ascii="Times New Roman" w:hAnsi="Times New Roman"/>
          <w:iCs/>
          <w:sz w:val="24"/>
          <w:szCs w:val="24"/>
        </w:rPr>
        <w:t>1. Памятники природы нашей области.</w:t>
      </w:r>
    </w:p>
    <w:p w:rsidR="005E7E98" w:rsidRPr="008D4832" w:rsidRDefault="005E7E98" w:rsidP="00534595">
      <w:pPr>
        <w:spacing w:after="0" w:line="240" w:lineRule="auto"/>
        <w:jc w:val="both"/>
        <w:rPr>
          <w:rFonts w:ascii="Times New Roman" w:hAnsi="Times New Roman"/>
          <w:sz w:val="24"/>
          <w:szCs w:val="24"/>
        </w:rPr>
      </w:pPr>
      <w:r w:rsidRPr="008D4832">
        <w:rPr>
          <w:rFonts w:ascii="Times New Roman" w:hAnsi="Times New Roman"/>
          <w:iCs/>
          <w:sz w:val="24"/>
          <w:szCs w:val="24"/>
        </w:rPr>
        <w:t>2. Проблемы охраны природы Павлодарской области</w:t>
      </w:r>
      <w:r w:rsidRPr="008D4832">
        <w:rPr>
          <w:rFonts w:ascii="Times New Roman" w:hAnsi="Times New Roman"/>
          <w:i/>
          <w:iCs/>
          <w:sz w:val="24"/>
          <w:szCs w:val="24"/>
        </w:rPr>
        <w:t>.</w:t>
      </w:r>
    </w:p>
    <w:p w:rsidR="005E7E98" w:rsidRDefault="005E7E98" w:rsidP="00534595">
      <w:pPr>
        <w:spacing w:after="0" w:line="240" w:lineRule="auto"/>
        <w:ind w:firstLine="720"/>
        <w:jc w:val="both"/>
        <w:rPr>
          <w:rFonts w:ascii="Times New Roman" w:hAnsi="Times New Roman"/>
          <w:b/>
          <w:i/>
          <w:sz w:val="24"/>
          <w:szCs w:val="24"/>
        </w:rPr>
      </w:pPr>
      <w:r>
        <w:rPr>
          <w:rFonts w:ascii="Times New Roman" w:hAnsi="Times New Roman"/>
          <w:b/>
          <w:i/>
          <w:sz w:val="24"/>
          <w:szCs w:val="24"/>
        </w:rPr>
        <w:t>Требования к знаниям и умениям учащихся.</w:t>
      </w:r>
    </w:p>
    <w:p w:rsidR="005E7E98" w:rsidRDefault="005E7E98" w:rsidP="00534595">
      <w:pPr>
        <w:spacing w:after="0" w:line="240" w:lineRule="auto"/>
        <w:ind w:firstLine="720"/>
        <w:jc w:val="both"/>
        <w:rPr>
          <w:rFonts w:ascii="Times New Roman" w:hAnsi="Times New Roman"/>
          <w:sz w:val="24"/>
          <w:szCs w:val="24"/>
        </w:rPr>
      </w:pPr>
      <w:r>
        <w:rPr>
          <w:rFonts w:ascii="Times New Roman" w:hAnsi="Times New Roman"/>
          <w:i/>
          <w:sz w:val="24"/>
          <w:szCs w:val="24"/>
        </w:rPr>
        <w:t>Что должны знать:</w:t>
      </w:r>
      <w:r>
        <w:rPr>
          <w:rFonts w:ascii="Times New Roman" w:hAnsi="Times New Roman"/>
          <w:sz w:val="24"/>
          <w:szCs w:val="24"/>
        </w:rPr>
        <w:t xml:space="preserve"> экологическое состояние территории области, виды охраняемых территорий в области, особенности охранного режима.</w:t>
      </w:r>
    </w:p>
    <w:p w:rsidR="005E7E98" w:rsidRDefault="005E7E98" w:rsidP="00534595">
      <w:pPr>
        <w:pStyle w:val="a3"/>
        <w:spacing w:before="0" w:beforeAutospacing="0" w:after="0" w:afterAutospacing="0"/>
        <w:ind w:firstLine="720"/>
        <w:jc w:val="both"/>
        <w:rPr>
          <w:rFonts w:ascii="Times New Roman" w:hAnsi="Times New Roman"/>
          <w:sz w:val="24"/>
          <w:szCs w:val="24"/>
        </w:rPr>
      </w:pPr>
      <w:r>
        <w:rPr>
          <w:rFonts w:ascii="Times New Roman" w:hAnsi="Times New Roman"/>
          <w:i/>
          <w:sz w:val="24"/>
          <w:szCs w:val="24"/>
        </w:rPr>
        <w:t>Что должны уметь</w:t>
      </w:r>
      <w:r>
        <w:rPr>
          <w:rFonts w:ascii="Times New Roman" w:hAnsi="Times New Roman"/>
          <w:sz w:val="24"/>
          <w:szCs w:val="24"/>
        </w:rPr>
        <w:t>: называть основные экологические проблемы области,  показывать на карте охраняемые территории, называть причины определения данных территорий как особо охраняемых природных территорий (ООПТ).</w:t>
      </w:r>
    </w:p>
    <w:p w:rsidR="005E7E98" w:rsidRPr="00791D81" w:rsidRDefault="005E7E98" w:rsidP="00534595">
      <w:pPr>
        <w:pStyle w:val="a3"/>
        <w:spacing w:before="0" w:beforeAutospacing="0" w:after="0" w:afterAutospacing="0"/>
        <w:jc w:val="both"/>
        <w:rPr>
          <w:rFonts w:ascii="Times New Roman" w:hAnsi="Times New Roman"/>
          <w:sz w:val="24"/>
          <w:szCs w:val="24"/>
        </w:rPr>
      </w:pPr>
      <w:r>
        <w:rPr>
          <w:rFonts w:ascii="Times New Roman" w:hAnsi="Times New Roman"/>
          <w:sz w:val="24"/>
          <w:szCs w:val="24"/>
        </w:rPr>
        <w:tab/>
        <w:t xml:space="preserve"> В начале занятия дать определение понятию «природопользование», определить на примерах виды рационального и нерационального природопользования. Представить к защите проекты </w:t>
      </w:r>
      <w:r w:rsidRPr="00791D81">
        <w:rPr>
          <w:rFonts w:ascii="Times New Roman" w:hAnsi="Times New Roman"/>
          <w:sz w:val="24"/>
          <w:szCs w:val="24"/>
        </w:rPr>
        <w:t>«</w:t>
      </w:r>
      <w:r w:rsidRPr="00791D81">
        <w:rPr>
          <w:rFonts w:ascii="Times New Roman" w:hAnsi="Times New Roman"/>
          <w:iCs/>
          <w:sz w:val="24"/>
          <w:szCs w:val="24"/>
        </w:rPr>
        <w:t>Проблемы охраны природы Павлодарской области». Составить глоссарий по теме, дав определение охраняемым территориям. Изучить карту ООПТ Павлодарской области, определить их виды, познакомиться с характеристикой. Работа над мини-проектами «Памятники природы нашей области»,</w:t>
      </w:r>
      <w:r>
        <w:rPr>
          <w:rFonts w:ascii="Times New Roman" w:hAnsi="Times New Roman"/>
          <w:iCs/>
          <w:sz w:val="24"/>
          <w:szCs w:val="24"/>
        </w:rPr>
        <w:t xml:space="preserve"> их</w:t>
      </w:r>
      <w:r w:rsidRPr="00791D81">
        <w:rPr>
          <w:rFonts w:ascii="Times New Roman" w:hAnsi="Times New Roman"/>
          <w:iCs/>
          <w:sz w:val="24"/>
          <w:szCs w:val="24"/>
        </w:rPr>
        <w:t xml:space="preserve"> защита. </w:t>
      </w:r>
    </w:p>
    <w:p w:rsidR="005E7E98" w:rsidRDefault="005E7E98" w:rsidP="00534595">
      <w:pPr>
        <w:pStyle w:val="a3"/>
        <w:spacing w:before="0" w:beforeAutospacing="0" w:after="0" w:afterAutospacing="0"/>
        <w:jc w:val="center"/>
        <w:rPr>
          <w:rFonts w:ascii="Times New Roman" w:hAnsi="Times New Roman"/>
          <w:b/>
          <w:i/>
          <w:sz w:val="24"/>
          <w:szCs w:val="24"/>
        </w:rPr>
      </w:pPr>
      <w:r>
        <w:rPr>
          <w:rFonts w:ascii="Times New Roman" w:hAnsi="Times New Roman"/>
          <w:b/>
          <w:i/>
          <w:sz w:val="24"/>
          <w:szCs w:val="24"/>
        </w:rPr>
        <w:t>Особо охраняемые природные территории области</w:t>
      </w:r>
    </w:p>
    <w:p w:rsidR="005E7E98" w:rsidRPr="00373DA4" w:rsidRDefault="005E7E98" w:rsidP="00534595">
      <w:pPr>
        <w:pStyle w:val="a3"/>
        <w:spacing w:before="0" w:beforeAutospacing="0" w:after="0" w:afterAutospacing="0"/>
        <w:jc w:val="center"/>
        <w:rPr>
          <w:rFonts w:ascii="Times New Roman" w:hAnsi="Times New Roman"/>
          <w:bCs/>
          <w:i/>
          <w:sz w:val="24"/>
          <w:szCs w:val="24"/>
          <w:u w:val="single"/>
        </w:rPr>
      </w:pPr>
      <w:r w:rsidRPr="00373DA4">
        <w:rPr>
          <w:rFonts w:ascii="Times New Roman" w:hAnsi="Times New Roman"/>
          <w:bCs/>
          <w:i/>
          <w:sz w:val="24"/>
          <w:szCs w:val="24"/>
          <w:u w:val="single"/>
        </w:rPr>
        <w:lastRenderedPageBreak/>
        <w:t>Государственный Национальный природный парк Баянаул</w:t>
      </w:r>
    </w:p>
    <w:p w:rsidR="005E7E98" w:rsidRDefault="005E7E98" w:rsidP="00373DA4">
      <w:pPr>
        <w:pStyle w:val="a3"/>
        <w:spacing w:before="0" w:beforeAutospacing="0" w:after="0" w:afterAutospacing="0"/>
        <w:ind w:firstLine="708"/>
        <w:jc w:val="both"/>
        <w:rPr>
          <w:rFonts w:ascii="Times New Roman" w:hAnsi="Times New Roman"/>
          <w:bCs/>
          <w:i/>
          <w:sz w:val="24"/>
          <w:szCs w:val="24"/>
        </w:rPr>
      </w:pPr>
      <w:r>
        <w:rPr>
          <w:rFonts w:ascii="Times New Roman" w:hAnsi="Times New Roman"/>
          <w:bCs/>
          <w:i/>
          <w:sz w:val="24"/>
          <w:szCs w:val="24"/>
        </w:rPr>
        <w:t>Баянаул — живописный уголок среди полупустынной степи. Склоны гор и долины поражают изобилием и непохожестью видов растений. Того, кто хоть раз побывал в Баянаульских горах, обязательно вновь потянет сюда, чтобы провести целительный отдых. Пройдя по туристским тропам и познакомившись со старожилами края, расширятся познания об этом чудесном и красивейшем уголке Казахстана. Название Баянаульского района часто связывают с именем прекрасной казахской Джульетты, судьба которой послужила истоком создания знаменитой лирической поэмы, сложенной на все времена. 21 тысяча квадратных километров территории названа по имени девушки. Имеется и другая версия названия: известный просветитель Чокан Валиханов слово Баянаул (Баян-Ола) трактовал как Благополучие, Счастливые горы-возвышенности. Микроклимат здесь таков, что в самые свирепые зимы оставляет возможность благополучно завершить зимовку скота.</w:t>
      </w:r>
    </w:p>
    <w:p w:rsidR="005E7E98" w:rsidRPr="00373DA4" w:rsidRDefault="005E7E98" w:rsidP="00534595">
      <w:pPr>
        <w:pStyle w:val="a3"/>
        <w:spacing w:before="0" w:beforeAutospacing="0" w:after="0" w:afterAutospacing="0"/>
        <w:jc w:val="center"/>
        <w:rPr>
          <w:rFonts w:ascii="Times New Roman" w:hAnsi="Times New Roman"/>
          <w:bCs/>
          <w:i/>
          <w:sz w:val="24"/>
          <w:szCs w:val="24"/>
          <w:u w:val="single"/>
        </w:rPr>
      </w:pPr>
      <w:r w:rsidRPr="00373DA4">
        <w:rPr>
          <w:rFonts w:ascii="Times New Roman" w:hAnsi="Times New Roman"/>
          <w:bCs/>
          <w:i/>
          <w:sz w:val="24"/>
          <w:szCs w:val="24"/>
          <w:u w:val="single"/>
        </w:rPr>
        <w:t>Геологические объекты Павлодарской области</w:t>
      </w:r>
    </w:p>
    <w:p w:rsidR="005E7E98" w:rsidRDefault="005E7E98" w:rsidP="00534595">
      <w:pPr>
        <w:pStyle w:val="a3"/>
        <w:spacing w:before="0" w:beforeAutospacing="0" w:after="0" w:afterAutospacing="0"/>
        <w:jc w:val="both"/>
        <w:rPr>
          <w:rFonts w:ascii="Times New Roman" w:hAnsi="Times New Roman"/>
          <w:bCs/>
          <w:i/>
          <w:sz w:val="24"/>
          <w:szCs w:val="24"/>
        </w:rPr>
      </w:pPr>
      <w:r>
        <w:rPr>
          <w:rFonts w:ascii="Times New Roman" w:hAnsi="Times New Roman"/>
          <w:bCs/>
          <w:i/>
          <w:sz w:val="24"/>
          <w:szCs w:val="24"/>
        </w:rPr>
        <w:tab/>
        <w:t>На территории области имеются геологические, геоморфологические и гидрологические объекты государственного природно-заповедного фонда, имеющие республиканское и международное значение. Они представляют собой особую экологическую, научную и культурную ценность и отнесены к категории особо охраняемых природных территорий. К объектам республиканского значения относятся: грот Драверта, грот Кувшин, пещера Аулие, пещера Коныраулие, родник Аулиебулак, родник Телеубулак, ущелье Айманбулак, ущелье Каменных чудес, ущелье Рахай, ущелье Ушсала.</w:t>
      </w:r>
    </w:p>
    <w:p w:rsidR="005E7E98" w:rsidRPr="00373DA4" w:rsidRDefault="005E7E98" w:rsidP="00534595">
      <w:pPr>
        <w:pStyle w:val="a3"/>
        <w:spacing w:before="0" w:beforeAutospacing="0" w:after="0" w:afterAutospacing="0"/>
        <w:jc w:val="center"/>
        <w:rPr>
          <w:rFonts w:ascii="Times New Roman" w:hAnsi="Times New Roman"/>
          <w:bCs/>
          <w:i/>
          <w:sz w:val="24"/>
          <w:szCs w:val="24"/>
          <w:u w:val="single"/>
        </w:rPr>
      </w:pPr>
      <w:r w:rsidRPr="00373DA4">
        <w:rPr>
          <w:rFonts w:ascii="Times New Roman" w:hAnsi="Times New Roman"/>
          <w:bCs/>
          <w:i/>
          <w:sz w:val="24"/>
          <w:szCs w:val="24"/>
          <w:u w:val="single"/>
        </w:rPr>
        <w:t>Государственный природный заказник  Қызылтау</w:t>
      </w:r>
    </w:p>
    <w:p w:rsidR="005E7E98" w:rsidRDefault="005E7E98" w:rsidP="00534595">
      <w:pPr>
        <w:pStyle w:val="a3"/>
        <w:spacing w:before="0" w:beforeAutospacing="0" w:after="0" w:afterAutospacing="0"/>
        <w:ind w:firstLine="708"/>
        <w:jc w:val="both"/>
        <w:rPr>
          <w:rFonts w:ascii="Times New Roman" w:hAnsi="Times New Roman"/>
          <w:bCs/>
          <w:i/>
          <w:sz w:val="24"/>
          <w:szCs w:val="24"/>
        </w:rPr>
      </w:pPr>
      <w:r>
        <w:rPr>
          <w:rFonts w:ascii="Times New Roman" w:hAnsi="Times New Roman"/>
          <w:bCs/>
          <w:i/>
          <w:sz w:val="24"/>
          <w:szCs w:val="24"/>
        </w:rPr>
        <w:lastRenderedPageBreak/>
        <w:t>Государственный природный заказник Қызылтау — находится на юго-западе Баянаульского района, в Северо-восточной части Сарыарки. Общая площадь 60 000 га. Организован с целью охраны и воспроизводства редких видов животных и мест их обитания. Положение в системе природного районирования — степная ландшафтная зона умеренного пояса, южная подзона типчаково-ковыльных степей, страна Казахского плато и мелкосопочника, Баянаул-Каркаралинский округ, Баянаульский район.</w:t>
      </w:r>
    </w:p>
    <w:p w:rsidR="005E7E98" w:rsidRDefault="005E7E98" w:rsidP="00534595">
      <w:pPr>
        <w:pStyle w:val="a3"/>
        <w:spacing w:before="0" w:beforeAutospacing="0" w:after="0" w:afterAutospacing="0"/>
        <w:jc w:val="center"/>
        <w:rPr>
          <w:rFonts w:ascii="Times New Roman" w:hAnsi="Times New Roman"/>
          <w:bCs/>
          <w:i/>
          <w:sz w:val="24"/>
          <w:szCs w:val="24"/>
          <w:u w:val="single"/>
        </w:rPr>
      </w:pPr>
      <w:r w:rsidRPr="00373DA4">
        <w:rPr>
          <w:rFonts w:ascii="Times New Roman" w:hAnsi="Times New Roman"/>
          <w:bCs/>
          <w:i/>
          <w:sz w:val="24"/>
          <w:szCs w:val="24"/>
          <w:u w:val="single"/>
        </w:rPr>
        <w:t xml:space="preserve">Зоологический природный заказник — </w:t>
      </w:r>
    </w:p>
    <w:p w:rsidR="005E7E98" w:rsidRPr="00373DA4" w:rsidRDefault="005E7E98" w:rsidP="00534595">
      <w:pPr>
        <w:pStyle w:val="a3"/>
        <w:spacing w:before="0" w:beforeAutospacing="0" w:after="0" w:afterAutospacing="0"/>
        <w:jc w:val="center"/>
        <w:rPr>
          <w:rFonts w:ascii="Times New Roman" w:hAnsi="Times New Roman"/>
          <w:bCs/>
          <w:i/>
          <w:sz w:val="24"/>
          <w:szCs w:val="24"/>
          <w:u w:val="single"/>
        </w:rPr>
      </w:pPr>
      <w:r>
        <w:rPr>
          <w:rFonts w:ascii="Times New Roman" w:hAnsi="Times New Roman"/>
          <w:bCs/>
          <w:i/>
          <w:sz w:val="24"/>
          <w:szCs w:val="24"/>
          <w:u w:val="single"/>
        </w:rPr>
        <w:t>«</w:t>
      </w:r>
      <w:r w:rsidRPr="00373DA4">
        <w:rPr>
          <w:rFonts w:ascii="Times New Roman" w:hAnsi="Times New Roman"/>
          <w:bCs/>
          <w:i/>
          <w:sz w:val="24"/>
          <w:szCs w:val="24"/>
          <w:u w:val="single"/>
        </w:rPr>
        <w:t>Ертіс жағалауы</w:t>
      </w:r>
      <w:r>
        <w:rPr>
          <w:rFonts w:ascii="Times New Roman" w:hAnsi="Times New Roman"/>
          <w:bCs/>
          <w:i/>
          <w:sz w:val="24"/>
          <w:szCs w:val="24"/>
          <w:u w:val="single"/>
        </w:rPr>
        <w:t>»</w:t>
      </w:r>
    </w:p>
    <w:p w:rsidR="005E7E98" w:rsidRDefault="005E7E98" w:rsidP="00534595">
      <w:pPr>
        <w:pStyle w:val="a3"/>
        <w:spacing w:before="0" w:beforeAutospacing="0" w:after="0" w:afterAutospacing="0"/>
        <w:ind w:firstLine="708"/>
        <w:jc w:val="both"/>
        <w:rPr>
          <w:rFonts w:ascii="Times New Roman" w:hAnsi="Times New Roman"/>
          <w:bCs/>
          <w:i/>
          <w:sz w:val="24"/>
          <w:szCs w:val="24"/>
        </w:rPr>
      </w:pPr>
      <w:r>
        <w:rPr>
          <w:rFonts w:ascii="Times New Roman" w:hAnsi="Times New Roman"/>
          <w:bCs/>
          <w:i/>
          <w:sz w:val="24"/>
          <w:szCs w:val="24"/>
        </w:rPr>
        <w:t xml:space="preserve">Государственный зоологический природный заказник «Ертіс жағалауы» (пойма р. Иртыш) — простирается от 1 до 10-12 км на левобережье и от 4 до 6 км на правобережье. Постановлением Правительства Республики Казахстан от 27 июня 2001 года № 877 «О государственных природных заказниках и государственных памятниках природы республиканского значения» был утвержден государственный природный заказник «Пойма р. Иртыш» (комплексный). </w:t>
      </w:r>
    </w:p>
    <w:p w:rsidR="005E7E98" w:rsidRDefault="005E7E98" w:rsidP="00534595">
      <w:pPr>
        <w:pStyle w:val="a3"/>
        <w:spacing w:before="0" w:beforeAutospacing="0" w:after="0" w:afterAutospacing="0"/>
        <w:ind w:firstLine="708"/>
        <w:jc w:val="both"/>
        <w:rPr>
          <w:rFonts w:ascii="Times New Roman" w:hAnsi="Times New Roman"/>
          <w:bCs/>
          <w:i/>
          <w:sz w:val="24"/>
          <w:szCs w:val="24"/>
        </w:rPr>
      </w:pPr>
      <w:r>
        <w:rPr>
          <w:rFonts w:ascii="Times New Roman" w:hAnsi="Times New Roman"/>
          <w:bCs/>
          <w:i/>
          <w:sz w:val="24"/>
          <w:szCs w:val="24"/>
        </w:rPr>
        <w:t>Долина р. Иртыш на территории Павлодарской области в южной части Западно-Сибирской низменности разделяет низменность на правобережье Обь-Иртышское междуречье (Кулундинская степь) и левобережье Прииртышских степей. Площадь особо охраняемой природной территории и охранной, санитарно-защитной территории: площадь природного заказника «Пойма реки Иртыш» — 377133 га; площадь охранной зоны не имеется.</w:t>
      </w:r>
    </w:p>
    <w:p w:rsidR="005E7E98" w:rsidRDefault="005E7E98" w:rsidP="001B5030">
      <w:pPr>
        <w:pStyle w:val="a3"/>
        <w:spacing w:before="0" w:beforeAutospacing="0" w:after="0" w:afterAutospacing="0"/>
        <w:ind w:firstLine="708"/>
        <w:jc w:val="both"/>
        <w:rPr>
          <w:rFonts w:ascii="Times New Roman" w:hAnsi="Times New Roman"/>
          <w:bCs/>
          <w:i/>
          <w:sz w:val="24"/>
          <w:szCs w:val="24"/>
        </w:rPr>
      </w:pPr>
      <w:r>
        <w:rPr>
          <w:rFonts w:ascii="Times New Roman" w:hAnsi="Times New Roman"/>
          <w:bCs/>
          <w:i/>
          <w:sz w:val="24"/>
          <w:szCs w:val="24"/>
        </w:rPr>
        <w:t xml:space="preserve">Пойма р. Иртыш представляет собой уникальное создание природы, со свойственным ей повышенным грунтовым и паводковым увлажнением. Пойма реки пересекает всю степную и южную половину лесной области западной Сибири на протяжении 3-х тыс. км. </w:t>
      </w:r>
      <w:r>
        <w:rPr>
          <w:rFonts w:ascii="Times New Roman" w:hAnsi="Times New Roman"/>
          <w:bCs/>
          <w:i/>
          <w:sz w:val="24"/>
          <w:szCs w:val="24"/>
        </w:rPr>
        <w:lastRenderedPageBreak/>
        <w:t>Современная долина р. Иртыш представлена поймой до 7-8 м высотой и комплексом трех верхне-четвертичных эрозионно-аккумулятивных надпойменных террас. Абсолютные отметки поймы возрастают до 87 м у западных границ Павлодарской области, до 112 м — у восточных. По степени развития и характеру форм рельефа поверхность поймы р. Иртыш относится к пересеченной и осложнена многочисленными протоколами, старицами, песчаными гривами, береговыми валами.</w:t>
      </w:r>
    </w:p>
    <w:p w:rsidR="005E7E98" w:rsidRPr="00373DA4" w:rsidRDefault="005E7E98" w:rsidP="00534595">
      <w:pPr>
        <w:pStyle w:val="a3"/>
        <w:spacing w:before="0" w:beforeAutospacing="0" w:after="0" w:afterAutospacing="0"/>
        <w:jc w:val="center"/>
        <w:rPr>
          <w:rFonts w:ascii="Times New Roman" w:hAnsi="Times New Roman"/>
          <w:bCs/>
          <w:i/>
          <w:sz w:val="24"/>
          <w:szCs w:val="24"/>
          <w:u w:val="single"/>
        </w:rPr>
      </w:pPr>
      <w:r w:rsidRPr="00373DA4">
        <w:rPr>
          <w:rFonts w:ascii="Times New Roman" w:hAnsi="Times New Roman"/>
          <w:bCs/>
          <w:i/>
          <w:sz w:val="24"/>
          <w:szCs w:val="24"/>
          <w:u w:val="single"/>
        </w:rPr>
        <w:t>Чалдайский ленточный бор</w:t>
      </w:r>
    </w:p>
    <w:p w:rsidR="005E7E98" w:rsidRDefault="005E7E98" w:rsidP="00534595">
      <w:pPr>
        <w:pStyle w:val="a3"/>
        <w:spacing w:before="0" w:beforeAutospacing="0" w:after="0" w:afterAutospacing="0"/>
        <w:ind w:firstLine="708"/>
        <w:jc w:val="both"/>
        <w:rPr>
          <w:rFonts w:ascii="Times New Roman" w:hAnsi="Times New Roman"/>
          <w:bCs/>
          <w:i/>
          <w:sz w:val="24"/>
          <w:szCs w:val="24"/>
        </w:rPr>
      </w:pPr>
      <w:r>
        <w:rPr>
          <w:rFonts w:ascii="Times New Roman" w:hAnsi="Times New Roman"/>
          <w:bCs/>
          <w:i/>
          <w:sz w:val="24"/>
          <w:szCs w:val="24"/>
        </w:rPr>
        <w:t xml:space="preserve">Чалдайский ленточный бор — одна из главных достопримечательностей Павлодарского Прииртышья. Памятник природы, без всякого преувеличения, планетарного масштаба — на фотографиях из космоса они смотрятся весьма впечатляюще, протянувшись узкими и длинными (в </w:t>
      </w:r>
    </w:p>
    <w:p w:rsidR="005E7E98" w:rsidRDefault="005E7E98" w:rsidP="00534595">
      <w:pPr>
        <w:pStyle w:val="a3"/>
        <w:spacing w:before="0" w:beforeAutospacing="0" w:after="0" w:afterAutospacing="0"/>
        <w:jc w:val="both"/>
        <w:rPr>
          <w:rFonts w:ascii="Times New Roman" w:hAnsi="Times New Roman"/>
          <w:bCs/>
          <w:i/>
          <w:sz w:val="24"/>
          <w:szCs w:val="24"/>
        </w:rPr>
      </w:pPr>
      <w:r>
        <w:rPr>
          <w:rFonts w:ascii="Times New Roman" w:hAnsi="Times New Roman"/>
          <w:bCs/>
          <w:i/>
          <w:sz w:val="24"/>
          <w:szCs w:val="24"/>
        </w:rPr>
        <w:t>сотни километров) бороздами в степном междуречье Оби и Иртыша. Всего их пять, но лишь два из них переваливают казахстанско-российскую границу и достигают Иртыша: один – помельче, совсем рядом  с Семипалатинском, другой – помассивнее, так называемый Иртышский в Павлодарской области. По одной из версий, ленточные боры выросли после того, как древний ледник, сползая с северо-востока, пропахал несколькими языками безлесную степь, принеся в себе и древесные семена, и подходящую песчаную почву. Чалдайский ленточный бор славится местной популяцией белки — телеутки. Она здесь весьма многочисленна, обладает красивой голубоватой шкуркой. В советское время на нее шла даже промысловая охота, а мех отправляли в Италию, где его активно внедряли в дамские наряды знаменитые тамошние портные.</w:t>
      </w:r>
    </w:p>
    <w:p w:rsidR="005E7E98" w:rsidRPr="000E6553" w:rsidRDefault="005E7E98" w:rsidP="00534595">
      <w:pPr>
        <w:pStyle w:val="a3"/>
        <w:spacing w:before="0" w:beforeAutospacing="0" w:after="0" w:afterAutospacing="0"/>
        <w:jc w:val="center"/>
        <w:rPr>
          <w:rFonts w:ascii="Times New Roman" w:hAnsi="Times New Roman"/>
          <w:bCs/>
          <w:i/>
          <w:sz w:val="24"/>
          <w:szCs w:val="24"/>
          <w:u w:val="single"/>
        </w:rPr>
      </w:pPr>
      <w:r w:rsidRPr="000E6553">
        <w:rPr>
          <w:rFonts w:ascii="Times New Roman" w:hAnsi="Times New Roman"/>
          <w:bCs/>
          <w:i/>
          <w:sz w:val="24"/>
          <w:szCs w:val="24"/>
          <w:u w:val="single"/>
        </w:rPr>
        <w:t xml:space="preserve">Памятник природы </w:t>
      </w:r>
      <w:r>
        <w:rPr>
          <w:rFonts w:ascii="Times New Roman" w:hAnsi="Times New Roman"/>
          <w:bCs/>
          <w:i/>
          <w:sz w:val="24"/>
          <w:szCs w:val="24"/>
          <w:u w:val="single"/>
        </w:rPr>
        <w:t>«</w:t>
      </w:r>
      <w:r w:rsidRPr="000E6553">
        <w:rPr>
          <w:rFonts w:ascii="Times New Roman" w:hAnsi="Times New Roman"/>
          <w:bCs/>
          <w:i/>
          <w:sz w:val="24"/>
          <w:szCs w:val="24"/>
          <w:u w:val="single"/>
        </w:rPr>
        <w:t>Гусиный перелет</w:t>
      </w:r>
      <w:r>
        <w:rPr>
          <w:rFonts w:ascii="Times New Roman" w:hAnsi="Times New Roman"/>
          <w:bCs/>
          <w:i/>
          <w:sz w:val="24"/>
          <w:szCs w:val="24"/>
          <w:u w:val="single"/>
        </w:rPr>
        <w:t>»</w:t>
      </w:r>
    </w:p>
    <w:p w:rsidR="005E7E98" w:rsidRDefault="005E7E98" w:rsidP="000E6553">
      <w:pPr>
        <w:pStyle w:val="a3"/>
        <w:spacing w:before="0" w:beforeAutospacing="0" w:after="0" w:afterAutospacing="0"/>
        <w:ind w:firstLine="720"/>
        <w:jc w:val="both"/>
        <w:rPr>
          <w:rFonts w:ascii="Times New Roman" w:hAnsi="Times New Roman"/>
          <w:bCs/>
          <w:i/>
          <w:sz w:val="24"/>
          <w:szCs w:val="24"/>
        </w:rPr>
      </w:pPr>
      <w:r>
        <w:rPr>
          <w:rFonts w:ascii="Times New Roman" w:hAnsi="Times New Roman"/>
          <w:bCs/>
          <w:i/>
          <w:sz w:val="24"/>
          <w:szCs w:val="24"/>
        </w:rPr>
        <w:lastRenderedPageBreak/>
        <w:t xml:space="preserve">Памятник расположен в Павлодарской области, на правом берегу р. Иртыш, на северной окраине </w:t>
      </w:r>
    </w:p>
    <w:p w:rsidR="005E7E98" w:rsidRDefault="005E7E98" w:rsidP="000723E0">
      <w:pPr>
        <w:pStyle w:val="a3"/>
        <w:spacing w:before="0" w:beforeAutospacing="0" w:after="0" w:afterAutospacing="0"/>
        <w:jc w:val="both"/>
        <w:rPr>
          <w:rFonts w:ascii="Times New Roman" w:hAnsi="Times New Roman"/>
          <w:bCs/>
          <w:i/>
          <w:sz w:val="24"/>
          <w:szCs w:val="24"/>
        </w:rPr>
      </w:pPr>
      <w:r>
        <w:rPr>
          <w:rFonts w:ascii="Times New Roman" w:hAnsi="Times New Roman"/>
          <w:bCs/>
          <w:i/>
          <w:sz w:val="24"/>
          <w:szCs w:val="24"/>
        </w:rPr>
        <w:t xml:space="preserve">г. Павлодара, в 500 м к югу от железнодорожного моста. Памятник открыт в 1928 г. московским палеонтологом Ю.А.Орловым, после чего здесь были произведены палеонтологические раскопки в 1929-30 гг., в ходе которых было обнаружено несколько тысяч костных останков древних (предковая форма современной африканской фауны) млекопитающих плиоцен-миоценового возраста. При вскрытии археологами Палеонтологического института лишь небольшой части местонахождения были обнаружены остатки не менее 20 особей оленей, 40 жирафов, 130 носорогов, 200 гиппарионов и т. д. Открытие палеонтологического местонахождения «Гусиный перелет» с такой богатой фауной животных неогенового периода привело в Павлодарское Прииртышье палеозоологов со всего бывшего Советского Союза. К сожалению, весь обнаруженный палеоматериал увозился учеными, так как, во-первых, в Павлодаре в то время еще не было краеведческого музея, во вторых, не было научной организации, которая могла бы обеспечить изучение и сохранность палеонтологических остатков. Многие палеонаходки того времени, поступали в коллекцию ЗИН АН СССР. Начатые работы Орлова А. Ю. в 1960 г. были продолжены экспедицией отдела палеобиологии Института зоологии АН КазССР. Путем промывания через сита пород среднего и нижнего горизонтов была добыта большая коллекция позвоночных, среди которых были обнаружены останки зайцев, пищух, тушканчиков, земноводных и мелких птиц. Благодаря тому, что памятник находится в черте города, он является наиболее посещаемым местом, как жителями города Павлодара, так и гостями и туристами нашего города. </w:t>
      </w:r>
      <w:r>
        <w:rPr>
          <w:rFonts w:ascii="Times New Roman" w:hAnsi="Times New Roman"/>
          <w:bCs/>
          <w:i/>
          <w:sz w:val="24"/>
          <w:szCs w:val="24"/>
        </w:rPr>
        <w:lastRenderedPageBreak/>
        <w:t>Памятник природы «Гусиный перелет» является самым крупным известным захоронением неогеновых животных, эталонным памятником, известным во всем мире, по которому ведется сравнение всех ныне изученных захоронений вымерших животных этого времени. Сейчас ведутся активные работы по разработке паркового комплекса (музей под открытым небом) на месте памятника, с разработкой раскопочного комплекса, где всякий желающий может наблюдать процесс раскопок костей древних животных, а также скульптурной галереи, где в скульптуре будут воспроизведены основные виды животных того времени.</w:t>
      </w: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Default="005E7E98" w:rsidP="00ED2858">
      <w:pPr>
        <w:spacing w:after="0" w:line="240" w:lineRule="auto"/>
        <w:rPr>
          <w:rFonts w:ascii="Times New Roman" w:hAnsi="Times New Roman"/>
          <w:sz w:val="24"/>
          <w:szCs w:val="24"/>
          <w:lang w:val="kk-KZ"/>
        </w:rPr>
      </w:pPr>
    </w:p>
    <w:p w:rsidR="005E7E98" w:rsidRPr="004C0B0E" w:rsidRDefault="005E7E98" w:rsidP="00ED2858">
      <w:pPr>
        <w:spacing w:after="0" w:line="240" w:lineRule="auto"/>
        <w:jc w:val="center"/>
        <w:rPr>
          <w:rFonts w:ascii="Times New Roman" w:hAnsi="Times New Roman"/>
          <w:b/>
          <w:sz w:val="24"/>
          <w:szCs w:val="24"/>
          <w:lang w:val="kk-KZ"/>
        </w:rPr>
      </w:pPr>
      <w:r w:rsidRPr="004C0B0E">
        <w:rPr>
          <w:rFonts w:ascii="Times New Roman" w:hAnsi="Times New Roman"/>
          <w:b/>
          <w:sz w:val="24"/>
          <w:szCs w:val="24"/>
          <w:lang w:val="kk-KZ"/>
        </w:rPr>
        <w:t>Использованная литература:</w:t>
      </w:r>
    </w:p>
    <w:p w:rsidR="005E7E98" w:rsidRDefault="005E7E98" w:rsidP="00534595">
      <w:pPr>
        <w:spacing w:after="0" w:line="240" w:lineRule="auto"/>
        <w:rPr>
          <w:rFonts w:ascii="Times New Roman" w:hAnsi="Times New Roman"/>
          <w:sz w:val="24"/>
          <w:szCs w:val="24"/>
          <w:lang w:val="kk-KZ"/>
        </w:rPr>
      </w:pPr>
      <w:r>
        <w:rPr>
          <w:rFonts w:ascii="Times New Roman" w:hAnsi="Times New Roman"/>
          <w:sz w:val="24"/>
          <w:szCs w:val="24"/>
          <w:lang w:val="kk-KZ"/>
        </w:rPr>
        <w:t>1. Конституция РК</w:t>
      </w:r>
    </w:p>
    <w:p w:rsidR="005E7E98" w:rsidRDefault="005E7E98" w:rsidP="00534595">
      <w:pPr>
        <w:spacing w:after="0" w:line="240" w:lineRule="auto"/>
        <w:rPr>
          <w:rFonts w:ascii="Times New Roman" w:hAnsi="Times New Roman"/>
          <w:sz w:val="24"/>
          <w:szCs w:val="24"/>
          <w:lang w:val="kk-KZ"/>
        </w:rPr>
      </w:pPr>
      <w:r>
        <w:rPr>
          <w:rFonts w:ascii="Times New Roman" w:hAnsi="Times New Roman"/>
          <w:sz w:val="24"/>
          <w:szCs w:val="24"/>
          <w:lang w:val="kk-KZ"/>
        </w:rPr>
        <w:t>2. Закон об образовании</w:t>
      </w:r>
    </w:p>
    <w:p w:rsidR="005E7E98" w:rsidRPr="000E6553" w:rsidRDefault="005E7E98" w:rsidP="00534595">
      <w:pPr>
        <w:spacing w:after="0" w:line="240" w:lineRule="auto"/>
        <w:rPr>
          <w:rStyle w:val="ab"/>
          <w:rFonts w:ascii="Times New Roman" w:hAnsi="Times New Roman"/>
        </w:rPr>
      </w:pPr>
      <w:r w:rsidRPr="000E6553">
        <w:rPr>
          <w:rStyle w:val="ab"/>
          <w:rFonts w:ascii="Times New Roman" w:hAnsi="Times New Roman"/>
          <w:bCs/>
          <w:i w:val="0"/>
          <w:iCs/>
          <w:sz w:val="24"/>
          <w:szCs w:val="24"/>
          <w:lang w:val="kk-KZ"/>
        </w:rPr>
        <w:t>3.</w:t>
      </w:r>
      <w:r>
        <w:rPr>
          <w:rStyle w:val="ab"/>
          <w:rFonts w:ascii="Times New Roman" w:hAnsi="Times New Roman"/>
          <w:bCs/>
          <w:i w:val="0"/>
          <w:iCs/>
          <w:sz w:val="24"/>
          <w:szCs w:val="24"/>
          <w:lang w:val="kk-KZ"/>
        </w:rPr>
        <w:t xml:space="preserve"> </w:t>
      </w:r>
      <w:r w:rsidRPr="000E6553">
        <w:rPr>
          <w:rStyle w:val="ab"/>
          <w:rFonts w:ascii="Times New Roman" w:hAnsi="Times New Roman"/>
          <w:bCs/>
          <w:i w:val="0"/>
          <w:iCs/>
          <w:sz w:val="24"/>
          <w:szCs w:val="24"/>
        </w:rPr>
        <w:t>Э. Соколкин "Улицы нашего города".</w:t>
      </w:r>
      <w:r>
        <w:rPr>
          <w:rFonts w:ascii="Times New Roman" w:hAnsi="Times New Roman"/>
          <w:sz w:val="24"/>
          <w:szCs w:val="24"/>
        </w:rPr>
        <w:t xml:space="preserve"> Павлодар, 2007</w:t>
      </w:r>
      <w:r w:rsidRPr="000E6553">
        <w:rPr>
          <w:rFonts w:ascii="Times New Roman" w:hAnsi="Times New Roman"/>
          <w:sz w:val="24"/>
          <w:szCs w:val="24"/>
        </w:rPr>
        <w:t>г.</w:t>
      </w:r>
    </w:p>
    <w:p w:rsidR="005E7E98" w:rsidRDefault="005E7E98" w:rsidP="00534595">
      <w:pPr>
        <w:spacing w:after="0" w:line="240" w:lineRule="auto"/>
      </w:pPr>
      <w:r>
        <w:rPr>
          <w:rFonts w:ascii="Times New Roman" w:hAnsi="Times New Roman"/>
          <w:bCs/>
          <w:sz w:val="24"/>
          <w:szCs w:val="24"/>
          <w:lang w:val="kk-KZ"/>
        </w:rPr>
        <w:t xml:space="preserve">4. </w:t>
      </w:r>
      <w:r>
        <w:rPr>
          <w:rFonts w:ascii="Times New Roman" w:hAnsi="Times New Roman"/>
          <w:bCs/>
          <w:sz w:val="24"/>
          <w:szCs w:val="24"/>
        </w:rPr>
        <w:t>М. С. Тереник  Книга</w:t>
      </w:r>
      <w:r>
        <w:rPr>
          <w:rFonts w:ascii="Times New Roman" w:hAnsi="Times New Roman"/>
          <w:sz w:val="24"/>
          <w:szCs w:val="24"/>
        </w:rPr>
        <w:t xml:space="preserve"> Памяти. </w:t>
      </w:r>
      <w:r>
        <w:rPr>
          <w:rStyle w:val="snsep"/>
          <w:sz w:val="24"/>
          <w:szCs w:val="24"/>
        </w:rPr>
        <w:t xml:space="preserve"> </w:t>
      </w:r>
      <w:r>
        <w:rPr>
          <w:rFonts w:ascii="Times New Roman" w:hAnsi="Times New Roman"/>
          <w:bCs/>
          <w:sz w:val="24"/>
          <w:szCs w:val="24"/>
        </w:rPr>
        <w:t>Павлодарская</w:t>
      </w:r>
      <w:r>
        <w:rPr>
          <w:rFonts w:ascii="Times New Roman" w:hAnsi="Times New Roman"/>
          <w:sz w:val="24"/>
          <w:szCs w:val="24"/>
        </w:rPr>
        <w:t xml:space="preserve"> </w:t>
      </w:r>
      <w:r>
        <w:rPr>
          <w:rFonts w:ascii="Times New Roman" w:hAnsi="Times New Roman"/>
          <w:bCs/>
          <w:sz w:val="24"/>
          <w:szCs w:val="24"/>
        </w:rPr>
        <w:t>область</w:t>
      </w:r>
      <w:r>
        <w:rPr>
          <w:rFonts w:ascii="Times New Roman" w:hAnsi="Times New Roman"/>
          <w:sz w:val="24"/>
          <w:szCs w:val="24"/>
        </w:rPr>
        <w:t>: страницы истории: Сборник документов 1938-2003 годы</w:t>
      </w:r>
    </w:p>
    <w:p w:rsidR="005E7E98" w:rsidRDefault="005E7E98" w:rsidP="00534595">
      <w:pPr>
        <w:spacing w:after="0" w:line="240" w:lineRule="auto"/>
        <w:rPr>
          <w:rStyle w:val="snsep"/>
        </w:rPr>
      </w:pPr>
      <w:r>
        <w:rPr>
          <w:rFonts w:ascii="Times New Roman" w:hAnsi="Times New Roman"/>
          <w:sz w:val="24"/>
          <w:szCs w:val="24"/>
          <w:lang w:val="kk-KZ"/>
        </w:rPr>
        <w:t>5.</w:t>
      </w:r>
      <w:r>
        <w:rPr>
          <w:rFonts w:ascii="Times New Roman" w:hAnsi="Times New Roman"/>
          <w:sz w:val="24"/>
          <w:szCs w:val="24"/>
        </w:rPr>
        <w:t xml:space="preserve">Ученые </w:t>
      </w:r>
      <w:r>
        <w:rPr>
          <w:rFonts w:ascii="Times New Roman" w:hAnsi="Times New Roman"/>
          <w:bCs/>
          <w:sz w:val="24"/>
          <w:szCs w:val="24"/>
        </w:rPr>
        <w:t>Павлодарской</w:t>
      </w:r>
      <w:r>
        <w:rPr>
          <w:rFonts w:ascii="Times New Roman" w:hAnsi="Times New Roman"/>
          <w:sz w:val="24"/>
          <w:szCs w:val="24"/>
        </w:rPr>
        <w:t xml:space="preserve"> </w:t>
      </w:r>
      <w:r>
        <w:rPr>
          <w:rFonts w:ascii="Times New Roman" w:hAnsi="Times New Roman"/>
          <w:bCs/>
          <w:sz w:val="24"/>
          <w:szCs w:val="24"/>
        </w:rPr>
        <w:t>области</w:t>
      </w:r>
      <w:r>
        <w:rPr>
          <w:rFonts w:ascii="Times New Roman" w:hAnsi="Times New Roman"/>
          <w:sz w:val="24"/>
          <w:szCs w:val="24"/>
        </w:rPr>
        <w:t xml:space="preserve">: В рамках программы"Этнокультурные исследования </w:t>
      </w:r>
      <w:r>
        <w:rPr>
          <w:rFonts w:ascii="Times New Roman" w:hAnsi="Times New Roman"/>
          <w:bCs/>
          <w:sz w:val="24"/>
          <w:szCs w:val="24"/>
        </w:rPr>
        <w:t>Павлодарского</w:t>
      </w:r>
      <w:r>
        <w:rPr>
          <w:rFonts w:ascii="Times New Roman" w:hAnsi="Times New Roman"/>
          <w:sz w:val="24"/>
          <w:szCs w:val="24"/>
        </w:rPr>
        <w:t xml:space="preserve"> Прииртышья" (2001-2003г.г.).- Павлодар, 2002.- 133с.:  </w:t>
      </w:r>
      <w:r>
        <w:rPr>
          <w:rStyle w:val="snsep"/>
          <w:sz w:val="24"/>
          <w:szCs w:val="24"/>
        </w:rPr>
        <w:t xml:space="preserve"> </w:t>
      </w:r>
      <w:r>
        <w:rPr>
          <w:rFonts w:ascii="Times New Roman" w:hAnsi="Times New Roman"/>
          <w:bCs/>
          <w:sz w:val="24"/>
          <w:szCs w:val="24"/>
        </w:rPr>
        <w:t>Тереник</w:t>
      </w:r>
      <w:r>
        <w:rPr>
          <w:rStyle w:val="snsep"/>
          <w:sz w:val="24"/>
          <w:szCs w:val="24"/>
        </w:rPr>
        <w:t xml:space="preserve">., </w:t>
      </w:r>
      <w:r>
        <w:rPr>
          <w:rFonts w:ascii="Times New Roman" w:hAnsi="Times New Roman"/>
          <w:sz w:val="24"/>
          <w:szCs w:val="24"/>
        </w:rPr>
        <w:t>изд., доп. и перераб.- Алматы</w:t>
      </w:r>
      <w:r>
        <w:rPr>
          <w:rStyle w:val="snsep"/>
          <w:sz w:val="24"/>
          <w:szCs w:val="24"/>
        </w:rPr>
        <w:t>.</w:t>
      </w:r>
    </w:p>
    <w:p w:rsidR="005E7E98" w:rsidRPr="000E6553" w:rsidRDefault="005E7E98" w:rsidP="00534595">
      <w:pPr>
        <w:spacing w:after="0" w:line="240" w:lineRule="auto"/>
        <w:rPr>
          <w:rStyle w:val="snsep"/>
          <w:rFonts w:ascii="Times New Roman" w:hAnsi="Times New Roman"/>
          <w:sz w:val="24"/>
          <w:szCs w:val="24"/>
        </w:rPr>
      </w:pPr>
      <w:r w:rsidRPr="000E6553">
        <w:rPr>
          <w:rStyle w:val="snsep"/>
          <w:rFonts w:ascii="Times New Roman" w:hAnsi="Times New Roman"/>
          <w:sz w:val="24"/>
          <w:szCs w:val="24"/>
        </w:rPr>
        <w:t>6. С.А. Абдрахманов Актуальные проблемы топонимики</w:t>
      </w:r>
      <w:r>
        <w:rPr>
          <w:rStyle w:val="snsep"/>
          <w:rFonts w:ascii="Times New Roman" w:hAnsi="Times New Roman"/>
          <w:sz w:val="24"/>
          <w:szCs w:val="24"/>
        </w:rPr>
        <w:t xml:space="preserve"> </w:t>
      </w:r>
      <w:r w:rsidRPr="000E6553">
        <w:rPr>
          <w:rStyle w:val="snsep"/>
          <w:rFonts w:ascii="Times New Roman" w:hAnsi="Times New Roman"/>
          <w:sz w:val="24"/>
          <w:szCs w:val="24"/>
        </w:rPr>
        <w:t>Казахстана // География в школах и вузах Казахстана №1., 2008 г.</w:t>
      </w:r>
    </w:p>
    <w:p w:rsidR="005E7E98" w:rsidRDefault="005E7E98" w:rsidP="00534595">
      <w:pPr>
        <w:shd w:val="clear" w:color="auto" w:fill="FFFFFF"/>
        <w:tabs>
          <w:tab w:val="num" w:pos="180"/>
        </w:tabs>
        <w:autoSpaceDE w:val="0"/>
        <w:autoSpaceDN w:val="0"/>
        <w:adjustRightInd w:val="0"/>
        <w:spacing w:after="0" w:line="240" w:lineRule="auto"/>
        <w:rPr>
          <w:color w:val="000000"/>
        </w:rPr>
      </w:pPr>
      <w:r>
        <w:rPr>
          <w:rFonts w:ascii="Times New Roman" w:hAnsi="Times New Roman"/>
          <w:color w:val="000000"/>
          <w:sz w:val="24"/>
          <w:szCs w:val="24"/>
        </w:rPr>
        <w:t xml:space="preserve">7. А.В.Даринский. Вопросы туризма в школьном курсе географии. М.Просвещение, 1994 г. </w:t>
      </w:r>
    </w:p>
    <w:p w:rsidR="005E7E98" w:rsidRDefault="005E7E98" w:rsidP="00534595">
      <w:pPr>
        <w:shd w:val="clear" w:color="auto" w:fill="FFFFFF"/>
        <w:tabs>
          <w:tab w:val="num" w:pos="180"/>
        </w:tabs>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8. География Павлодарской области. Под редакцией Пантелеевой Т.А. Павлодар, 2004 г.</w:t>
      </w:r>
    </w:p>
    <w:p w:rsidR="005E7E98" w:rsidRDefault="005E7E98" w:rsidP="00534595">
      <w:pPr>
        <w:shd w:val="clear" w:color="auto" w:fill="FFFFFF"/>
        <w:tabs>
          <w:tab w:val="num" w:pos="180"/>
        </w:tabs>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9. А.Н.Силин. Промышленные предприятия Павлодарского Прииртышья, Павлодар, 2005 г.</w:t>
      </w:r>
    </w:p>
    <w:p w:rsidR="005E7E98" w:rsidRDefault="005E7E98" w:rsidP="00534595">
      <w:pPr>
        <w:shd w:val="clear" w:color="auto" w:fill="FFFFFF"/>
        <w:tabs>
          <w:tab w:val="num" w:pos="180"/>
        </w:tabs>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10. К.Ф.Строев. Краеведение. М., Просвещение, 1992г.</w:t>
      </w:r>
    </w:p>
    <w:p w:rsidR="005E7E98" w:rsidRDefault="005E7E98" w:rsidP="00534595">
      <w:pPr>
        <w:tabs>
          <w:tab w:val="num" w:pos="180"/>
        </w:tabs>
        <w:spacing w:after="0" w:line="240" w:lineRule="auto"/>
        <w:jc w:val="both"/>
        <w:rPr>
          <w:rFonts w:ascii="Times New Roman" w:hAnsi="Times New Roman"/>
          <w:sz w:val="24"/>
          <w:szCs w:val="24"/>
        </w:rPr>
      </w:pPr>
      <w:r>
        <w:rPr>
          <w:rFonts w:ascii="Times New Roman" w:hAnsi="Times New Roman"/>
          <w:sz w:val="24"/>
          <w:szCs w:val="24"/>
        </w:rPr>
        <w:t>11. Э.Д.Соколкин. «Павлодар». Павлодар, 1982 г.</w:t>
      </w:r>
    </w:p>
    <w:p w:rsidR="005E7E98" w:rsidRDefault="005E7E98" w:rsidP="00534595">
      <w:pPr>
        <w:spacing w:after="0" w:line="240" w:lineRule="auto"/>
        <w:jc w:val="both"/>
        <w:rPr>
          <w:rFonts w:ascii="Times New Roman" w:hAnsi="Times New Roman"/>
          <w:sz w:val="24"/>
          <w:szCs w:val="24"/>
        </w:rPr>
      </w:pPr>
      <w:r>
        <w:rPr>
          <w:rFonts w:ascii="Times New Roman" w:hAnsi="Times New Roman"/>
          <w:sz w:val="24"/>
          <w:szCs w:val="24"/>
        </w:rPr>
        <w:t>12. Павлодар. Павлодарская область. Энциклопедия. Павлодар, 2003 г.</w:t>
      </w:r>
    </w:p>
    <w:p w:rsidR="005E7E98" w:rsidRDefault="005E7E98" w:rsidP="00534595">
      <w:pPr>
        <w:tabs>
          <w:tab w:val="num" w:pos="180"/>
        </w:tabs>
        <w:spacing w:after="0" w:line="240" w:lineRule="auto"/>
        <w:jc w:val="both"/>
        <w:rPr>
          <w:rFonts w:ascii="Times New Roman" w:hAnsi="Times New Roman"/>
          <w:sz w:val="24"/>
          <w:szCs w:val="24"/>
        </w:rPr>
      </w:pPr>
      <w:r>
        <w:rPr>
          <w:rFonts w:ascii="Times New Roman" w:hAnsi="Times New Roman"/>
          <w:sz w:val="24"/>
          <w:szCs w:val="24"/>
        </w:rPr>
        <w:t>13. Павлодарская область. Сборник документов. Павлодар, 2005 г.</w:t>
      </w:r>
    </w:p>
    <w:p w:rsidR="005E7E98" w:rsidRDefault="005E7E98" w:rsidP="00534595">
      <w:pPr>
        <w:tabs>
          <w:tab w:val="num" w:pos="180"/>
        </w:tabs>
        <w:spacing w:after="0" w:line="240" w:lineRule="auto"/>
        <w:jc w:val="both"/>
        <w:rPr>
          <w:rFonts w:ascii="Times New Roman" w:hAnsi="Times New Roman"/>
          <w:sz w:val="24"/>
          <w:szCs w:val="24"/>
        </w:rPr>
      </w:pPr>
      <w:r>
        <w:rPr>
          <w:rFonts w:ascii="Times New Roman" w:hAnsi="Times New Roman"/>
          <w:sz w:val="24"/>
          <w:szCs w:val="24"/>
        </w:rPr>
        <w:t>14. М. Тереник, Н. Чмых. Павлодар: ступени роста (летопись восхождения). Павлодар, 2004, с.182</w:t>
      </w:r>
    </w:p>
    <w:p w:rsidR="005E7E98" w:rsidRDefault="005E7E98" w:rsidP="00534595">
      <w:pPr>
        <w:tabs>
          <w:tab w:val="num" w:pos="180"/>
        </w:tabs>
        <w:spacing w:after="0" w:line="240" w:lineRule="auto"/>
        <w:jc w:val="both"/>
        <w:rPr>
          <w:rFonts w:ascii="Times New Roman" w:hAnsi="Times New Roman"/>
          <w:sz w:val="24"/>
          <w:szCs w:val="24"/>
        </w:rPr>
      </w:pPr>
      <w:r>
        <w:rPr>
          <w:rFonts w:ascii="Times New Roman" w:hAnsi="Times New Roman"/>
          <w:sz w:val="24"/>
          <w:szCs w:val="24"/>
        </w:rPr>
        <w:t>15. Время созидания. 1950-1990 г.г. Павлодар, 2003 г.</w:t>
      </w:r>
    </w:p>
    <w:p w:rsidR="005E7E98" w:rsidRDefault="005E7E98" w:rsidP="00534595">
      <w:pPr>
        <w:tabs>
          <w:tab w:val="num" w:pos="180"/>
        </w:tabs>
        <w:spacing w:after="0" w:line="240" w:lineRule="auto"/>
        <w:jc w:val="both"/>
        <w:rPr>
          <w:rFonts w:ascii="Times New Roman" w:hAnsi="Times New Roman"/>
          <w:sz w:val="24"/>
          <w:szCs w:val="24"/>
        </w:rPr>
      </w:pPr>
      <w:r>
        <w:rPr>
          <w:rFonts w:ascii="Times New Roman" w:hAnsi="Times New Roman"/>
          <w:sz w:val="24"/>
          <w:szCs w:val="24"/>
        </w:rPr>
        <w:t>16. М.Гапон. Их имена увековечены. НПО «ЭКО»,  Павлодар, 2001 г.</w:t>
      </w:r>
    </w:p>
    <w:p w:rsidR="005E7E98" w:rsidRDefault="005E7E98" w:rsidP="00534595">
      <w:pPr>
        <w:tabs>
          <w:tab w:val="num" w:pos="180"/>
        </w:tabs>
        <w:spacing w:after="0" w:line="240" w:lineRule="auto"/>
        <w:jc w:val="both"/>
        <w:rPr>
          <w:rFonts w:ascii="Times New Roman" w:hAnsi="Times New Roman"/>
          <w:sz w:val="24"/>
          <w:szCs w:val="24"/>
        </w:rPr>
      </w:pPr>
      <w:r>
        <w:rPr>
          <w:rFonts w:ascii="Times New Roman" w:hAnsi="Times New Roman"/>
          <w:sz w:val="24"/>
          <w:szCs w:val="24"/>
        </w:rPr>
        <w:t>17. Д. Приймак «Баянаул заповедный». Алма-ата, «Казахстан», 1982 г.</w:t>
      </w:r>
    </w:p>
    <w:p w:rsidR="005E7E98" w:rsidRDefault="005E7E98" w:rsidP="00534595">
      <w:pPr>
        <w:tabs>
          <w:tab w:val="num" w:pos="180"/>
        </w:tabs>
        <w:spacing w:after="0" w:line="240" w:lineRule="auto"/>
        <w:jc w:val="both"/>
        <w:rPr>
          <w:rFonts w:ascii="Times New Roman" w:hAnsi="Times New Roman"/>
          <w:sz w:val="24"/>
          <w:szCs w:val="24"/>
        </w:rPr>
      </w:pPr>
      <w:r>
        <w:rPr>
          <w:rFonts w:ascii="Times New Roman" w:hAnsi="Times New Roman"/>
          <w:sz w:val="24"/>
          <w:szCs w:val="24"/>
        </w:rPr>
        <w:t>18. Д. Приймак «Скалы и легенды Баянаула». Алма-ата, «Казахстан», 1974 г.</w:t>
      </w:r>
    </w:p>
    <w:p w:rsidR="005E7E98" w:rsidRDefault="005E7E98" w:rsidP="00FF4860">
      <w:pPr>
        <w:tabs>
          <w:tab w:val="num" w:pos="426"/>
        </w:tabs>
        <w:spacing w:after="0" w:line="240" w:lineRule="auto"/>
        <w:jc w:val="both"/>
        <w:rPr>
          <w:rFonts w:ascii="Times New Roman" w:hAnsi="Times New Roman"/>
          <w:sz w:val="24"/>
          <w:szCs w:val="24"/>
        </w:rPr>
      </w:pPr>
      <w:r>
        <w:rPr>
          <w:rFonts w:ascii="Times New Roman" w:hAnsi="Times New Roman"/>
          <w:sz w:val="24"/>
          <w:szCs w:val="24"/>
        </w:rPr>
        <w:lastRenderedPageBreak/>
        <w:t>19. Е.Асылханов «Цвети Казахстан, мой!». Избранное. Павлодар, 2007 г.</w:t>
      </w:r>
    </w:p>
    <w:p w:rsidR="005E7E98" w:rsidRDefault="005E7E98" w:rsidP="00FF4860">
      <w:pPr>
        <w:tabs>
          <w:tab w:val="num" w:pos="426"/>
        </w:tabs>
        <w:spacing w:after="0" w:line="240" w:lineRule="auto"/>
        <w:jc w:val="both"/>
        <w:rPr>
          <w:rFonts w:ascii="Times New Roman" w:hAnsi="Times New Roman"/>
          <w:sz w:val="24"/>
          <w:szCs w:val="24"/>
        </w:rPr>
      </w:pPr>
      <w:r>
        <w:rPr>
          <w:rFonts w:ascii="Times New Roman" w:hAnsi="Times New Roman"/>
          <w:sz w:val="24"/>
          <w:szCs w:val="24"/>
        </w:rPr>
        <w:t>20.Образование Павлодарской области: стратегия развития. Павлодар, 2013г.</w:t>
      </w:r>
    </w:p>
    <w:p w:rsidR="005E7E98" w:rsidRDefault="005E7E98" w:rsidP="00FF4860">
      <w:pPr>
        <w:tabs>
          <w:tab w:val="num" w:pos="426"/>
        </w:tabs>
        <w:spacing w:after="0" w:line="240" w:lineRule="auto"/>
        <w:jc w:val="both"/>
        <w:rPr>
          <w:rFonts w:ascii="Times New Roman" w:hAnsi="Times New Roman"/>
          <w:sz w:val="24"/>
          <w:szCs w:val="24"/>
        </w:rPr>
      </w:pPr>
      <w:r>
        <w:rPr>
          <w:rFonts w:ascii="Times New Roman" w:hAnsi="Times New Roman"/>
          <w:sz w:val="24"/>
          <w:szCs w:val="24"/>
        </w:rPr>
        <w:t>21. Ресурс Интернет. wikipedia.org/wiki/</w:t>
      </w:r>
    </w:p>
    <w:p w:rsidR="005E7E98" w:rsidRDefault="005E7E98" w:rsidP="00FF4860">
      <w:pPr>
        <w:tabs>
          <w:tab w:val="num" w:pos="426"/>
        </w:tabs>
        <w:spacing w:after="0" w:line="240" w:lineRule="auto"/>
        <w:jc w:val="both"/>
        <w:rPr>
          <w:rFonts w:ascii="Times New Roman" w:hAnsi="Times New Roman"/>
          <w:sz w:val="24"/>
          <w:szCs w:val="24"/>
        </w:rPr>
      </w:pPr>
      <w:r>
        <w:rPr>
          <w:rFonts w:ascii="Times New Roman" w:hAnsi="Times New Roman"/>
          <w:sz w:val="24"/>
          <w:szCs w:val="24"/>
        </w:rPr>
        <w:t xml:space="preserve">22. </w:t>
      </w:r>
      <w:hyperlink r:id="rId91" w:history="1">
        <w:r>
          <w:rPr>
            <w:rStyle w:val="a4"/>
            <w:color w:val="auto"/>
            <w:sz w:val="24"/>
            <w:szCs w:val="24"/>
            <w:lang w:val="en-US"/>
          </w:rPr>
          <w:t>http</w:t>
        </w:r>
        <w:r>
          <w:rPr>
            <w:rStyle w:val="a4"/>
            <w:color w:val="auto"/>
            <w:sz w:val="24"/>
            <w:szCs w:val="24"/>
          </w:rPr>
          <w:t>://</w:t>
        </w:r>
        <w:r>
          <w:rPr>
            <w:rStyle w:val="a4"/>
            <w:color w:val="auto"/>
            <w:sz w:val="24"/>
            <w:szCs w:val="24"/>
            <w:lang w:val="en-US"/>
          </w:rPr>
          <w:t>ru</w:t>
        </w:r>
        <w:r>
          <w:rPr>
            <w:rStyle w:val="a4"/>
            <w:color w:val="auto"/>
            <w:sz w:val="24"/>
            <w:szCs w:val="24"/>
          </w:rPr>
          <w:t>.</w:t>
        </w:r>
        <w:r>
          <w:rPr>
            <w:rStyle w:val="a4"/>
            <w:color w:val="auto"/>
            <w:sz w:val="24"/>
            <w:szCs w:val="24"/>
            <w:lang w:val="en-US"/>
          </w:rPr>
          <w:t>wikipedia</w:t>
        </w:r>
        <w:r>
          <w:rPr>
            <w:rStyle w:val="a4"/>
            <w:color w:val="auto"/>
            <w:sz w:val="24"/>
            <w:szCs w:val="24"/>
          </w:rPr>
          <w:t>.</w:t>
        </w:r>
        <w:r>
          <w:rPr>
            <w:rStyle w:val="a4"/>
            <w:color w:val="auto"/>
            <w:sz w:val="24"/>
            <w:szCs w:val="24"/>
            <w:lang w:val="en-US"/>
          </w:rPr>
          <w:t>org</w:t>
        </w:r>
        <w:r>
          <w:rPr>
            <w:rStyle w:val="a4"/>
            <w:color w:val="auto"/>
            <w:sz w:val="24"/>
            <w:szCs w:val="24"/>
          </w:rPr>
          <w:t>/</w:t>
        </w:r>
        <w:r>
          <w:rPr>
            <w:rStyle w:val="a4"/>
            <w:color w:val="auto"/>
            <w:sz w:val="24"/>
            <w:szCs w:val="24"/>
            <w:lang w:val="en-US"/>
          </w:rPr>
          <w:t>wiki</w:t>
        </w:r>
        <w:r>
          <w:rPr>
            <w:rStyle w:val="a4"/>
            <w:color w:val="auto"/>
            <w:sz w:val="24"/>
            <w:szCs w:val="24"/>
          </w:rPr>
          <w:t>/Топонимика</w:t>
        </w:r>
      </w:hyperlink>
    </w:p>
    <w:p w:rsidR="005E7E98" w:rsidRDefault="005E7E98" w:rsidP="00ED2858">
      <w:pPr>
        <w:tabs>
          <w:tab w:val="num" w:pos="426"/>
        </w:tabs>
        <w:spacing w:after="0" w:line="240" w:lineRule="auto"/>
        <w:rPr>
          <w:rFonts w:ascii="Times New Roman" w:hAnsi="Times New Roman"/>
          <w:sz w:val="24"/>
          <w:szCs w:val="24"/>
        </w:rPr>
      </w:pPr>
      <w:r>
        <w:rPr>
          <w:rFonts w:ascii="Times New Roman" w:hAnsi="Times New Roman"/>
          <w:sz w:val="24"/>
          <w:szCs w:val="24"/>
        </w:rPr>
        <w:t>23. Мультимедийное справочное пособие. 2010 г.</w:t>
      </w:r>
    </w:p>
    <w:p w:rsidR="005E7E98" w:rsidRDefault="005E7E98" w:rsidP="00ED2858">
      <w:pPr>
        <w:tabs>
          <w:tab w:val="num" w:pos="426"/>
        </w:tabs>
        <w:spacing w:after="0" w:line="240" w:lineRule="auto"/>
        <w:rPr>
          <w:rFonts w:ascii="Times New Roman" w:hAnsi="Times New Roman"/>
          <w:sz w:val="24"/>
          <w:szCs w:val="24"/>
        </w:rPr>
      </w:pPr>
      <w:r>
        <w:rPr>
          <w:rFonts w:ascii="Times New Roman" w:hAnsi="Times New Roman"/>
          <w:sz w:val="24"/>
          <w:szCs w:val="24"/>
        </w:rPr>
        <w:t>ГУ «Управление архивов и документации Павлодарской области»</w:t>
      </w:r>
    </w:p>
    <w:p w:rsidR="005E7E98" w:rsidRDefault="005E7E98" w:rsidP="00ED2858">
      <w:pPr>
        <w:tabs>
          <w:tab w:val="num" w:pos="426"/>
        </w:tabs>
        <w:spacing w:after="0" w:line="240" w:lineRule="auto"/>
        <w:rPr>
          <w:rFonts w:ascii="Times New Roman" w:hAnsi="Times New Roman"/>
          <w:sz w:val="24"/>
          <w:szCs w:val="24"/>
        </w:rPr>
      </w:pPr>
      <w:r>
        <w:rPr>
          <w:rFonts w:ascii="Times New Roman" w:hAnsi="Times New Roman"/>
          <w:sz w:val="24"/>
          <w:szCs w:val="24"/>
        </w:rPr>
        <w:t>ГУ «Государственный архив Павлодарской области»</w:t>
      </w:r>
    </w:p>
    <w:p w:rsidR="005E7E98" w:rsidRDefault="005E7E98" w:rsidP="00ED2858">
      <w:pPr>
        <w:tabs>
          <w:tab w:val="num" w:pos="426"/>
        </w:tabs>
        <w:spacing w:after="0" w:line="240" w:lineRule="auto"/>
        <w:rPr>
          <w:rFonts w:ascii="Times New Roman" w:hAnsi="Times New Roman"/>
          <w:sz w:val="24"/>
          <w:szCs w:val="24"/>
        </w:rPr>
      </w:pPr>
      <w:r>
        <w:rPr>
          <w:rFonts w:ascii="Times New Roman" w:hAnsi="Times New Roman"/>
          <w:sz w:val="24"/>
          <w:szCs w:val="24"/>
        </w:rPr>
        <w:t>24. М.С. Тереник. Павлодар: это нашей истории строки. – НПФ «Эко», Павлодар, - 2000.</w:t>
      </w:r>
    </w:p>
    <w:p w:rsidR="005E7E98" w:rsidRDefault="005E7E98" w:rsidP="00ED2858">
      <w:pPr>
        <w:tabs>
          <w:tab w:val="num" w:pos="426"/>
        </w:tabs>
        <w:spacing w:after="0" w:line="240" w:lineRule="auto"/>
        <w:rPr>
          <w:rFonts w:ascii="Times New Roman" w:hAnsi="Times New Roman"/>
          <w:sz w:val="24"/>
          <w:szCs w:val="24"/>
        </w:rPr>
      </w:pPr>
      <w:r>
        <w:rPr>
          <w:rFonts w:ascii="Times New Roman" w:hAnsi="Times New Roman"/>
          <w:sz w:val="24"/>
          <w:szCs w:val="24"/>
        </w:rPr>
        <w:t xml:space="preserve">25. Т. Инсебаев, С. Шевченко. Очерки истории Павлодарского Прииртышья. – Павлодар; ТОО НПФ «Эко», 2000 г. </w:t>
      </w:r>
    </w:p>
    <w:p w:rsidR="005E7E98" w:rsidRDefault="005E7E98" w:rsidP="00ED2858">
      <w:pPr>
        <w:tabs>
          <w:tab w:val="num" w:pos="426"/>
        </w:tabs>
        <w:spacing w:after="0" w:line="240" w:lineRule="auto"/>
        <w:rPr>
          <w:rFonts w:ascii="Times New Roman" w:hAnsi="Times New Roman"/>
          <w:sz w:val="24"/>
          <w:szCs w:val="24"/>
        </w:rPr>
      </w:pPr>
    </w:p>
    <w:p w:rsidR="005E7E98" w:rsidRDefault="005E7E98" w:rsidP="00534595">
      <w:pPr>
        <w:spacing w:after="0" w:line="240" w:lineRule="auto"/>
        <w:ind w:left="720"/>
        <w:jc w:val="both"/>
        <w:rPr>
          <w:rFonts w:ascii="Times New Roman" w:hAnsi="Times New Roman"/>
          <w:sz w:val="24"/>
          <w:szCs w:val="24"/>
        </w:rPr>
      </w:pPr>
    </w:p>
    <w:p w:rsidR="005E7E98" w:rsidRDefault="005E7E98" w:rsidP="00534595">
      <w:pPr>
        <w:shd w:val="clear" w:color="auto" w:fill="FFFFFF"/>
        <w:tabs>
          <w:tab w:val="num" w:pos="180"/>
        </w:tabs>
        <w:autoSpaceDE w:val="0"/>
        <w:autoSpaceDN w:val="0"/>
        <w:adjustRightInd w:val="0"/>
        <w:spacing w:after="0" w:line="240" w:lineRule="auto"/>
        <w:ind w:left="720" w:hanging="528"/>
        <w:rPr>
          <w:rFonts w:ascii="Times New Roman" w:hAnsi="Times New Roman"/>
          <w:color w:val="000000"/>
          <w:sz w:val="24"/>
          <w:szCs w:val="24"/>
        </w:rPr>
      </w:pPr>
    </w:p>
    <w:p w:rsidR="005E7E98" w:rsidRDefault="005E7E98" w:rsidP="00534595">
      <w:pPr>
        <w:tabs>
          <w:tab w:val="num" w:pos="180"/>
        </w:tabs>
        <w:spacing w:after="0" w:line="240" w:lineRule="auto"/>
        <w:ind w:left="720" w:hanging="528"/>
        <w:jc w:val="both"/>
        <w:rPr>
          <w:rFonts w:ascii="Times New Roman" w:hAnsi="Times New Roman"/>
          <w:sz w:val="28"/>
          <w:szCs w:val="28"/>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tbl>
      <w:tblPr>
        <w:tblW w:w="6345" w:type="dxa"/>
        <w:tblLook w:val="00A0"/>
      </w:tblPr>
      <w:tblGrid>
        <w:gridCol w:w="5688"/>
        <w:gridCol w:w="657"/>
      </w:tblGrid>
      <w:tr w:rsidR="005E7E98" w:rsidRPr="00203A0A" w:rsidTr="00203A0A">
        <w:tc>
          <w:tcPr>
            <w:tcW w:w="6345" w:type="dxa"/>
            <w:gridSpan w:val="2"/>
          </w:tcPr>
          <w:p w:rsidR="005E7E98" w:rsidRPr="00203A0A" w:rsidRDefault="005E7E98" w:rsidP="00203A0A">
            <w:pPr>
              <w:spacing w:after="0" w:line="240" w:lineRule="auto"/>
              <w:ind w:firstLine="709"/>
              <w:jc w:val="center"/>
              <w:rPr>
                <w:rFonts w:ascii="Times New Roman" w:hAnsi="Times New Roman"/>
                <w:b/>
                <w:sz w:val="24"/>
                <w:szCs w:val="24"/>
                <w:lang w:val="kk-KZ"/>
              </w:rPr>
            </w:pPr>
            <w:r w:rsidRPr="00203A0A">
              <w:rPr>
                <w:rFonts w:ascii="Times New Roman" w:hAnsi="Times New Roman"/>
                <w:b/>
                <w:sz w:val="24"/>
                <w:szCs w:val="24"/>
                <w:lang w:val="kk-KZ"/>
              </w:rPr>
              <w:t>Содержание</w:t>
            </w:r>
          </w:p>
        </w:tc>
      </w:tr>
      <w:tr w:rsidR="005E7E98" w:rsidRPr="00203A0A" w:rsidTr="00203A0A">
        <w:tc>
          <w:tcPr>
            <w:tcW w:w="5688" w:type="dxa"/>
          </w:tcPr>
          <w:p w:rsidR="005E7E98" w:rsidRPr="00203A0A" w:rsidRDefault="005E7E98" w:rsidP="00203A0A">
            <w:pPr>
              <w:spacing w:after="0" w:line="240" w:lineRule="auto"/>
              <w:jc w:val="both"/>
              <w:rPr>
                <w:rFonts w:ascii="Times New Roman" w:hAnsi="Times New Roman"/>
                <w:sz w:val="24"/>
                <w:szCs w:val="24"/>
              </w:rPr>
            </w:pPr>
            <w:r w:rsidRPr="00203A0A">
              <w:rPr>
                <w:rFonts w:ascii="Times New Roman" w:hAnsi="Times New Roman"/>
                <w:sz w:val="24"/>
                <w:szCs w:val="24"/>
              </w:rPr>
              <w:t>Предисловие</w:t>
            </w:r>
          </w:p>
        </w:tc>
        <w:tc>
          <w:tcPr>
            <w:tcW w:w="657" w:type="dxa"/>
          </w:tcPr>
          <w:p w:rsidR="005E7E98" w:rsidRPr="00203A0A" w:rsidRDefault="00F577F7" w:rsidP="00203A0A">
            <w:pPr>
              <w:spacing w:after="0" w:line="240" w:lineRule="auto"/>
              <w:jc w:val="both"/>
              <w:rPr>
                <w:rFonts w:ascii="Times New Roman" w:hAnsi="Times New Roman"/>
                <w:sz w:val="24"/>
                <w:szCs w:val="24"/>
              </w:rPr>
            </w:pPr>
            <w:r>
              <w:rPr>
                <w:rFonts w:ascii="Times New Roman" w:hAnsi="Times New Roman"/>
                <w:sz w:val="24"/>
                <w:szCs w:val="24"/>
              </w:rPr>
              <w:t>4</w:t>
            </w:r>
          </w:p>
        </w:tc>
      </w:tr>
      <w:tr w:rsidR="005E7E98" w:rsidRPr="00203A0A" w:rsidTr="00203A0A">
        <w:tc>
          <w:tcPr>
            <w:tcW w:w="5688" w:type="dxa"/>
          </w:tcPr>
          <w:p w:rsidR="005E7E98" w:rsidRPr="00203A0A" w:rsidRDefault="005E7E98" w:rsidP="00203A0A">
            <w:pPr>
              <w:spacing w:after="0" w:line="240" w:lineRule="auto"/>
              <w:rPr>
                <w:rFonts w:ascii="Times New Roman" w:hAnsi="Times New Roman"/>
                <w:bCs/>
                <w:sz w:val="24"/>
                <w:szCs w:val="24"/>
              </w:rPr>
            </w:pPr>
            <w:r w:rsidRPr="00203A0A">
              <w:rPr>
                <w:rFonts w:ascii="Times New Roman" w:hAnsi="Times New Roman"/>
                <w:bCs/>
                <w:sz w:val="24"/>
                <w:szCs w:val="24"/>
              </w:rPr>
              <w:t>Введение</w:t>
            </w:r>
          </w:p>
        </w:tc>
        <w:tc>
          <w:tcPr>
            <w:tcW w:w="657" w:type="dxa"/>
          </w:tcPr>
          <w:p w:rsidR="005E7E98" w:rsidRPr="00203A0A" w:rsidRDefault="00F577F7" w:rsidP="00203A0A">
            <w:pPr>
              <w:spacing w:after="0" w:line="240" w:lineRule="auto"/>
              <w:jc w:val="both"/>
              <w:rPr>
                <w:rFonts w:ascii="Times New Roman" w:hAnsi="Times New Roman"/>
                <w:sz w:val="24"/>
                <w:szCs w:val="24"/>
              </w:rPr>
            </w:pPr>
            <w:r>
              <w:rPr>
                <w:rFonts w:ascii="Times New Roman" w:hAnsi="Times New Roman"/>
                <w:sz w:val="24"/>
                <w:szCs w:val="24"/>
              </w:rPr>
              <w:t>8</w:t>
            </w:r>
          </w:p>
        </w:tc>
      </w:tr>
      <w:tr w:rsidR="005E7E98" w:rsidRPr="00203A0A" w:rsidTr="00203A0A">
        <w:trPr>
          <w:trHeight w:val="543"/>
        </w:trPr>
        <w:tc>
          <w:tcPr>
            <w:tcW w:w="5688" w:type="dxa"/>
          </w:tcPr>
          <w:p w:rsidR="005E7E98" w:rsidRPr="00203A0A" w:rsidRDefault="005E7E98" w:rsidP="00203A0A">
            <w:pPr>
              <w:spacing w:after="0" w:line="240" w:lineRule="auto"/>
              <w:rPr>
                <w:rFonts w:ascii="Times New Roman" w:hAnsi="Times New Roman"/>
                <w:bCs/>
                <w:sz w:val="24"/>
                <w:szCs w:val="24"/>
              </w:rPr>
            </w:pPr>
            <w:r w:rsidRPr="00203A0A">
              <w:rPr>
                <w:rFonts w:ascii="Times New Roman" w:hAnsi="Times New Roman"/>
                <w:bCs/>
                <w:sz w:val="24"/>
                <w:szCs w:val="24"/>
              </w:rPr>
              <w:t>Географическое положение Павлодарской области и</w:t>
            </w:r>
          </w:p>
          <w:p w:rsidR="005E7E98" w:rsidRPr="00203A0A" w:rsidRDefault="005E7E98" w:rsidP="00203A0A">
            <w:pPr>
              <w:spacing w:after="0" w:line="240" w:lineRule="auto"/>
              <w:rPr>
                <w:rFonts w:ascii="Times New Roman" w:hAnsi="Times New Roman"/>
                <w:bCs/>
                <w:sz w:val="24"/>
                <w:szCs w:val="24"/>
              </w:rPr>
            </w:pPr>
            <w:r w:rsidRPr="00203A0A">
              <w:rPr>
                <w:rFonts w:ascii="Times New Roman" w:hAnsi="Times New Roman"/>
                <w:bCs/>
                <w:sz w:val="24"/>
                <w:szCs w:val="24"/>
              </w:rPr>
              <w:t xml:space="preserve"> г. Павлодара </w:t>
            </w:r>
          </w:p>
        </w:tc>
        <w:tc>
          <w:tcPr>
            <w:tcW w:w="657" w:type="dxa"/>
          </w:tcPr>
          <w:p w:rsidR="005E7E98" w:rsidRPr="00203A0A" w:rsidRDefault="00F577F7" w:rsidP="00203A0A">
            <w:pPr>
              <w:spacing w:after="0" w:line="240" w:lineRule="auto"/>
              <w:jc w:val="both"/>
              <w:rPr>
                <w:rFonts w:ascii="Times New Roman" w:hAnsi="Times New Roman"/>
                <w:sz w:val="24"/>
                <w:szCs w:val="24"/>
              </w:rPr>
            </w:pPr>
            <w:r>
              <w:rPr>
                <w:rFonts w:ascii="Times New Roman" w:hAnsi="Times New Roman"/>
                <w:sz w:val="24"/>
                <w:szCs w:val="24"/>
              </w:rPr>
              <w:t>10</w:t>
            </w:r>
          </w:p>
        </w:tc>
      </w:tr>
      <w:tr w:rsidR="005E7E98" w:rsidRPr="00203A0A" w:rsidTr="00203A0A">
        <w:tc>
          <w:tcPr>
            <w:tcW w:w="5688" w:type="dxa"/>
          </w:tcPr>
          <w:p w:rsidR="005E7E98" w:rsidRPr="00203A0A" w:rsidRDefault="005E7E98" w:rsidP="00203A0A">
            <w:pPr>
              <w:spacing w:after="0" w:line="240" w:lineRule="auto"/>
              <w:rPr>
                <w:rFonts w:ascii="Times New Roman" w:hAnsi="Times New Roman"/>
                <w:bCs/>
                <w:sz w:val="24"/>
                <w:szCs w:val="24"/>
              </w:rPr>
            </w:pPr>
            <w:r w:rsidRPr="00203A0A">
              <w:rPr>
                <w:rFonts w:ascii="Times New Roman" w:hAnsi="Times New Roman"/>
                <w:bCs/>
                <w:sz w:val="24"/>
                <w:szCs w:val="24"/>
              </w:rPr>
              <w:t>Рельеф и полезные ископаемые</w:t>
            </w:r>
          </w:p>
        </w:tc>
        <w:tc>
          <w:tcPr>
            <w:tcW w:w="657" w:type="dxa"/>
          </w:tcPr>
          <w:p w:rsidR="005E7E98" w:rsidRPr="00203A0A" w:rsidRDefault="00F577F7" w:rsidP="00203A0A">
            <w:pPr>
              <w:spacing w:after="0" w:line="240" w:lineRule="auto"/>
              <w:jc w:val="both"/>
              <w:rPr>
                <w:rFonts w:ascii="Times New Roman" w:hAnsi="Times New Roman"/>
                <w:sz w:val="24"/>
                <w:szCs w:val="24"/>
              </w:rPr>
            </w:pPr>
            <w:r>
              <w:rPr>
                <w:rFonts w:ascii="Times New Roman" w:hAnsi="Times New Roman"/>
                <w:sz w:val="24"/>
                <w:szCs w:val="24"/>
              </w:rPr>
              <w:t>14</w:t>
            </w:r>
          </w:p>
        </w:tc>
      </w:tr>
      <w:tr w:rsidR="005E7E98" w:rsidRPr="00203A0A" w:rsidTr="00203A0A">
        <w:tc>
          <w:tcPr>
            <w:tcW w:w="5688" w:type="dxa"/>
          </w:tcPr>
          <w:p w:rsidR="005E7E98" w:rsidRPr="00203A0A" w:rsidRDefault="005E7E98" w:rsidP="00203A0A">
            <w:pPr>
              <w:spacing w:after="0" w:line="240" w:lineRule="auto"/>
              <w:rPr>
                <w:rFonts w:ascii="Times New Roman" w:hAnsi="Times New Roman"/>
                <w:sz w:val="24"/>
                <w:szCs w:val="24"/>
              </w:rPr>
            </w:pPr>
            <w:r w:rsidRPr="00203A0A">
              <w:rPr>
                <w:rFonts w:ascii="Times New Roman" w:hAnsi="Times New Roman"/>
                <w:sz w:val="24"/>
                <w:szCs w:val="24"/>
              </w:rPr>
              <w:t>Климат</w:t>
            </w:r>
          </w:p>
        </w:tc>
        <w:tc>
          <w:tcPr>
            <w:tcW w:w="657" w:type="dxa"/>
          </w:tcPr>
          <w:p w:rsidR="005E7E98" w:rsidRPr="00203A0A" w:rsidRDefault="00F577F7" w:rsidP="00203A0A">
            <w:pPr>
              <w:spacing w:after="0" w:line="240" w:lineRule="auto"/>
              <w:jc w:val="both"/>
              <w:rPr>
                <w:rFonts w:ascii="Times New Roman" w:hAnsi="Times New Roman"/>
                <w:sz w:val="24"/>
                <w:szCs w:val="24"/>
              </w:rPr>
            </w:pPr>
            <w:r>
              <w:rPr>
                <w:rFonts w:ascii="Times New Roman" w:hAnsi="Times New Roman"/>
                <w:sz w:val="24"/>
                <w:szCs w:val="24"/>
              </w:rPr>
              <w:t>18</w:t>
            </w:r>
          </w:p>
        </w:tc>
      </w:tr>
      <w:tr w:rsidR="005E7E98" w:rsidRPr="00203A0A" w:rsidTr="00203A0A">
        <w:tc>
          <w:tcPr>
            <w:tcW w:w="5688" w:type="dxa"/>
          </w:tcPr>
          <w:p w:rsidR="005E7E98" w:rsidRPr="00203A0A" w:rsidRDefault="005E7E98" w:rsidP="00203A0A">
            <w:pPr>
              <w:spacing w:after="0" w:line="240" w:lineRule="auto"/>
              <w:rPr>
                <w:rFonts w:ascii="Times New Roman" w:hAnsi="Times New Roman"/>
                <w:sz w:val="24"/>
                <w:szCs w:val="24"/>
              </w:rPr>
            </w:pPr>
            <w:r w:rsidRPr="00203A0A">
              <w:rPr>
                <w:rFonts w:ascii="Times New Roman" w:hAnsi="Times New Roman"/>
                <w:sz w:val="24"/>
                <w:szCs w:val="24"/>
              </w:rPr>
              <w:t>Реки и озёра</w:t>
            </w:r>
          </w:p>
        </w:tc>
        <w:tc>
          <w:tcPr>
            <w:tcW w:w="657" w:type="dxa"/>
          </w:tcPr>
          <w:p w:rsidR="005E7E98" w:rsidRPr="00203A0A" w:rsidRDefault="00F577F7" w:rsidP="00203A0A">
            <w:pPr>
              <w:spacing w:after="0" w:line="240" w:lineRule="auto"/>
              <w:jc w:val="both"/>
              <w:rPr>
                <w:rFonts w:ascii="Times New Roman" w:hAnsi="Times New Roman"/>
                <w:sz w:val="24"/>
                <w:szCs w:val="24"/>
              </w:rPr>
            </w:pPr>
            <w:r>
              <w:rPr>
                <w:rFonts w:ascii="Times New Roman" w:hAnsi="Times New Roman"/>
                <w:sz w:val="24"/>
                <w:szCs w:val="24"/>
              </w:rPr>
              <w:t>21</w:t>
            </w:r>
          </w:p>
        </w:tc>
      </w:tr>
      <w:tr w:rsidR="005E7E98" w:rsidRPr="00203A0A" w:rsidTr="00203A0A">
        <w:tc>
          <w:tcPr>
            <w:tcW w:w="5688" w:type="dxa"/>
          </w:tcPr>
          <w:p w:rsidR="005E7E98" w:rsidRPr="00203A0A" w:rsidRDefault="005E7E98" w:rsidP="00203A0A">
            <w:pPr>
              <w:spacing w:after="0" w:line="240" w:lineRule="auto"/>
              <w:rPr>
                <w:rFonts w:ascii="Times New Roman" w:hAnsi="Times New Roman"/>
                <w:sz w:val="24"/>
                <w:szCs w:val="24"/>
              </w:rPr>
            </w:pPr>
            <w:r w:rsidRPr="00203A0A">
              <w:rPr>
                <w:rFonts w:ascii="Times New Roman" w:hAnsi="Times New Roman"/>
                <w:sz w:val="24"/>
                <w:szCs w:val="24"/>
              </w:rPr>
              <w:t>Растительный и животный мир</w:t>
            </w:r>
          </w:p>
        </w:tc>
        <w:tc>
          <w:tcPr>
            <w:tcW w:w="657" w:type="dxa"/>
          </w:tcPr>
          <w:p w:rsidR="005E7E98" w:rsidRPr="00203A0A" w:rsidRDefault="00F577F7" w:rsidP="00203A0A">
            <w:pPr>
              <w:spacing w:after="0" w:line="240" w:lineRule="auto"/>
              <w:jc w:val="both"/>
              <w:rPr>
                <w:rFonts w:ascii="Times New Roman" w:hAnsi="Times New Roman"/>
                <w:sz w:val="24"/>
                <w:szCs w:val="24"/>
              </w:rPr>
            </w:pPr>
            <w:r>
              <w:rPr>
                <w:rFonts w:ascii="Times New Roman" w:hAnsi="Times New Roman"/>
                <w:sz w:val="24"/>
                <w:szCs w:val="24"/>
              </w:rPr>
              <w:t>24</w:t>
            </w:r>
          </w:p>
        </w:tc>
      </w:tr>
      <w:tr w:rsidR="005E7E98" w:rsidRPr="00203A0A" w:rsidTr="00203A0A">
        <w:tc>
          <w:tcPr>
            <w:tcW w:w="5688" w:type="dxa"/>
          </w:tcPr>
          <w:p w:rsidR="005E7E98" w:rsidRPr="00203A0A" w:rsidRDefault="005E7E98" w:rsidP="00203A0A">
            <w:pPr>
              <w:spacing w:after="0" w:line="240" w:lineRule="auto"/>
              <w:rPr>
                <w:rFonts w:ascii="Times New Roman" w:hAnsi="Times New Roman"/>
                <w:bCs/>
                <w:sz w:val="24"/>
                <w:szCs w:val="24"/>
              </w:rPr>
            </w:pPr>
            <w:r w:rsidRPr="00203A0A">
              <w:rPr>
                <w:rFonts w:ascii="Times New Roman" w:hAnsi="Times New Roman"/>
                <w:bCs/>
                <w:sz w:val="24"/>
                <w:szCs w:val="24"/>
              </w:rPr>
              <w:t>Историческое развитие края. От древности до современности</w:t>
            </w:r>
          </w:p>
        </w:tc>
        <w:tc>
          <w:tcPr>
            <w:tcW w:w="657" w:type="dxa"/>
          </w:tcPr>
          <w:p w:rsidR="005E7E98" w:rsidRPr="00203A0A" w:rsidRDefault="00F577F7" w:rsidP="00203A0A">
            <w:pPr>
              <w:spacing w:after="0" w:line="240" w:lineRule="auto"/>
              <w:jc w:val="both"/>
              <w:rPr>
                <w:rFonts w:ascii="Times New Roman" w:hAnsi="Times New Roman"/>
                <w:sz w:val="24"/>
                <w:szCs w:val="24"/>
              </w:rPr>
            </w:pPr>
            <w:r>
              <w:rPr>
                <w:rFonts w:ascii="Times New Roman" w:hAnsi="Times New Roman"/>
                <w:sz w:val="24"/>
                <w:szCs w:val="24"/>
              </w:rPr>
              <w:t>27</w:t>
            </w:r>
          </w:p>
        </w:tc>
      </w:tr>
      <w:tr w:rsidR="005E7E98" w:rsidRPr="00203A0A" w:rsidTr="00203A0A">
        <w:tc>
          <w:tcPr>
            <w:tcW w:w="5688" w:type="dxa"/>
          </w:tcPr>
          <w:p w:rsidR="005E7E98" w:rsidRPr="00203A0A" w:rsidRDefault="005E7E98" w:rsidP="00203A0A">
            <w:pPr>
              <w:spacing w:after="0" w:line="240" w:lineRule="auto"/>
              <w:rPr>
                <w:rFonts w:ascii="Times New Roman" w:hAnsi="Times New Roman"/>
                <w:sz w:val="24"/>
                <w:szCs w:val="24"/>
              </w:rPr>
            </w:pPr>
            <w:r w:rsidRPr="00203A0A">
              <w:rPr>
                <w:rFonts w:ascii="Times New Roman" w:hAnsi="Times New Roman"/>
                <w:sz w:val="24"/>
                <w:szCs w:val="24"/>
              </w:rPr>
              <w:t>Древний и средневековы</w:t>
            </w:r>
            <w:r>
              <w:rPr>
                <w:rFonts w:ascii="Times New Roman" w:hAnsi="Times New Roman"/>
                <w:sz w:val="24"/>
                <w:szCs w:val="24"/>
                <w:lang w:val="kk-KZ"/>
              </w:rPr>
              <w:t>й</w:t>
            </w:r>
            <w:r w:rsidRPr="00203A0A">
              <w:rPr>
                <w:rFonts w:ascii="Times New Roman" w:hAnsi="Times New Roman"/>
                <w:sz w:val="24"/>
                <w:szCs w:val="24"/>
                <w:lang w:val="kk-KZ"/>
              </w:rPr>
              <w:t xml:space="preserve"> </w:t>
            </w:r>
            <w:r w:rsidRPr="00203A0A">
              <w:rPr>
                <w:rFonts w:ascii="Times New Roman" w:hAnsi="Times New Roman"/>
                <w:sz w:val="24"/>
                <w:szCs w:val="24"/>
              </w:rPr>
              <w:t>периоды развития края.</w:t>
            </w:r>
          </w:p>
        </w:tc>
        <w:tc>
          <w:tcPr>
            <w:tcW w:w="657" w:type="dxa"/>
          </w:tcPr>
          <w:p w:rsidR="005E7E98" w:rsidRPr="00203A0A" w:rsidRDefault="00F577F7" w:rsidP="00203A0A">
            <w:pPr>
              <w:spacing w:after="0" w:line="240" w:lineRule="auto"/>
              <w:jc w:val="both"/>
              <w:rPr>
                <w:rFonts w:ascii="Times New Roman" w:hAnsi="Times New Roman"/>
                <w:sz w:val="24"/>
                <w:szCs w:val="24"/>
              </w:rPr>
            </w:pPr>
            <w:r>
              <w:rPr>
                <w:rFonts w:ascii="Times New Roman" w:hAnsi="Times New Roman"/>
                <w:sz w:val="24"/>
                <w:szCs w:val="24"/>
              </w:rPr>
              <w:t>28</w:t>
            </w:r>
          </w:p>
        </w:tc>
      </w:tr>
      <w:tr w:rsidR="005E7E98" w:rsidRPr="00203A0A" w:rsidTr="00203A0A">
        <w:tc>
          <w:tcPr>
            <w:tcW w:w="5688" w:type="dxa"/>
          </w:tcPr>
          <w:p w:rsidR="005E7E98" w:rsidRPr="00203A0A" w:rsidRDefault="005E7E98" w:rsidP="00203A0A">
            <w:pPr>
              <w:spacing w:after="0" w:line="240" w:lineRule="auto"/>
              <w:rPr>
                <w:rFonts w:ascii="Times New Roman" w:hAnsi="Times New Roman"/>
                <w:color w:val="000000"/>
                <w:sz w:val="24"/>
                <w:szCs w:val="24"/>
                <w:shd w:val="clear" w:color="auto" w:fill="FFFFFF"/>
                <w:lang w:val="kk-KZ"/>
              </w:rPr>
            </w:pPr>
            <w:r w:rsidRPr="00203A0A">
              <w:rPr>
                <w:rFonts w:ascii="Times New Roman" w:hAnsi="Times New Roman"/>
                <w:sz w:val="24"/>
                <w:szCs w:val="24"/>
                <w:lang w:val="kk-KZ"/>
              </w:rPr>
              <w:t xml:space="preserve">Археологические находки </w:t>
            </w:r>
            <w:r w:rsidRPr="00203A0A">
              <w:rPr>
                <w:rFonts w:ascii="Times New Roman" w:hAnsi="Times New Roman"/>
                <w:color w:val="000000"/>
                <w:sz w:val="24"/>
                <w:szCs w:val="24"/>
                <w:shd w:val="clear" w:color="auto" w:fill="FFFFFF"/>
              </w:rPr>
              <w:t>позднесредневековой городской культуры</w:t>
            </w:r>
            <w:r w:rsidRPr="00203A0A">
              <w:rPr>
                <w:rFonts w:ascii="Times New Roman" w:hAnsi="Times New Roman"/>
                <w:color w:val="000000"/>
                <w:sz w:val="24"/>
                <w:szCs w:val="24"/>
                <w:shd w:val="clear" w:color="auto" w:fill="FFFFFF"/>
                <w:lang w:val="kk-KZ"/>
              </w:rPr>
              <w:t xml:space="preserve"> на  территории области</w:t>
            </w:r>
          </w:p>
        </w:tc>
        <w:tc>
          <w:tcPr>
            <w:tcW w:w="657" w:type="dxa"/>
          </w:tcPr>
          <w:p w:rsidR="005E7E98" w:rsidRPr="00203A0A" w:rsidRDefault="00F577F7" w:rsidP="00203A0A">
            <w:pPr>
              <w:spacing w:after="0" w:line="240" w:lineRule="auto"/>
              <w:jc w:val="both"/>
              <w:rPr>
                <w:rFonts w:ascii="Times New Roman" w:hAnsi="Times New Roman"/>
                <w:sz w:val="24"/>
                <w:szCs w:val="24"/>
              </w:rPr>
            </w:pPr>
            <w:r>
              <w:rPr>
                <w:rFonts w:ascii="Times New Roman" w:hAnsi="Times New Roman"/>
                <w:sz w:val="24"/>
                <w:szCs w:val="24"/>
              </w:rPr>
              <w:t>29</w:t>
            </w:r>
          </w:p>
        </w:tc>
      </w:tr>
      <w:tr w:rsidR="005E7E98" w:rsidRPr="00203A0A" w:rsidTr="00203A0A">
        <w:trPr>
          <w:trHeight w:val="545"/>
        </w:trPr>
        <w:tc>
          <w:tcPr>
            <w:tcW w:w="5688" w:type="dxa"/>
          </w:tcPr>
          <w:p w:rsidR="005E7E98" w:rsidRPr="00203A0A" w:rsidRDefault="005E7E98" w:rsidP="00203A0A">
            <w:pPr>
              <w:tabs>
                <w:tab w:val="left" w:pos="567"/>
              </w:tabs>
              <w:spacing w:after="0" w:line="240" w:lineRule="auto"/>
              <w:rPr>
                <w:rFonts w:ascii="Times New Roman" w:hAnsi="Times New Roman"/>
                <w:sz w:val="24"/>
                <w:szCs w:val="24"/>
                <w:lang w:val="kk-KZ"/>
              </w:rPr>
            </w:pPr>
            <w:r w:rsidRPr="00203A0A">
              <w:rPr>
                <w:rFonts w:ascii="Times New Roman" w:hAnsi="Times New Roman"/>
                <w:sz w:val="24"/>
                <w:szCs w:val="24"/>
              </w:rPr>
              <w:t>История возникновения города Павлодара</w:t>
            </w:r>
            <w:r w:rsidRPr="00203A0A">
              <w:rPr>
                <w:rFonts w:ascii="Times New Roman" w:hAnsi="Times New Roman"/>
                <w:sz w:val="24"/>
                <w:szCs w:val="24"/>
                <w:lang w:val="kk-KZ"/>
              </w:rPr>
              <w:t xml:space="preserve">      </w:t>
            </w:r>
          </w:p>
          <w:p w:rsidR="005E7E98" w:rsidRPr="00203A0A" w:rsidRDefault="005E7E98" w:rsidP="00203A0A">
            <w:pPr>
              <w:tabs>
                <w:tab w:val="left" w:pos="567"/>
              </w:tabs>
              <w:spacing w:after="0" w:line="240" w:lineRule="auto"/>
              <w:rPr>
                <w:rFonts w:ascii="Times New Roman" w:hAnsi="Times New Roman"/>
                <w:sz w:val="24"/>
                <w:szCs w:val="24"/>
                <w:lang w:val="kk-KZ"/>
              </w:rPr>
            </w:pPr>
            <w:r w:rsidRPr="00203A0A">
              <w:rPr>
                <w:rFonts w:ascii="Times New Roman" w:hAnsi="Times New Roman"/>
                <w:sz w:val="24"/>
                <w:szCs w:val="24"/>
                <w:lang w:val="kk-KZ"/>
              </w:rPr>
              <w:t>о</w:t>
            </w:r>
            <w:r w:rsidRPr="00203A0A">
              <w:rPr>
                <w:rFonts w:ascii="Times New Roman" w:hAnsi="Times New Roman"/>
                <w:sz w:val="24"/>
                <w:szCs w:val="24"/>
              </w:rPr>
              <w:t>т форпоста до уездного города</w:t>
            </w:r>
          </w:p>
        </w:tc>
        <w:tc>
          <w:tcPr>
            <w:tcW w:w="657" w:type="dxa"/>
          </w:tcPr>
          <w:p w:rsidR="005E7E98" w:rsidRPr="00203A0A" w:rsidRDefault="00F577F7" w:rsidP="00203A0A">
            <w:pPr>
              <w:jc w:val="both"/>
              <w:rPr>
                <w:rFonts w:ascii="Times New Roman" w:hAnsi="Times New Roman"/>
                <w:sz w:val="24"/>
                <w:szCs w:val="24"/>
              </w:rPr>
            </w:pPr>
            <w:r>
              <w:rPr>
                <w:rFonts w:ascii="Times New Roman" w:hAnsi="Times New Roman"/>
                <w:sz w:val="24"/>
                <w:szCs w:val="24"/>
              </w:rPr>
              <w:t>30</w:t>
            </w:r>
          </w:p>
        </w:tc>
      </w:tr>
      <w:tr w:rsidR="005E7E98" w:rsidRPr="00203A0A" w:rsidTr="00203A0A">
        <w:tc>
          <w:tcPr>
            <w:tcW w:w="5688" w:type="dxa"/>
          </w:tcPr>
          <w:p w:rsidR="005E7E98" w:rsidRPr="00203A0A" w:rsidRDefault="005E7E98" w:rsidP="00203A0A">
            <w:pPr>
              <w:shd w:val="clear" w:color="auto" w:fill="FFFFFF"/>
              <w:spacing w:after="0" w:line="240" w:lineRule="auto"/>
              <w:rPr>
                <w:rFonts w:ascii="Times New Roman" w:hAnsi="Times New Roman"/>
                <w:sz w:val="24"/>
                <w:szCs w:val="24"/>
              </w:rPr>
            </w:pPr>
            <w:r w:rsidRPr="00203A0A">
              <w:rPr>
                <w:rFonts w:ascii="Times New Roman" w:hAnsi="Times New Roman"/>
                <w:sz w:val="24"/>
                <w:szCs w:val="24"/>
              </w:rPr>
              <w:t>Революция и павлодарцы</w:t>
            </w:r>
            <w:r>
              <w:rPr>
                <w:rFonts w:ascii="Times New Roman" w:hAnsi="Times New Roman"/>
                <w:sz w:val="24"/>
                <w:szCs w:val="24"/>
              </w:rPr>
              <w:t xml:space="preserve">. Исторические личности конца </w:t>
            </w:r>
            <w:r>
              <w:rPr>
                <w:rFonts w:ascii="Times New Roman" w:hAnsi="Times New Roman"/>
                <w:sz w:val="24"/>
                <w:szCs w:val="24"/>
                <w:lang w:val="en-US"/>
              </w:rPr>
              <w:t>XIX</w:t>
            </w:r>
            <w:r w:rsidRPr="007F0158">
              <w:rPr>
                <w:rFonts w:ascii="Times New Roman" w:hAnsi="Times New Roman"/>
                <w:sz w:val="24"/>
                <w:szCs w:val="24"/>
              </w:rPr>
              <w:t xml:space="preserve"> – </w:t>
            </w:r>
            <w:r w:rsidRPr="00203A0A">
              <w:rPr>
                <w:rFonts w:ascii="Times New Roman" w:hAnsi="Times New Roman"/>
                <w:sz w:val="24"/>
                <w:szCs w:val="24"/>
              </w:rPr>
              <w:t>начала</w:t>
            </w:r>
            <w:r w:rsidRPr="007F0158">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lang w:val="en-US"/>
              </w:rPr>
              <w:t>XX</w:t>
            </w:r>
            <w:r w:rsidRPr="00203A0A">
              <w:rPr>
                <w:rFonts w:ascii="Times New Roman" w:hAnsi="Times New Roman"/>
                <w:sz w:val="24"/>
                <w:szCs w:val="24"/>
              </w:rPr>
              <w:t xml:space="preserve"> века</w:t>
            </w:r>
          </w:p>
        </w:tc>
        <w:tc>
          <w:tcPr>
            <w:tcW w:w="657" w:type="dxa"/>
          </w:tcPr>
          <w:p w:rsidR="005E7E98" w:rsidRPr="00203A0A" w:rsidRDefault="00F577F7" w:rsidP="00203A0A">
            <w:pPr>
              <w:spacing w:after="0" w:line="240" w:lineRule="auto"/>
              <w:jc w:val="both"/>
              <w:rPr>
                <w:rFonts w:ascii="Times New Roman" w:hAnsi="Times New Roman"/>
                <w:sz w:val="24"/>
                <w:szCs w:val="24"/>
              </w:rPr>
            </w:pPr>
            <w:r>
              <w:rPr>
                <w:rFonts w:ascii="Times New Roman" w:hAnsi="Times New Roman"/>
                <w:sz w:val="24"/>
                <w:szCs w:val="24"/>
              </w:rPr>
              <w:t>31</w:t>
            </w:r>
          </w:p>
        </w:tc>
      </w:tr>
      <w:tr w:rsidR="005E7E98" w:rsidRPr="00203A0A" w:rsidTr="00203A0A">
        <w:tc>
          <w:tcPr>
            <w:tcW w:w="5688" w:type="dxa"/>
          </w:tcPr>
          <w:p w:rsidR="005E7E98" w:rsidRPr="00203A0A" w:rsidRDefault="005E7E98" w:rsidP="00203A0A">
            <w:pPr>
              <w:shd w:val="clear" w:color="auto" w:fill="FFFFFF"/>
              <w:spacing w:after="0" w:line="240" w:lineRule="auto"/>
              <w:rPr>
                <w:rFonts w:ascii="Times New Roman" w:hAnsi="Times New Roman"/>
                <w:sz w:val="24"/>
                <w:szCs w:val="24"/>
              </w:rPr>
            </w:pPr>
            <w:r w:rsidRPr="00203A0A">
              <w:rPr>
                <w:rFonts w:ascii="Times New Roman" w:hAnsi="Times New Roman"/>
                <w:sz w:val="24"/>
                <w:szCs w:val="24"/>
              </w:rPr>
              <w:t>Коллективизация и голод 30-х годов, репрессии</w:t>
            </w:r>
          </w:p>
        </w:tc>
        <w:tc>
          <w:tcPr>
            <w:tcW w:w="657" w:type="dxa"/>
          </w:tcPr>
          <w:p w:rsidR="005E7E98" w:rsidRPr="00203A0A" w:rsidRDefault="00F577F7" w:rsidP="00203A0A">
            <w:pPr>
              <w:spacing w:after="0" w:line="240" w:lineRule="auto"/>
              <w:jc w:val="both"/>
              <w:rPr>
                <w:rFonts w:ascii="Times New Roman" w:hAnsi="Times New Roman"/>
                <w:sz w:val="24"/>
                <w:szCs w:val="24"/>
              </w:rPr>
            </w:pPr>
            <w:r>
              <w:rPr>
                <w:rFonts w:ascii="Times New Roman" w:hAnsi="Times New Roman"/>
                <w:sz w:val="24"/>
                <w:szCs w:val="24"/>
              </w:rPr>
              <w:t>32</w:t>
            </w:r>
          </w:p>
        </w:tc>
      </w:tr>
      <w:tr w:rsidR="005E7E98" w:rsidRPr="00203A0A" w:rsidTr="00203A0A">
        <w:tc>
          <w:tcPr>
            <w:tcW w:w="5688" w:type="dxa"/>
          </w:tcPr>
          <w:p w:rsidR="005E7E98" w:rsidRPr="00203A0A" w:rsidRDefault="005E7E98" w:rsidP="00203A0A">
            <w:pPr>
              <w:shd w:val="clear" w:color="auto" w:fill="FFFFFF"/>
              <w:spacing w:after="0" w:line="240" w:lineRule="auto"/>
              <w:rPr>
                <w:rFonts w:ascii="Times New Roman" w:hAnsi="Times New Roman"/>
                <w:sz w:val="24"/>
                <w:szCs w:val="24"/>
              </w:rPr>
            </w:pPr>
            <w:r w:rsidRPr="00203A0A">
              <w:rPr>
                <w:rFonts w:ascii="Times New Roman" w:hAnsi="Times New Roman"/>
                <w:sz w:val="24"/>
                <w:szCs w:val="24"/>
              </w:rPr>
              <w:t xml:space="preserve">Павлодар в годы </w:t>
            </w:r>
            <w:r>
              <w:rPr>
                <w:rFonts w:ascii="Times New Roman" w:hAnsi="Times New Roman"/>
                <w:sz w:val="24"/>
                <w:szCs w:val="24"/>
              </w:rPr>
              <w:t xml:space="preserve">Второй </w:t>
            </w:r>
            <w:r w:rsidRPr="00203A0A">
              <w:rPr>
                <w:rFonts w:ascii="Times New Roman" w:hAnsi="Times New Roman"/>
                <w:sz w:val="24"/>
                <w:szCs w:val="24"/>
              </w:rPr>
              <w:t>мировой войны</w:t>
            </w:r>
          </w:p>
        </w:tc>
        <w:tc>
          <w:tcPr>
            <w:tcW w:w="657" w:type="dxa"/>
          </w:tcPr>
          <w:p w:rsidR="005E7E98" w:rsidRPr="00203A0A" w:rsidRDefault="00F577F7" w:rsidP="00203A0A">
            <w:pPr>
              <w:spacing w:after="0" w:line="240" w:lineRule="auto"/>
              <w:jc w:val="both"/>
              <w:rPr>
                <w:rFonts w:ascii="Times New Roman" w:hAnsi="Times New Roman"/>
                <w:sz w:val="24"/>
                <w:szCs w:val="24"/>
              </w:rPr>
            </w:pPr>
            <w:r>
              <w:rPr>
                <w:rFonts w:ascii="Times New Roman" w:hAnsi="Times New Roman"/>
                <w:sz w:val="24"/>
                <w:szCs w:val="24"/>
              </w:rPr>
              <w:t>33</w:t>
            </w:r>
          </w:p>
        </w:tc>
      </w:tr>
      <w:tr w:rsidR="005E7E98" w:rsidRPr="00203A0A" w:rsidTr="00203A0A">
        <w:tc>
          <w:tcPr>
            <w:tcW w:w="5688" w:type="dxa"/>
          </w:tcPr>
          <w:p w:rsidR="005E7E98" w:rsidRPr="00203A0A" w:rsidRDefault="005E7E98" w:rsidP="00203A0A">
            <w:pPr>
              <w:shd w:val="clear" w:color="auto" w:fill="FFFFFF"/>
              <w:spacing w:after="0" w:line="240" w:lineRule="auto"/>
              <w:rPr>
                <w:rFonts w:ascii="Times New Roman" w:hAnsi="Times New Roman"/>
                <w:bCs/>
                <w:sz w:val="24"/>
                <w:szCs w:val="24"/>
              </w:rPr>
            </w:pPr>
            <w:r w:rsidRPr="00203A0A">
              <w:rPr>
                <w:rFonts w:ascii="Times New Roman" w:hAnsi="Times New Roman"/>
                <w:bCs/>
                <w:sz w:val="24"/>
                <w:szCs w:val="24"/>
              </w:rPr>
              <w:t>Развитие края в послевоенный период</w:t>
            </w:r>
          </w:p>
        </w:tc>
        <w:tc>
          <w:tcPr>
            <w:tcW w:w="657" w:type="dxa"/>
          </w:tcPr>
          <w:p w:rsidR="005E7E98" w:rsidRPr="00203A0A" w:rsidRDefault="00F577F7" w:rsidP="00203A0A">
            <w:pPr>
              <w:spacing w:after="0" w:line="240" w:lineRule="auto"/>
              <w:jc w:val="both"/>
              <w:rPr>
                <w:rFonts w:ascii="Times New Roman" w:hAnsi="Times New Roman"/>
                <w:sz w:val="24"/>
                <w:szCs w:val="24"/>
              </w:rPr>
            </w:pPr>
            <w:r>
              <w:rPr>
                <w:rFonts w:ascii="Times New Roman" w:hAnsi="Times New Roman"/>
                <w:sz w:val="24"/>
                <w:szCs w:val="24"/>
              </w:rPr>
              <w:t>35</w:t>
            </w:r>
          </w:p>
        </w:tc>
      </w:tr>
      <w:tr w:rsidR="005E7E98" w:rsidRPr="00203A0A" w:rsidTr="00203A0A">
        <w:tc>
          <w:tcPr>
            <w:tcW w:w="5688" w:type="dxa"/>
          </w:tcPr>
          <w:p w:rsidR="005E7E98" w:rsidRDefault="005E7E98" w:rsidP="00203A0A">
            <w:pPr>
              <w:spacing w:after="0" w:line="240" w:lineRule="auto"/>
              <w:outlineLvl w:val="2"/>
              <w:rPr>
                <w:rFonts w:ascii="Times New Roman" w:hAnsi="Times New Roman"/>
                <w:bCs/>
                <w:sz w:val="24"/>
                <w:szCs w:val="24"/>
              </w:rPr>
            </w:pPr>
            <w:r>
              <w:rPr>
                <w:rFonts w:ascii="Times New Roman" w:hAnsi="Times New Roman"/>
                <w:bCs/>
                <w:sz w:val="24"/>
                <w:szCs w:val="24"/>
              </w:rPr>
              <w:t>Павлодарская область в середине 50-х – 80-е годы</w:t>
            </w:r>
          </w:p>
          <w:p w:rsidR="005E7E98" w:rsidRDefault="005E7E98" w:rsidP="00203A0A">
            <w:pPr>
              <w:spacing w:after="0" w:line="240" w:lineRule="auto"/>
              <w:outlineLvl w:val="2"/>
              <w:rPr>
                <w:rFonts w:ascii="Times New Roman" w:hAnsi="Times New Roman"/>
                <w:bCs/>
                <w:sz w:val="24"/>
                <w:szCs w:val="24"/>
              </w:rPr>
            </w:pPr>
            <w:r>
              <w:rPr>
                <w:rFonts w:ascii="Times New Roman" w:hAnsi="Times New Roman"/>
                <w:bCs/>
                <w:sz w:val="24"/>
                <w:szCs w:val="24"/>
              </w:rPr>
              <w:t xml:space="preserve">Павлодар в период перестройки и обретения независимости РК. </w:t>
            </w:r>
          </w:p>
          <w:p w:rsidR="005E7E98" w:rsidRDefault="005E7E98" w:rsidP="00203A0A">
            <w:pPr>
              <w:spacing w:after="0" w:line="240" w:lineRule="auto"/>
              <w:outlineLvl w:val="2"/>
              <w:rPr>
                <w:rFonts w:ascii="Times New Roman" w:hAnsi="Times New Roman"/>
                <w:bCs/>
                <w:sz w:val="24"/>
                <w:szCs w:val="24"/>
              </w:rPr>
            </w:pPr>
            <w:r>
              <w:rPr>
                <w:rFonts w:ascii="Times New Roman" w:hAnsi="Times New Roman"/>
                <w:bCs/>
                <w:sz w:val="24"/>
                <w:szCs w:val="24"/>
              </w:rPr>
              <w:t>Заключение к блоку «История развития края»</w:t>
            </w:r>
          </w:p>
          <w:p w:rsidR="005E7E98" w:rsidRPr="00203A0A" w:rsidRDefault="005E7E98" w:rsidP="00203A0A">
            <w:pPr>
              <w:spacing w:after="0" w:line="240" w:lineRule="auto"/>
              <w:outlineLvl w:val="2"/>
              <w:rPr>
                <w:rFonts w:ascii="Times New Roman" w:hAnsi="Times New Roman"/>
                <w:bCs/>
                <w:sz w:val="24"/>
                <w:szCs w:val="24"/>
              </w:rPr>
            </w:pPr>
            <w:r w:rsidRPr="00203A0A">
              <w:rPr>
                <w:rFonts w:ascii="Times New Roman" w:hAnsi="Times New Roman"/>
                <w:bCs/>
                <w:sz w:val="24"/>
                <w:szCs w:val="24"/>
              </w:rPr>
              <w:t>Промышленность и сельское хозяйство области</w:t>
            </w:r>
          </w:p>
        </w:tc>
        <w:tc>
          <w:tcPr>
            <w:tcW w:w="657" w:type="dxa"/>
          </w:tcPr>
          <w:p w:rsidR="005E7E98" w:rsidRDefault="005E7E98" w:rsidP="00203A0A">
            <w:pPr>
              <w:spacing w:after="0" w:line="240" w:lineRule="auto"/>
              <w:jc w:val="both"/>
              <w:rPr>
                <w:rFonts w:ascii="Times New Roman" w:hAnsi="Times New Roman"/>
                <w:sz w:val="24"/>
                <w:szCs w:val="24"/>
              </w:rPr>
            </w:pPr>
            <w:r w:rsidRPr="00203A0A">
              <w:rPr>
                <w:rFonts w:ascii="Times New Roman" w:hAnsi="Times New Roman"/>
                <w:sz w:val="24"/>
                <w:szCs w:val="24"/>
              </w:rPr>
              <w:t>3</w:t>
            </w:r>
            <w:r w:rsidR="00C1309B">
              <w:rPr>
                <w:rFonts w:ascii="Times New Roman" w:hAnsi="Times New Roman"/>
                <w:sz w:val="24"/>
                <w:szCs w:val="24"/>
              </w:rPr>
              <w:t>7</w:t>
            </w:r>
          </w:p>
          <w:p w:rsidR="005E7E98" w:rsidRDefault="005E7E98" w:rsidP="007F0158">
            <w:pPr>
              <w:rPr>
                <w:rFonts w:ascii="Times New Roman" w:hAnsi="Times New Roman"/>
                <w:sz w:val="24"/>
                <w:szCs w:val="24"/>
              </w:rPr>
            </w:pPr>
            <w:r>
              <w:rPr>
                <w:rFonts w:ascii="Times New Roman" w:hAnsi="Times New Roman"/>
                <w:sz w:val="24"/>
                <w:szCs w:val="24"/>
              </w:rPr>
              <w:t>3</w:t>
            </w:r>
            <w:r w:rsidR="00C1309B">
              <w:rPr>
                <w:rFonts w:ascii="Times New Roman" w:hAnsi="Times New Roman"/>
                <w:sz w:val="24"/>
                <w:szCs w:val="24"/>
              </w:rPr>
              <w:t>8</w:t>
            </w:r>
          </w:p>
          <w:p w:rsidR="005E7E98" w:rsidRDefault="005E7E98" w:rsidP="007F0158">
            <w:pPr>
              <w:spacing w:after="0"/>
              <w:rPr>
                <w:rFonts w:ascii="Times New Roman" w:hAnsi="Times New Roman"/>
                <w:sz w:val="24"/>
                <w:szCs w:val="24"/>
              </w:rPr>
            </w:pPr>
            <w:r>
              <w:rPr>
                <w:rFonts w:ascii="Times New Roman" w:hAnsi="Times New Roman"/>
                <w:sz w:val="24"/>
                <w:szCs w:val="24"/>
              </w:rPr>
              <w:t>3</w:t>
            </w:r>
            <w:r w:rsidR="00C1309B">
              <w:rPr>
                <w:rFonts w:ascii="Times New Roman" w:hAnsi="Times New Roman"/>
                <w:sz w:val="24"/>
                <w:szCs w:val="24"/>
              </w:rPr>
              <w:t>9</w:t>
            </w:r>
          </w:p>
          <w:p w:rsidR="005E7E98" w:rsidRPr="007F0158" w:rsidRDefault="005E7E98" w:rsidP="00F577F7">
            <w:pPr>
              <w:spacing w:after="0"/>
              <w:rPr>
                <w:rFonts w:ascii="Times New Roman" w:hAnsi="Times New Roman"/>
                <w:sz w:val="24"/>
                <w:szCs w:val="24"/>
              </w:rPr>
            </w:pPr>
            <w:r>
              <w:rPr>
                <w:rFonts w:ascii="Times New Roman" w:hAnsi="Times New Roman"/>
                <w:sz w:val="24"/>
                <w:szCs w:val="24"/>
              </w:rPr>
              <w:t>3</w:t>
            </w:r>
            <w:r w:rsidR="00F577F7">
              <w:rPr>
                <w:rFonts w:ascii="Times New Roman" w:hAnsi="Times New Roman"/>
                <w:sz w:val="24"/>
                <w:szCs w:val="24"/>
              </w:rPr>
              <w:t>9</w:t>
            </w:r>
          </w:p>
        </w:tc>
      </w:tr>
      <w:tr w:rsidR="005E7E98" w:rsidRPr="00203A0A" w:rsidTr="00203A0A">
        <w:tc>
          <w:tcPr>
            <w:tcW w:w="5688" w:type="dxa"/>
          </w:tcPr>
          <w:p w:rsidR="005E7E98" w:rsidRPr="00203A0A" w:rsidRDefault="005E7E98" w:rsidP="00203A0A">
            <w:pPr>
              <w:spacing w:after="0" w:line="240" w:lineRule="auto"/>
              <w:outlineLvl w:val="2"/>
              <w:rPr>
                <w:rFonts w:ascii="Times New Roman" w:hAnsi="Times New Roman"/>
                <w:sz w:val="24"/>
                <w:szCs w:val="24"/>
              </w:rPr>
            </w:pPr>
            <w:r w:rsidRPr="00203A0A">
              <w:rPr>
                <w:rFonts w:ascii="Times New Roman" w:hAnsi="Times New Roman"/>
                <w:sz w:val="24"/>
                <w:szCs w:val="24"/>
              </w:rPr>
              <w:t>Транспорт</w:t>
            </w:r>
          </w:p>
        </w:tc>
        <w:tc>
          <w:tcPr>
            <w:tcW w:w="657" w:type="dxa"/>
          </w:tcPr>
          <w:p w:rsidR="005E7E98" w:rsidRPr="00203A0A" w:rsidRDefault="00F577F7" w:rsidP="00203A0A">
            <w:pPr>
              <w:spacing w:after="0" w:line="240" w:lineRule="auto"/>
              <w:jc w:val="both"/>
              <w:rPr>
                <w:rFonts w:ascii="Times New Roman" w:hAnsi="Times New Roman"/>
                <w:sz w:val="24"/>
                <w:szCs w:val="24"/>
              </w:rPr>
            </w:pPr>
            <w:r>
              <w:rPr>
                <w:rFonts w:ascii="Times New Roman" w:hAnsi="Times New Roman"/>
                <w:sz w:val="24"/>
                <w:szCs w:val="24"/>
              </w:rPr>
              <w:t>51</w:t>
            </w:r>
          </w:p>
        </w:tc>
      </w:tr>
      <w:tr w:rsidR="005E7E98" w:rsidRPr="00203A0A" w:rsidTr="00203A0A">
        <w:tc>
          <w:tcPr>
            <w:tcW w:w="5688" w:type="dxa"/>
          </w:tcPr>
          <w:p w:rsidR="005E7E98" w:rsidRPr="00203A0A" w:rsidRDefault="005E7E98" w:rsidP="00203A0A">
            <w:pPr>
              <w:spacing w:after="0" w:line="240" w:lineRule="auto"/>
              <w:outlineLvl w:val="2"/>
              <w:rPr>
                <w:rFonts w:ascii="Times New Roman" w:hAnsi="Times New Roman"/>
                <w:sz w:val="24"/>
                <w:szCs w:val="24"/>
              </w:rPr>
            </w:pPr>
            <w:r w:rsidRPr="00203A0A">
              <w:rPr>
                <w:rFonts w:ascii="Times New Roman" w:hAnsi="Times New Roman"/>
                <w:sz w:val="24"/>
                <w:szCs w:val="24"/>
              </w:rPr>
              <w:t>Топонимика</w:t>
            </w:r>
          </w:p>
        </w:tc>
        <w:tc>
          <w:tcPr>
            <w:tcW w:w="657" w:type="dxa"/>
          </w:tcPr>
          <w:p w:rsidR="005E7E98" w:rsidRPr="00203A0A" w:rsidRDefault="005E7E98" w:rsidP="00F577F7">
            <w:pPr>
              <w:spacing w:after="0" w:line="240" w:lineRule="auto"/>
              <w:jc w:val="both"/>
              <w:rPr>
                <w:rFonts w:ascii="Times New Roman" w:hAnsi="Times New Roman"/>
                <w:sz w:val="24"/>
                <w:szCs w:val="24"/>
              </w:rPr>
            </w:pPr>
            <w:r>
              <w:rPr>
                <w:rFonts w:ascii="Times New Roman" w:hAnsi="Times New Roman"/>
                <w:sz w:val="24"/>
                <w:szCs w:val="24"/>
              </w:rPr>
              <w:t>5</w:t>
            </w:r>
            <w:r w:rsidR="00F577F7">
              <w:rPr>
                <w:rFonts w:ascii="Times New Roman" w:hAnsi="Times New Roman"/>
                <w:sz w:val="24"/>
                <w:szCs w:val="24"/>
              </w:rPr>
              <w:t>4</w:t>
            </w:r>
          </w:p>
        </w:tc>
      </w:tr>
      <w:tr w:rsidR="005E7E98" w:rsidRPr="00203A0A" w:rsidTr="00203A0A">
        <w:tc>
          <w:tcPr>
            <w:tcW w:w="5688" w:type="dxa"/>
          </w:tcPr>
          <w:p w:rsidR="005E7E98" w:rsidRPr="00203A0A" w:rsidRDefault="005E7E98" w:rsidP="00203A0A">
            <w:pPr>
              <w:spacing w:after="0" w:line="240" w:lineRule="auto"/>
              <w:outlineLvl w:val="2"/>
              <w:rPr>
                <w:rFonts w:ascii="Times New Roman" w:hAnsi="Times New Roman"/>
                <w:sz w:val="24"/>
                <w:szCs w:val="24"/>
                <w:lang w:val="kk-KZ"/>
              </w:rPr>
            </w:pPr>
            <w:r w:rsidRPr="00203A0A">
              <w:rPr>
                <w:rFonts w:ascii="Times New Roman" w:hAnsi="Times New Roman"/>
                <w:sz w:val="24"/>
                <w:szCs w:val="24"/>
                <w:lang w:val="kk-KZ"/>
              </w:rPr>
              <w:t>Устное народное творчество. Классики   и современники</w:t>
            </w:r>
          </w:p>
        </w:tc>
        <w:tc>
          <w:tcPr>
            <w:tcW w:w="657" w:type="dxa"/>
          </w:tcPr>
          <w:p w:rsidR="005E7E98" w:rsidRPr="00203A0A" w:rsidRDefault="005E7E98" w:rsidP="00203A0A">
            <w:pPr>
              <w:spacing w:after="0" w:line="240" w:lineRule="auto"/>
              <w:jc w:val="both"/>
              <w:rPr>
                <w:rFonts w:ascii="Times New Roman" w:hAnsi="Times New Roman"/>
                <w:sz w:val="24"/>
                <w:szCs w:val="24"/>
              </w:rPr>
            </w:pPr>
          </w:p>
          <w:p w:rsidR="005E7E98" w:rsidRPr="00203A0A" w:rsidRDefault="005E7E98" w:rsidP="00F577F7">
            <w:pPr>
              <w:spacing w:after="0" w:line="240" w:lineRule="auto"/>
              <w:jc w:val="both"/>
              <w:rPr>
                <w:rFonts w:ascii="Times New Roman" w:hAnsi="Times New Roman"/>
                <w:sz w:val="24"/>
                <w:szCs w:val="24"/>
              </w:rPr>
            </w:pPr>
            <w:r>
              <w:rPr>
                <w:rFonts w:ascii="Times New Roman" w:hAnsi="Times New Roman"/>
                <w:sz w:val="24"/>
                <w:szCs w:val="24"/>
              </w:rPr>
              <w:t>5</w:t>
            </w:r>
            <w:r w:rsidR="00F577F7">
              <w:rPr>
                <w:rFonts w:ascii="Times New Roman" w:hAnsi="Times New Roman"/>
                <w:sz w:val="24"/>
                <w:szCs w:val="24"/>
              </w:rPr>
              <w:t>5</w:t>
            </w:r>
          </w:p>
        </w:tc>
      </w:tr>
      <w:tr w:rsidR="005E7E98" w:rsidRPr="00203A0A" w:rsidTr="00203A0A">
        <w:tc>
          <w:tcPr>
            <w:tcW w:w="5688" w:type="dxa"/>
          </w:tcPr>
          <w:p w:rsidR="005E7E98" w:rsidRPr="00203A0A" w:rsidRDefault="005E7E98" w:rsidP="00203A0A">
            <w:pPr>
              <w:spacing w:after="0" w:line="240" w:lineRule="auto"/>
              <w:outlineLvl w:val="2"/>
              <w:rPr>
                <w:rFonts w:ascii="Times New Roman" w:hAnsi="Times New Roman"/>
                <w:sz w:val="24"/>
                <w:szCs w:val="24"/>
              </w:rPr>
            </w:pPr>
            <w:r w:rsidRPr="00203A0A">
              <w:rPr>
                <w:rFonts w:ascii="Times New Roman" w:hAnsi="Times New Roman"/>
                <w:sz w:val="24"/>
                <w:szCs w:val="24"/>
                <w:lang w:val="kk-KZ"/>
              </w:rPr>
              <w:t xml:space="preserve">Литературное наследие, </w:t>
            </w:r>
            <w:r w:rsidRPr="00203A0A">
              <w:rPr>
                <w:rFonts w:ascii="Times New Roman" w:hAnsi="Times New Roman"/>
                <w:sz w:val="24"/>
                <w:szCs w:val="24"/>
              </w:rPr>
              <w:t xml:space="preserve"> оставленное нашими </w:t>
            </w:r>
            <w:r w:rsidRPr="00203A0A">
              <w:rPr>
                <w:rFonts w:ascii="Times New Roman" w:hAnsi="Times New Roman"/>
                <w:sz w:val="24"/>
                <w:szCs w:val="24"/>
                <w:lang w:val="kk-KZ"/>
              </w:rPr>
              <w:t xml:space="preserve"> </w:t>
            </w:r>
            <w:r w:rsidRPr="00203A0A">
              <w:rPr>
                <w:rFonts w:ascii="Times New Roman" w:hAnsi="Times New Roman"/>
                <w:sz w:val="24"/>
                <w:szCs w:val="24"/>
              </w:rPr>
              <w:t>земляками</w:t>
            </w:r>
          </w:p>
        </w:tc>
        <w:tc>
          <w:tcPr>
            <w:tcW w:w="657" w:type="dxa"/>
          </w:tcPr>
          <w:p w:rsidR="005E7E98" w:rsidRPr="00203A0A" w:rsidRDefault="005E7E98" w:rsidP="00F577F7">
            <w:pPr>
              <w:spacing w:after="0" w:line="240" w:lineRule="auto"/>
              <w:jc w:val="both"/>
              <w:rPr>
                <w:rFonts w:ascii="Times New Roman" w:hAnsi="Times New Roman"/>
                <w:sz w:val="24"/>
                <w:szCs w:val="24"/>
              </w:rPr>
            </w:pPr>
            <w:r>
              <w:rPr>
                <w:rFonts w:ascii="Times New Roman" w:hAnsi="Times New Roman"/>
                <w:sz w:val="24"/>
                <w:szCs w:val="24"/>
              </w:rPr>
              <w:t>5</w:t>
            </w:r>
            <w:r w:rsidR="00F577F7">
              <w:rPr>
                <w:rFonts w:ascii="Times New Roman" w:hAnsi="Times New Roman"/>
                <w:sz w:val="24"/>
                <w:szCs w:val="24"/>
              </w:rPr>
              <w:t>7</w:t>
            </w:r>
          </w:p>
        </w:tc>
      </w:tr>
      <w:tr w:rsidR="005E7E98" w:rsidRPr="00203A0A" w:rsidTr="00203A0A">
        <w:tc>
          <w:tcPr>
            <w:tcW w:w="5688" w:type="dxa"/>
          </w:tcPr>
          <w:p w:rsidR="005E7E98" w:rsidRPr="00203A0A" w:rsidRDefault="005E7E98" w:rsidP="00203A0A">
            <w:pPr>
              <w:spacing w:after="0" w:line="240" w:lineRule="auto"/>
              <w:outlineLvl w:val="2"/>
              <w:rPr>
                <w:rFonts w:ascii="Times New Roman" w:hAnsi="Times New Roman"/>
                <w:sz w:val="24"/>
                <w:szCs w:val="24"/>
                <w:lang w:val="kk-KZ"/>
              </w:rPr>
            </w:pPr>
            <w:r w:rsidRPr="00203A0A">
              <w:rPr>
                <w:rFonts w:ascii="Times New Roman" w:hAnsi="Times New Roman"/>
                <w:sz w:val="24"/>
                <w:szCs w:val="24"/>
                <w:lang w:val="kk-KZ"/>
              </w:rPr>
              <w:t>Народное прикладное искусство</w:t>
            </w:r>
          </w:p>
        </w:tc>
        <w:tc>
          <w:tcPr>
            <w:tcW w:w="657" w:type="dxa"/>
          </w:tcPr>
          <w:p w:rsidR="005E7E98" w:rsidRPr="00203A0A" w:rsidRDefault="00F577F7" w:rsidP="00203A0A">
            <w:pPr>
              <w:spacing w:after="0" w:line="240" w:lineRule="auto"/>
              <w:jc w:val="both"/>
              <w:rPr>
                <w:rFonts w:ascii="Times New Roman" w:hAnsi="Times New Roman"/>
                <w:sz w:val="24"/>
                <w:szCs w:val="24"/>
              </w:rPr>
            </w:pPr>
            <w:r>
              <w:rPr>
                <w:rFonts w:ascii="Times New Roman" w:hAnsi="Times New Roman"/>
                <w:sz w:val="24"/>
                <w:szCs w:val="24"/>
              </w:rPr>
              <w:t>62</w:t>
            </w:r>
          </w:p>
        </w:tc>
      </w:tr>
      <w:tr w:rsidR="005E7E98" w:rsidRPr="00203A0A" w:rsidTr="00203A0A">
        <w:tc>
          <w:tcPr>
            <w:tcW w:w="5688" w:type="dxa"/>
          </w:tcPr>
          <w:p w:rsidR="005E7E98" w:rsidRPr="00203A0A" w:rsidRDefault="005E7E98" w:rsidP="00203A0A">
            <w:pPr>
              <w:spacing w:after="0" w:line="240" w:lineRule="auto"/>
              <w:outlineLvl w:val="2"/>
              <w:rPr>
                <w:rFonts w:ascii="Times New Roman" w:hAnsi="Times New Roman"/>
                <w:sz w:val="24"/>
                <w:szCs w:val="24"/>
                <w:lang w:val="kk-KZ"/>
              </w:rPr>
            </w:pPr>
            <w:r w:rsidRPr="00203A0A">
              <w:rPr>
                <w:rFonts w:ascii="Times New Roman" w:hAnsi="Times New Roman"/>
                <w:sz w:val="24"/>
                <w:szCs w:val="24"/>
                <w:lang w:val="kk-KZ"/>
              </w:rPr>
              <w:t>Культурные  центры</w:t>
            </w:r>
          </w:p>
        </w:tc>
        <w:tc>
          <w:tcPr>
            <w:tcW w:w="657" w:type="dxa"/>
          </w:tcPr>
          <w:p w:rsidR="005E7E98" w:rsidRPr="00203A0A" w:rsidRDefault="005E7E98" w:rsidP="00F577F7">
            <w:pPr>
              <w:spacing w:after="0" w:line="240" w:lineRule="auto"/>
              <w:jc w:val="both"/>
              <w:rPr>
                <w:rFonts w:ascii="Times New Roman" w:hAnsi="Times New Roman"/>
                <w:sz w:val="24"/>
                <w:szCs w:val="24"/>
              </w:rPr>
            </w:pPr>
            <w:r>
              <w:rPr>
                <w:rFonts w:ascii="Times New Roman" w:hAnsi="Times New Roman"/>
                <w:sz w:val="24"/>
                <w:szCs w:val="24"/>
              </w:rPr>
              <w:t>6</w:t>
            </w:r>
            <w:r w:rsidR="00F577F7">
              <w:rPr>
                <w:rFonts w:ascii="Times New Roman" w:hAnsi="Times New Roman"/>
                <w:sz w:val="24"/>
                <w:szCs w:val="24"/>
              </w:rPr>
              <w:t>3</w:t>
            </w:r>
          </w:p>
        </w:tc>
      </w:tr>
      <w:tr w:rsidR="005E7E98" w:rsidRPr="00203A0A" w:rsidTr="00203A0A">
        <w:tc>
          <w:tcPr>
            <w:tcW w:w="5688" w:type="dxa"/>
          </w:tcPr>
          <w:p w:rsidR="005E7E98" w:rsidRPr="00203A0A" w:rsidRDefault="005E7E98" w:rsidP="00203A0A">
            <w:pPr>
              <w:spacing w:after="0" w:line="240" w:lineRule="auto"/>
              <w:outlineLvl w:val="2"/>
              <w:rPr>
                <w:rFonts w:ascii="Times New Roman" w:hAnsi="Times New Roman"/>
                <w:sz w:val="24"/>
                <w:szCs w:val="24"/>
                <w:lang w:val="kk-KZ"/>
              </w:rPr>
            </w:pPr>
            <w:r w:rsidRPr="00203A0A">
              <w:rPr>
                <w:rFonts w:ascii="Times New Roman" w:hAnsi="Times New Roman"/>
                <w:sz w:val="24"/>
                <w:szCs w:val="24"/>
              </w:rPr>
              <w:lastRenderedPageBreak/>
              <w:t>Наука и образование</w:t>
            </w:r>
          </w:p>
        </w:tc>
        <w:tc>
          <w:tcPr>
            <w:tcW w:w="657" w:type="dxa"/>
          </w:tcPr>
          <w:p w:rsidR="005E7E98" w:rsidRPr="00203A0A" w:rsidRDefault="00C1309B" w:rsidP="00203A0A">
            <w:pPr>
              <w:spacing w:after="0" w:line="240" w:lineRule="auto"/>
              <w:jc w:val="both"/>
              <w:rPr>
                <w:rFonts w:ascii="Times New Roman" w:hAnsi="Times New Roman"/>
                <w:sz w:val="24"/>
                <w:szCs w:val="24"/>
              </w:rPr>
            </w:pPr>
            <w:r>
              <w:rPr>
                <w:rFonts w:ascii="Times New Roman" w:hAnsi="Times New Roman"/>
                <w:sz w:val="24"/>
                <w:szCs w:val="24"/>
              </w:rPr>
              <w:t>6</w:t>
            </w:r>
            <w:r w:rsidR="00F577F7">
              <w:rPr>
                <w:rFonts w:ascii="Times New Roman" w:hAnsi="Times New Roman"/>
                <w:sz w:val="24"/>
                <w:szCs w:val="24"/>
              </w:rPr>
              <w:t>8</w:t>
            </w:r>
          </w:p>
        </w:tc>
      </w:tr>
      <w:tr w:rsidR="005E7E98" w:rsidRPr="00203A0A" w:rsidTr="00203A0A">
        <w:tc>
          <w:tcPr>
            <w:tcW w:w="5688" w:type="dxa"/>
          </w:tcPr>
          <w:p w:rsidR="005E7E98" w:rsidRPr="00203A0A" w:rsidRDefault="005E7E98" w:rsidP="00203A0A">
            <w:pPr>
              <w:spacing w:after="0" w:line="240" w:lineRule="auto"/>
              <w:outlineLvl w:val="2"/>
              <w:rPr>
                <w:rFonts w:ascii="Times New Roman" w:hAnsi="Times New Roman"/>
                <w:sz w:val="24"/>
                <w:szCs w:val="24"/>
              </w:rPr>
            </w:pPr>
            <w:r w:rsidRPr="00203A0A">
              <w:rPr>
                <w:rFonts w:ascii="Times New Roman" w:hAnsi="Times New Roman"/>
                <w:sz w:val="24"/>
                <w:szCs w:val="24"/>
              </w:rPr>
              <w:t>Туризм и спорт</w:t>
            </w:r>
          </w:p>
        </w:tc>
        <w:tc>
          <w:tcPr>
            <w:tcW w:w="657" w:type="dxa"/>
          </w:tcPr>
          <w:p w:rsidR="005E7E98" w:rsidRPr="00203A0A" w:rsidRDefault="00C1309B" w:rsidP="00C1309B">
            <w:pPr>
              <w:spacing w:after="0" w:line="240" w:lineRule="auto"/>
              <w:jc w:val="both"/>
              <w:rPr>
                <w:rFonts w:ascii="Times New Roman" w:hAnsi="Times New Roman"/>
                <w:sz w:val="24"/>
                <w:szCs w:val="24"/>
              </w:rPr>
            </w:pPr>
            <w:r>
              <w:rPr>
                <w:rFonts w:ascii="Times New Roman" w:hAnsi="Times New Roman"/>
                <w:sz w:val="24"/>
                <w:szCs w:val="24"/>
              </w:rPr>
              <w:t>7</w:t>
            </w:r>
            <w:r w:rsidR="00F577F7">
              <w:rPr>
                <w:rFonts w:ascii="Times New Roman" w:hAnsi="Times New Roman"/>
                <w:sz w:val="24"/>
                <w:szCs w:val="24"/>
              </w:rPr>
              <w:t>8</w:t>
            </w:r>
          </w:p>
        </w:tc>
      </w:tr>
      <w:tr w:rsidR="005E7E98" w:rsidRPr="00203A0A" w:rsidTr="00203A0A">
        <w:tc>
          <w:tcPr>
            <w:tcW w:w="5688" w:type="dxa"/>
          </w:tcPr>
          <w:p w:rsidR="005E7E98" w:rsidRPr="00203A0A" w:rsidRDefault="005E7E98" w:rsidP="00203A0A">
            <w:pPr>
              <w:spacing w:after="0" w:line="240" w:lineRule="auto"/>
              <w:rPr>
                <w:rFonts w:ascii="Times New Roman" w:hAnsi="Times New Roman"/>
                <w:sz w:val="24"/>
                <w:szCs w:val="24"/>
              </w:rPr>
            </w:pPr>
            <w:r>
              <w:rPr>
                <w:rFonts w:ascii="Times New Roman" w:hAnsi="Times New Roman"/>
                <w:sz w:val="24"/>
                <w:szCs w:val="24"/>
              </w:rPr>
              <w:t>Ассамблея народа</w:t>
            </w:r>
            <w:r w:rsidRPr="00203A0A">
              <w:rPr>
                <w:rFonts w:ascii="Times New Roman" w:hAnsi="Times New Roman"/>
                <w:sz w:val="24"/>
                <w:szCs w:val="24"/>
              </w:rPr>
              <w:t xml:space="preserve"> Казахстана</w:t>
            </w:r>
          </w:p>
        </w:tc>
        <w:tc>
          <w:tcPr>
            <w:tcW w:w="657" w:type="dxa"/>
          </w:tcPr>
          <w:p w:rsidR="005E7E98" w:rsidRPr="00203A0A" w:rsidRDefault="00C1309B" w:rsidP="00203A0A">
            <w:pPr>
              <w:spacing w:after="0" w:line="240" w:lineRule="auto"/>
              <w:jc w:val="both"/>
              <w:rPr>
                <w:rFonts w:ascii="Times New Roman" w:hAnsi="Times New Roman"/>
                <w:sz w:val="24"/>
                <w:szCs w:val="24"/>
              </w:rPr>
            </w:pPr>
            <w:r>
              <w:rPr>
                <w:rFonts w:ascii="Times New Roman" w:hAnsi="Times New Roman"/>
                <w:sz w:val="24"/>
                <w:szCs w:val="24"/>
              </w:rPr>
              <w:t>82</w:t>
            </w:r>
          </w:p>
        </w:tc>
      </w:tr>
      <w:tr w:rsidR="005E7E98" w:rsidRPr="00203A0A" w:rsidTr="00203A0A">
        <w:tc>
          <w:tcPr>
            <w:tcW w:w="5688" w:type="dxa"/>
          </w:tcPr>
          <w:p w:rsidR="005E7E98" w:rsidRPr="00203A0A" w:rsidRDefault="005E7E98" w:rsidP="00203A0A">
            <w:pPr>
              <w:spacing w:after="0" w:line="240" w:lineRule="auto"/>
              <w:rPr>
                <w:rFonts w:ascii="Times New Roman" w:hAnsi="Times New Roman"/>
                <w:sz w:val="24"/>
                <w:szCs w:val="24"/>
              </w:rPr>
            </w:pPr>
            <w:r w:rsidRPr="00203A0A">
              <w:rPr>
                <w:rFonts w:ascii="Times New Roman" w:hAnsi="Times New Roman"/>
                <w:sz w:val="24"/>
                <w:szCs w:val="24"/>
              </w:rPr>
              <w:t>Рациональное использование и охрана природы</w:t>
            </w:r>
          </w:p>
        </w:tc>
        <w:tc>
          <w:tcPr>
            <w:tcW w:w="657" w:type="dxa"/>
          </w:tcPr>
          <w:p w:rsidR="005E7E98" w:rsidRPr="00203A0A" w:rsidRDefault="00C1309B" w:rsidP="00203A0A">
            <w:pPr>
              <w:spacing w:after="0" w:line="240" w:lineRule="auto"/>
              <w:jc w:val="both"/>
              <w:rPr>
                <w:rFonts w:ascii="Times New Roman" w:hAnsi="Times New Roman"/>
                <w:sz w:val="24"/>
                <w:szCs w:val="24"/>
              </w:rPr>
            </w:pPr>
            <w:r>
              <w:rPr>
                <w:rFonts w:ascii="Times New Roman" w:hAnsi="Times New Roman"/>
                <w:sz w:val="24"/>
                <w:szCs w:val="24"/>
              </w:rPr>
              <w:t>85</w:t>
            </w:r>
          </w:p>
        </w:tc>
      </w:tr>
    </w:tbl>
    <w:p w:rsidR="005E7E98" w:rsidRDefault="005E7E98" w:rsidP="00534595">
      <w:pPr>
        <w:spacing w:after="0" w:line="240" w:lineRule="auto"/>
        <w:ind w:firstLine="709"/>
        <w:jc w:val="both"/>
        <w:rPr>
          <w:rFonts w:ascii="Times New Roman" w:hAnsi="Times New Roman"/>
          <w:sz w:val="24"/>
          <w:szCs w:val="24"/>
          <w:lang w:val="en-US"/>
        </w:rPr>
      </w:pPr>
    </w:p>
    <w:p w:rsidR="005E7E98" w:rsidRDefault="005E7E98" w:rsidP="00534595">
      <w:pPr>
        <w:spacing w:after="0" w:line="240" w:lineRule="auto"/>
        <w:ind w:firstLine="709"/>
        <w:jc w:val="both"/>
        <w:rPr>
          <w:rFonts w:ascii="Times New Roman" w:hAnsi="Times New Roman"/>
          <w:sz w:val="24"/>
          <w:szCs w:val="24"/>
          <w:lang w:val="en-US"/>
        </w:rPr>
      </w:pPr>
    </w:p>
    <w:p w:rsidR="005E7E98" w:rsidRDefault="005E7E98" w:rsidP="00534595">
      <w:pPr>
        <w:spacing w:after="0" w:line="240" w:lineRule="auto"/>
        <w:ind w:firstLine="709"/>
        <w:jc w:val="both"/>
        <w:rPr>
          <w:rFonts w:ascii="Times New Roman" w:hAnsi="Times New Roman"/>
          <w:sz w:val="24"/>
          <w:szCs w:val="24"/>
          <w:lang w:val="en-US"/>
        </w:rPr>
      </w:pPr>
    </w:p>
    <w:p w:rsidR="005E7E98" w:rsidRDefault="005E7E98" w:rsidP="00534595">
      <w:pPr>
        <w:spacing w:after="0" w:line="240" w:lineRule="auto"/>
        <w:ind w:firstLine="709"/>
        <w:jc w:val="both"/>
        <w:rPr>
          <w:rFonts w:ascii="Times New Roman" w:hAnsi="Times New Roman"/>
          <w:sz w:val="24"/>
          <w:szCs w:val="24"/>
          <w:lang w:val="en-US"/>
        </w:rPr>
      </w:pPr>
    </w:p>
    <w:p w:rsidR="005E7E98" w:rsidRDefault="005E7E98" w:rsidP="00534595">
      <w:pPr>
        <w:spacing w:after="0" w:line="240" w:lineRule="auto"/>
        <w:ind w:firstLine="709"/>
        <w:jc w:val="both"/>
        <w:rPr>
          <w:rFonts w:ascii="Times New Roman" w:hAnsi="Times New Roman"/>
          <w:sz w:val="24"/>
          <w:szCs w:val="24"/>
          <w:lang w:val="en-US"/>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rPr>
      </w:pPr>
    </w:p>
    <w:p w:rsidR="005E7E98" w:rsidRDefault="005E7E98" w:rsidP="00534595">
      <w:pPr>
        <w:spacing w:after="0" w:line="240" w:lineRule="auto"/>
        <w:ind w:firstLine="709"/>
        <w:jc w:val="both"/>
        <w:rPr>
          <w:rFonts w:ascii="Times New Roman" w:hAnsi="Times New Roman"/>
          <w:sz w:val="24"/>
          <w:szCs w:val="24"/>
          <w:lang w:val="kk-KZ"/>
        </w:rPr>
      </w:pPr>
    </w:p>
    <w:p w:rsidR="005E7E98" w:rsidRDefault="005E7E98" w:rsidP="00534595">
      <w:pPr>
        <w:spacing w:after="0" w:line="240" w:lineRule="auto"/>
        <w:ind w:firstLine="709"/>
        <w:jc w:val="both"/>
        <w:rPr>
          <w:rFonts w:ascii="Times New Roman" w:hAnsi="Times New Roman"/>
          <w:sz w:val="24"/>
          <w:szCs w:val="24"/>
          <w:lang w:val="kk-KZ"/>
        </w:rPr>
      </w:pPr>
    </w:p>
    <w:p w:rsidR="005E7E98" w:rsidRDefault="005E7E98" w:rsidP="00534595">
      <w:pPr>
        <w:spacing w:after="0" w:line="240" w:lineRule="auto"/>
        <w:ind w:firstLine="709"/>
        <w:jc w:val="both"/>
        <w:rPr>
          <w:rFonts w:ascii="Times New Roman" w:hAnsi="Times New Roman"/>
          <w:sz w:val="24"/>
          <w:szCs w:val="24"/>
          <w:lang w:val="kk-KZ"/>
        </w:rPr>
      </w:pPr>
    </w:p>
    <w:p w:rsidR="005E7E98" w:rsidRDefault="005E7E98" w:rsidP="00534595">
      <w:pPr>
        <w:spacing w:after="0" w:line="240" w:lineRule="auto"/>
        <w:ind w:firstLine="709"/>
        <w:jc w:val="both"/>
        <w:rPr>
          <w:rFonts w:ascii="Times New Roman" w:hAnsi="Times New Roman"/>
          <w:sz w:val="24"/>
          <w:szCs w:val="24"/>
          <w:lang w:val="kk-KZ"/>
        </w:rPr>
      </w:pPr>
    </w:p>
    <w:p w:rsidR="005E7E98" w:rsidRDefault="005E7E98" w:rsidP="00534595">
      <w:pPr>
        <w:spacing w:after="0" w:line="240" w:lineRule="auto"/>
        <w:ind w:firstLine="709"/>
        <w:jc w:val="both"/>
        <w:rPr>
          <w:rFonts w:ascii="Times New Roman" w:hAnsi="Times New Roman"/>
          <w:sz w:val="24"/>
          <w:szCs w:val="24"/>
          <w:lang w:val="kk-KZ"/>
        </w:rPr>
      </w:pPr>
    </w:p>
    <w:p w:rsidR="005E7E98" w:rsidRDefault="005E7E98" w:rsidP="00534595">
      <w:pPr>
        <w:spacing w:after="0" w:line="240" w:lineRule="auto"/>
        <w:ind w:firstLine="709"/>
        <w:jc w:val="both"/>
        <w:rPr>
          <w:rFonts w:ascii="Times New Roman" w:hAnsi="Times New Roman"/>
          <w:sz w:val="24"/>
          <w:szCs w:val="24"/>
          <w:lang w:val="kk-KZ"/>
        </w:rPr>
      </w:pPr>
    </w:p>
    <w:p w:rsidR="005E7E98" w:rsidRDefault="005E7E98" w:rsidP="00534595">
      <w:pPr>
        <w:spacing w:after="0" w:line="240" w:lineRule="auto"/>
        <w:ind w:firstLine="709"/>
        <w:jc w:val="both"/>
        <w:rPr>
          <w:rFonts w:ascii="Times New Roman" w:hAnsi="Times New Roman"/>
          <w:sz w:val="24"/>
          <w:szCs w:val="24"/>
          <w:lang w:val="kk-KZ"/>
        </w:rPr>
      </w:pPr>
    </w:p>
    <w:p w:rsidR="005E7E98" w:rsidRDefault="005E7E98" w:rsidP="00534595">
      <w:pPr>
        <w:spacing w:after="0" w:line="240" w:lineRule="auto"/>
        <w:ind w:firstLine="709"/>
        <w:jc w:val="both"/>
        <w:rPr>
          <w:rFonts w:ascii="Times New Roman" w:hAnsi="Times New Roman"/>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r w:rsidRPr="003E1810">
        <w:rPr>
          <w:rFonts w:ascii="Times New Roman" w:hAnsi="Times New Roman"/>
          <w:i/>
          <w:sz w:val="24"/>
          <w:szCs w:val="24"/>
          <w:lang w:val="kk-KZ"/>
        </w:rPr>
        <w:t>Для заметок</w:t>
      </w: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Default="005E7E98" w:rsidP="003E1810">
      <w:pPr>
        <w:spacing w:after="0" w:line="240" w:lineRule="auto"/>
        <w:ind w:firstLine="709"/>
        <w:jc w:val="center"/>
        <w:rPr>
          <w:rFonts w:ascii="Times New Roman" w:hAnsi="Times New Roman"/>
          <w:i/>
          <w:sz w:val="24"/>
          <w:szCs w:val="24"/>
          <w:lang w:val="kk-KZ"/>
        </w:rPr>
      </w:pPr>
    </w:p>
    <w:p w:rsidR="005E7E98" w:rsidRPr="003E1810" w:rsidRDefault="005E7E98" w:rsidP="003E1810">
      <w:pPr>
        <w:spacing w:after="0" w:line="240" w:lineRule="auto"/>
        <w:ind w:firstLine="709"/>
        <w:jc w:val="center"/>
        <w:rPr>
          <w:rFonts w:ascii="Times New Roman" w:hAnsi="Times New Roman"/>
          <w:i/>
          <w:sz w:val="24"/>
          <w:szCs w:val="24"/>
          <w:lang w:val="kk-KZ"/>
        </w:rPr>
      </w:pPr>
    </w:p>
    <w:sectPr w:rsidR="005E7E98" w:rsidRPr="003E1810" w:rsidSect="000D08CC">
      <w:footerReference w:type="even" r:id="rId92"/>
      <w:footerReference w:type="default" r:id="rId93"/>
      <w:pgSz w:w="7920" w:h="12240" w:orient="landscape"/>
      <w:pgMar w:top="851" w:right="1134" w:bottom="851" w:left="85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BFC" w:rsidRDefault="006B4BFC">
      <w:r>
        <w:separator/>
      </w:r>
    </w:p>
  </w:endnote>
  <w:endnote w:type="continuationSeparator" w:id="0">
    <w:p w:rsidR="006B4BFC" w:rsidRDefault="006B4B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7F7" w:rsidRDefault="00DB367F" w:rsidP="004705AA">
    <w:pPr>
      <w:pStyle w:val="ad"/>
      <w:framePr w:wrap="around" w:vAnchor="text" w:hAnchor="margin" w:xAlign="center" w:y="1"/>
      <w:rPr>
        <w:rStyle w:val="af"/>
      </w:rPr>
    </w:pPr>
    <w:r>
      <w:rPr>
        <w:rStyle w:val="af"/>
      </w:rPr>
      <w:fldChar w:fldCharType="begin"/>
    </w:r>
    <w:r w:rsidR="00F577F7">
      <w:rPr>
        <w:rStyle w:val="af"/>
      </w:rPr>
      <w:instrText xml:space="preserve">PAGE  </w:instrText>
    </w:r>
    <w:r>
      <w:rPr>
        <w:rStyle w:val="af"/>
      </w:rPr>
      <w:fldChar w:fldCharType="end"/>
    </w:r>
  </w:p>
  <w:p w:rsidR="00F577F7" w:rsidRDefault="00F577F7">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7F7" w:rsidRDefault="00DB367F" w:rsidP="00B252AC">
    <w:pPr>
      <w:pStyle w:val="ad"/>
      <w:framePr w:wrap="around" w:vAnchor="text" w:hAnchor="page" w:x="1315" w:y="-294"/>
      <w:jc w:val="center"/>
      <w:rPr>
        <w:rStyle w:val="af"/>
      </w:rPr>
    </w:pPr>
    <w:r>
      <w:rPr>
        <w:rStyle w:val="af"/>
      </w:rPr>
      <w:fldChar w:fldCharType="begin"/>
    </w:r>
    <w:r w:rsidR="00F577F7">
      <w:rPr>
        <w:rStyle w:val="af"/>
      </w:rPr>
      <w:instrText xml:space="preserve">PAGE  </w:instrText>
    </w:r>
    <w:r>
      <w:rPr>
        <w:rStyle w:val="af"/>
      </w:rPr>
      <w:fldChar w:fldCharType="separate"/>
    </w:r>
    <w:r w:rsidR="00EA26A6">
      <w:rPr>
        <w:rStyle w:val="af"/>
        <w:noProof/>
      </w:rPr>
      <w:t>24</w:t>
    </w:r>
    <w:r>
      <w:rPr>
        <w:rStyle w:val="af"/>
      </w:rPr>
      <w:fldChar w:fldCharType="end"/>
    </w:r>
  </w:p>
  <w:p w:rsidR="00F577F7" w:rsidRDefault="00F577F7" w:rsidP="00B252AC">
    <w:pPr>
      <w:pStyle w:val="ad"/>
      <w:framePr w:wrap="around" w:vAnchor="text" w:hAnchor="page" w:x="1315" w:y="-294"/>
      <w:rPr>
        <w:rStyle w:val="af"/>
      </w:rPr>
    </w:pPr>
  </w:p>
  <w:p w:rsidR="00F577F7" w:rsidRDefault="00F577F7" w:rsidP="00B252AC">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BFC" w:rsidRDefault="006B4BFC">
      <w:r>
        <w:separator/>
      </w:r>
    </w:p>
  </w:footnote>
  <w:footnote w:type="continuationSeparator" w:id="0">
    <w:p w:rsidR="006B4BFC" w:rsidRDefault="006B4B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D499A"/>
    <w:multiLevelType w:val="multilevel"/>
    <w:tmpl w:val="A036C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8525B99"/>
    <w:multiLevelType w:val="multilevel"/>
    <w:tmpl w:val="6DA26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EA50841"/>
    <w:multiLevelType w:val="hybridMultilevel"/>
    <w:tmpl w:val="6B78481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28C2CEF"/>
    <w:multiLevelType w:val="multilevel"/>
    <w:tmpl w:val="1C705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70C653B"/>
    <w:multiLevelType w:val="hybridMultilevel"/>
    <w:tmpl w:val="A0DA753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BF42675"/>
    <w:multiLevelType w:val="multilevel"/>
    <w:tmpl w:val="238AE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C080E88"/>
    <w:multiLevelType w:val="multilevel"/>
    <w:tmpl w:val="505A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E403997"/>
    <w:multiLevelType w:val="hybridMultilevel"/>
    <w:tmpl w:val="F20C45A4"/>
    <w:lvl w:ilvl="0" w:tplc="C16CF0C2">
      <w:start w:val="1"/>
      <w:numFmt w:val="decimal"/>
      <w:lvlText w:val="%1."/>
      <w:lvlJc w:val="left"/>
      <w:pPr>
        <w:tabs>
          <w:tab w:val="num" w:pos="1770"/>
        </w:tabs>
        <w:ind w:left="1770" w:hanging="360"/>
      </w:pPr>
      <w:rPr>
        <w:rFonts w:cs="Times New Roman" w:hint="default"/>
      </w:rPr>
    </w:lvl>
    <w:lvl w:ilvl="1" w:tplc="04190019" w:tentative="1">
      <w:start w:val="1"/>
      <w:numFmt w:val="lowerLetter"/>
      <w:lvlText w:val="%2."/>
      <w:lvlJc w:val="left"/>
      <w:pPr>
        <w:tabs>
          <w:tab w:val="num" w:pos="2490"/>
        </w:tabs>
        <w:ind w:left="2490" w:hanging="360"/>
      </w:pPr>
      <w:rPr>
        <w:rFonts w:cs="Times New Roman"/>
      </w:rPr>
    </w:lvl>
    <w:lvl w:ilvl="2" w:tplc="0419001B" w:tentative="1">
      <w:start w:val="1"/>
      <w:numFmt w:val="lowerRoman"/>
      <w:lvlText w:val="%3."/>
      <w:lvlJc w:val="right"/>
      <w:pPr>
        <w:tabs>
          <w:tab w:val="num" w:pos="3210"/>
        </w:tabs>
        <w:ind w:left="3210" w:hanging="180"/>
      </w:pPr>
      <w:rPr>
        <w:rFonts w:cs="Times New Roman"/>
      </w:rPr>
    </w:lvl>
    <w:lvl w:ilvl="3" w:tplc="0419000F" w:tentative="1">
      <w:start w:val="1"/>
      <w:numFmt w:val="decimal"/>
      <w:lvlText w:val="%4."/>
      <w:lvlJc w:val="left"/>
      <w:pPr>
        <w:tabs>
          <w:tab w:val="num" w:pos="3930"/>
        </w:tabs>
        <w:ind w:left="3930" w:hanging="360"/>
      </w:pPr>
      <w:rPr>
        <w:rFonts w:cs="Times New Roman"/>
      </w:rPr>
    </w:lvl>
    <w:lvl w:ilvl="4" w:tplc="04190019" w:tentative="1">
      <w:start w:val="1"/>
      <w:numFmt w:val="lowerLetter"/>
      <w:lvlText w:val="%5."/>
      <w:lvlJc w:val="left"/>
      <w:pPr>
        <w:tabs>
          <w:tab w:val="num" w:pos="4650"/>
        </w:tabs>
        <w:ind w:left="4650" w:hanging="360"/>
      </w:pPr>
      <w:rPr>
        <w:rFonts w:cs="Times New Roman"/>
      </w:rPr>
    </w:lvl>
    <w:lvl w:ilvl="5" w:tplc="0419001B" w:tentative="1">
      <w:start w:val="1"/>
      <w:numFmt w:val="lowerRoman"/>
      <w:lvlText w:val="%6."/>
      <w:lvlJc w:val="right"/>
      <w:pPr>
        <w:tabs>
          <w:tab w:val="num" w:pos="5370"/>
        </w:tabs>
        <w:ind w:left="5370" w:hanging="180"/>
      </w:pPr>
      <w:rPr>
        <w:rFonts w:cs="Times New Roman"/>
      </w:rPr>
    </w:lvl>
    <w:lvl w:ilvl="6" w:tplc="0419000F" w:tentative="1">
      <w:start w:val="1"/>
      <w:numFmt w:val="decimal"/>
      <w:lvlText w:val="%7."/>
      <w:lvlJc w:val="left"/>
      <w:pPr>
        <w:tabs>
          <w:tab w:val="num" w:pos="6090"/>
        </w:tabs>
        <w:ind w:left="6090" w:hanging="360"/>
      </w:pPr>
      <w:rPr>
        <w:rFonts w:cs="Times New Roman"/>
      </w:rPr>
    </w:lvl>
    <w:lvl w:ilvl="7" w:tplc="04190019" w:tentative="1">
      <w:start w:val="1"/>
      <w:numFmt w:val="lowerLetter"/>
      <w:lvlText w:val="%8."/>
      <w:lvlJc w:val="left"/>
      <w:pPr>
        <w:tabs>
          <w:tab w:val="num" w:pos="6810"/>
        </w:tabs>
        <w:ind w:left="6810" w:hanging="360"/>
      </w:pPr>
      <w:rPr>
        <w:rFonts w:cs="Times New Roman"/>
      </w:rPr>
    </w:lvl>
    <w:lvl w:ilvl="8" w:tplc="0419001B" w:tentative="1">
      <w:start w:val="1"/>
      <w:numFmt w:val="lowerRoman"/>
      <w:lvlText w:val="%9."/>
      <w:lvlJc w:val="right"/>
      <w:pPr>
        <w:tabs>
          <w:tab w:val="num" w:pos="7530"/>
        </w:tabs>
        <w:ind w:left="7530" w:hanging="180"/>
      </w:pPr>
      <w:rPr>
        <w:rFonts w:cs="Times New Roman"/>
      </w:rPr>
    </w:lvl>
  </w:abstractNum>
  <w:abstractNum w:abstractNumId="8">
    <w:nsid w:val="1F302088"/>
    <w:multiLevelType w:val="hybridMultilevel"/>
    <w:tmpl w:val="90B292F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FC3427C"/>
    <w:multiLevelType w:val="multilevel"/>
    <w:tmpl w:val="84DED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FE7B01"/>
    <w:multiLevelType w:val="multilevel"/>
    <w:tmpl w:val="3D322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857D54"/>
    <w:multiLevelType w:val="hybridMultilevel"/>
    <w:tmpl w:val="BDA4D072"/>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31680F43"/>
    <w:multiLevelType w:val="multilevel"/>
    <w:tmpl w:val="829AED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33DF2C26"/>
    <w:multiLevelType w:val="multilevel"/>
    <w:tmpl w:val="D512D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5F82FC5"/>
    <w:multiLevelType w:val="hybridMultilevel"/>
    <w:tmpl w:val="9BF6C9B2"/>
    <w:lvl w:ilvl="0" w:tplc="E20A4046">
      <w:start w:val="2008"/>
      <w:numFmt w:val="bullet"/>
      <w:lvlText w:val="-"/>
      <w:lvlJc w:val="left"/>
      <w:pPr>
        <w:tabs>
          <w:tab w:val="num" w:pos="795"/>
        </w:tabs>
        <w:ind w:left="795" w:hanging="360"/>
      </w:pPr>
      <w:rPr>
        <w:rFonts w:ascii="Times New Roman" w:eastAsia="Times New Roman" w:hAnsi="Times New Roman" w:hint="default"/>
      </w:rPr>
    </w:lvl>
    <w:lvl w:ilvl="1" w:tplc="04190003">
      <w:start w:val="1"/>
      <w:numFmt w:val="decimal"/>
      <w:lvlText w:val="%2."/>
      <w:lvlJc w:val="left"/>
      <w:pPr>
        <w:tabs>
          <w:tab w:val="num" w:pos="1800"/>
        </w:tabs>
        <w:ind w:left="1800" w:hanging="360"/>
      </w:pPr>
      <w:rPr>
        <w:rFonts w:cs="Times New Roman"/>
      </w:rPr>
    </w:lvl>
    <w:lvl w:ilvl="2" w:tplc="04190005">
      <w:start w:val="1"/>
      <w:numFmt w:val="decimal"/>
      <w:lvlText w:val="%3."/>
      <w:lvlJc w:val="left"/>
      <w:pPr>
        <w:tabs>
          <w:tab w:val="num" w:pos="2520"/>
        </w:tabs>
        <w:ind w:left="2520" w:hanging="360"/>
      </w:pPr>
      <w:rPr>
        <w:rFonts w:cs="Times New Roman"/>
      </w:rPr>
    </w:lvl>
    <w:lvl w:ilvl="3" w:tplc="04190001">
      <w:start w:val="1"/>
      <w:numFmt w:val="decimal"/>
      <w:lvlText w:val="%4."/>
      <w:lvlJc w:val="left"/>
      <w:pPr>
        <w:tabs>
          <w:tab w:val="num" w:pos="3240"/>
        </w:tabs>
        <w:ind w:left="3240" w:hanging="360"/>
      </w:pPr>
      <w:rPr>
        <w:rFonts w:cs="Times New Roman"/>
      </w:rPr>
    </w:lvl>
    <w:lvl w:ilvl="4" w:tplc="04190003">
      <w:start w:val="1"/>
      <w:numFmt w:val="decimal"/>
      <w:lvlText w:val="%5."/>
      <w:lvlJc w:val="left"/>
      <w:pPr>
        <w:tabs>
          <w:tab w:val="num" w:pos="3960"/>
        </w:tabs>
        <w:ind w:left="3960" w:hanging="360"/>
      </w:pPr>
      <w:rPr>
        <w:rFonts w:cs="Times New Roman"/>
      </w:rPr>
    </w:lvl>
    <w:lvl w:ilvl="5" w:tplc="04190005">
      <w:start w:val="1"/>
      <w:numFmt w:val="decimal"/>
      <w:lvlText w:val="%6."/>
      <w:lvlJc w:val="left"/>
      <w:pPr>
        <w:tabs>
          <w:tab w:val="num" w:pos="4680"/>
        </w:tabs>
        <w:ind w:left="4680" w:hanging="360"/>
      </w:pPr>
      <w:rPr>
        <w:rFonts w:cs="Times New Roman"/>
      </w:rPr>
    </w:lvl>
    <w:lvl w:ilvl="6" w:tplc="04190001">
      <w:start w:val="1"/>
      <w:numFmt w:val="decimal"/>
      <w:lvlText w:val="%7."/>
      <w:lvlJc w:val="left"/>
      <w:pPr>
        <w:tabs>
          <w:tab w:val="num" w:pos="5400"/>
        </w:tabs>
        <w:ind w:left="5400" w:hanging="360"/>
      </w:pPr>
      <w:rPr>
        <w:rFonts w:cs="Times New Roman"/>
      </w:rPr>
    </w:lvl>
    <w:lvl w:ilvl="7" w:tplc="04190003">
      <w:start w:val="1"/>
      <w:numFmt w:val="decimal"/>
      <w:lvlText w:val="%8."/>
      <w:lvlJc w:val="left"/>
      <w:pPr>
        <w:tabs>
          <w:tab w:val="num" w:pos="6120"/>
        </w:tabs>
        <w:ind w:left="6120" w:hanging="360"/>
      </w:pPr>
      <w:rPr>
        <w:rFonts w:cs="Times New Roman"/>
      </w:rPr>
    </w:lvl>
    <w:lvl w:ilvl="8" w:tplc="04190005">
      <w:start w:val="1"/>
      <w:numFmt w:val="decimal"/>
      <w:lvlText w:val="%9."/>
      <w:lvlJc w:val="left"/>
      <w:pPr>
        <w:tabs>
          <w:tab w:val="num" w:pos="6840"/>
        </w:tabs>
        <w:ind w:left="6840" w:hanging="360"/>
      </w:pPr>
      <w:rPr>
        <w:rFonts w:cs="Times New Roman"/>
      </w:rPr>
    </w:lvl>
  </w:abstractNum>
  <w:abstractNum w:abstractNumId="15">
    <w:nsid w:val="373A7AAD"/>
    <w:multiLevelType w:val="multilevel"/>
    <w:tmpl w:val="1264C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8821EE6"/>
    <w:multiLevelType w:val="multilevel"/>
    <w:tmpl w:val="38FC6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8E56FF6"/>
    <w:multiLevelType w:val="multilevel"/>
    <w:tmpl w:val="FCEE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AE35652"/>
    <w:multiLevelType w:val="hybridMultilevel"/>
    <w:tmpl w:val="965E300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C901486"/>
    <w:multiLevelType w:val="hybridMultilevel"/>
    <w:tmpl w:val="91EC9F94"/>
    <w:lvl w:ilvl="0" w:tplc="9B78C88E">
      <w:start w:val="1"/>
      <w:numFmt w:val="decimal"/>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90B739E"/>
    <w:multiLevelType w:val="multilevel"/>
    <w:tmpl w:val="A4442C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4A83453A"/>
    <w:multiLevelType w:val="multilevel"/>
    <w:tmpl w:val="F000E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0CE2AE4"/>
    <w:multiLevelType w:val="multilevel"/>
    <w:tmpl w:val="4E2076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5564175E"/>
    <w:multiLevelType w:val="hybridMultilevel"/>
    <w:tmpl w:val="91F62BE2"/>
    <w:lvl w:ilvl="0" w:tplc="F0CA2CEA">
      <w:start w:val="2"/>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56CF1CD6"/>
    <w:multiLevelType w:val="multilevel"/>
    <w:tmpl w:val="DAFC8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8433BD4"/>
    <w:multiLevelType w:val="hybridMultilevel"/>
    <w:tmpl w:val="CF7EA2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F2737D2"/>
    <w:multiLevelType w:val="multilevel"/>
    <w:tmpl w:val="3F66B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F4C1F6A"/>
    <w:multiLevelType w:val="hybridMultilevel"/>
    <w:tmpl w:val="96803884"/>
    <w:lvl w:ilvl="0" w:tplc="249A842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67D82954"/>
    <w:multiLevelType w:val="multilevel"/>
    <w:tmpl w:val="7004B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96F1D88"/>
    <w:multiLevelType w:val="multilevel"/>
    <w:tmpl w:val="52D6603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nsid w:val="69C0343C"/>
    <w:multiLevelType w:val="multilevel"/>
    <w:tmpl w:val="27FC3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54644D2"/>
    <w:multiLevelType w:val="hybridMultilevel"/>
    <w:tmpl w:val="865A91C0"/>
    <w:lvl w:ilvl="0" w:tplc="63BA56BA">
      <w:start w:val="2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5"/>
  </w:num>
  <w:num w:numId="4">
    <w:abstractNumId w:val="7"/>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9"/>
  </w:num>
  <w:num w:numId="12">
    <w:abstractNumId w:val="31"/>
  </w:num>
  <w:num w:numId="13">
    <w:abstractNumId w:val="13"/>
  </w:num>
  <w:num w:numId="14">
    <w:abstractNumId w:val="1"/>
  </w:num>
  <w:num w:numId="15">
    <w:abstractNumId w:val="28"/>
  </w:num>
  <w:num w:numId="16">
    <w:abstractNumId w:val="0"/>
  </w:num>
  <w:num w:numId="17">
    <w:abstractNumId w:val="17"/>
  </w:num>
  <w:num w:numId="18">
    <w:abstractNumId w:val="5"/>
  </w:num>
  <w:num w:numId="19">
    <w:abstractNumId w:val="6"/>
  </w:num>
  <w:num w:numId="20">
    <w:abstractNumId w:val="21"/>
  </w:num>
  <w:num w:numId="21">
    <w:abstractNumId w:val="24"/>
  </w:num>
  <w:num w:numId="22">
    <w:abstractNumId w:val="15"/>
  </w:num>
  <w:num w:numId="23">
    <w:abstractNumId w:val="16"/>
  </w:num>
  <w:num w:numId="24">
    <w:abstractNumId w:val="3"/>
  </w:num>
  <w:num w:numId="25">
    <w:abstractNumId w:val="26"/>
  </w:num>
  <w:num w:numId="26">
    <w:abstractNumId w:val="27"/>
  </w:num>
  <w:num w:numId="27">
    <w:abstractNumId w:val="2"/>
  </w:num>
  <w:num w:numId="28">
    <w:abstractNumId w:val="19"/>
  </w:num>
  <w:num w:numId="29">
    <w:abstractNumId w:val="18"/>
  </w:num>
  <w:num w:numId="30">
    <w:abstractNumId w:val="30"/>
  </w:num>
  <w:num w:numId="31">
    <w:abstractNumId w:val="12"/>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printTwoOnOn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700E"/>
    <w:rsid w:val="00001966"/>
    <w:rsid w:val="00003DC1"/>
    <w:rsid w:val="0000491B"/>
    <w:rsid w:val="00007646"/>
    <w:rsid w:val="00007B9E"/>
    <w:rsid w:val="00010971"/>
    <w:rsid w:val="0001546B"/>
    <w:rsid w:val="00016091"/>
    <w:rsid w:val="00017445"/>
    <w:rsid w:val="0001794F"/>
    <w:rsid w:val="00026620"/>
    <w:rsid w:val="00027868"/>
    <w:rsid w:val="000330AF"/>
    <w:rsid w:val="000340BD"/>
    <w:rsid w:val="00045415"/>
    <w:rsid w:val="00050B10"/>
    <w:rsid w:val="00050FEC"/>
    <w:rsid w:val="0005233E"/>
    <w:rsid w:val="000569E1"/>
    <w:rsid w:val="000620E4"/>
    <w:rsid w:val="00063DAB"/>
    <w:rsid w:val="00064026"/>
    <w:rsid w:val="00065D36"/>
    <w:rsid w:val="00066933"/>
    <w:rsid w:val="000723E0"/>
    <w:rsid w:val="0007351E"/>
    <w:rsid w:val="00073D9E"/>
    <w:rsid w:val="00075B74"/>
    <w:rsid w:val="00076AAF"/>
    <w:rsid w:val="00077352"/>
    <w:rsid w:val="00077A91"/>
    <w:rsid w:val="0008310E"/>
    <w:rsid w:val="00083885"/>
    <w:rsid w:val="00092310"/>
    <w:rsid w:val="00092314"/>
    <w:rsid w:val="000940AC"/>
    <w:rsid w:val="000953BB"/>
    <w:rsid w:val="000A0B13"/>
    <w:rsid w:val="000A24EF"/>
    <w:rsid w:val="000A49D3"/>
    <w:rsid w:val="000A5054"/>
    <w:rsid w:val="000A5615"/>
    <w:rsid w:val="000A7B76"/>
    <w:rsid w:val="000C0FF6"/>
    <w:rsid w:val="000C1592"/>
    <w:rsid w:val="000C1FB0"/>
    <w:rsid w:val="000D08CC"/>
    <w:rsid w:val="000D179C"/>
    <w:rsid w:val="000D17CD"/>
    <w:rsid w:val="000D51E9"/>
    <w:rsid w:val="000E00F8"/>
    <w:rsid w:val="000E2410"/>
    <w:rsid w:val="000E5B93"/>
    <w:rsid w:val="000E6553"/>
    <w:rsid w:val="000F2327"/>
    <w:rsid w:val="000F2FAD"/>
    <w:rsid w:val="000F3C67"/>
    <w:rsid w:val="000F4300"/>
    <w:rsid w:val="000F4B22"/>
    <w:rsid w:val="0011110B"/>
    <w:rsid w:val="001144E2"/>
    <w:rsid w:val="0011491D"/>
    <w:rsid w:val="00116B67"/>
    <w:rsid w:val="001174D2"/>
    <w:rsid w:val="00120108"/>
    <w:rsid w:val="0012470E"/>
    <w:rsid w:val="0012664E"/>
    <w:rsid w:val="00127188"/>
    <w:rsid w:val="00134E90"/>
    <w:rsid w:val="00135A26"/>
    <w:rsid w:val="00137279"/>
    <w:rsid w:val="0014049B"/>
    <w:rsid w:val="00143EC4"/>
    <w:rsid w:val="0014424F"/>
    <w:rsid w:val="00145408"/>
    <w:rsid w:val="00147810"/>
    <w:rsid w:val="00150955"/>
    <w:rsid w:val="00156D95"/>
    <w:rsid w:val="001614E8"/>
    <w:rsid w:val="001623CA"/>
    <w:rsid w:val="00162E90"/>
    <w:rsid w:val="00171366"/>
    <w:rsid w:val="00172BBC"/>
    <w:rsid w:val="001736DA"/>
    <w:rsid w:val="001837B0"/>
    <w:rsid w:val="0019251F"/>
    <w:rsid w:val="001946D6"/>
    <w:rsid w:val="00194FAE"/>
    <w:rsid w:val="001A0B86"/>
    <w:rsid w:val="001A1C22"/>
    <w:rsid w:val="001A4379"/>
    <w:rsid w:val="001A756E"/>
    <w:rsid w:val="001A7DE2"/>
    <w:rsid w:val="001B08BE"/>
    <w:rsid w:val="001B1504"/>
    <w:rsid w:val="001B5030"/>
    <w:rsid w:val="001B609C"/>
    <w:rsid w:val="001B6AEA"/>
    <w:rsid w:val="001B732E"/>
    <w:rsid w:val="001C001C"/>
    <w:rsid w:val="001C0E22"/>
    <w:rsid w:val="001C21AA"/>
    <w:rsid w:val="001C5A93"/>
    <w:rsid w:val="001C6ADD"/>
    <w:rsid w:val="001D35C0"/>
    <w:rsid w:val="001E0240"/>
    <w:rsid w:val="001E4BD0"/>
    <w:rsid w:val="001F2C01"/>
    <w:rsid w:val="001F6FE7"/>
    <w:rsid w:val="001F7D68"/>
    <w:rsid w:val="00203A0A"/>
    <w:rsid w:val="00210A85"/>
    <w:rsid w:val="00211219"/>
    <w:rsid w:val="00212406"/>
    <w:rsid w:val="002139A6"/>
    <w:rsid w:val="002143B3"/>
    <w:rsid w:val="00221B1F"/>
    <w:rsid w:val="00234D52"/>
    <w:rsid w:val="0023664B"/>
    <w:rsid w:val="00236C56"/>
    <w:rsid w:val="002434EE"/>
    <w:rsid w:val="00245A3B"/>
    <w:rsid w:val="00245F78"/>
    <w:rsid w:val="0024703F"/>
    <w:rsid w:val="00254D62"/>
    <w:rsid w:val="002552CA"/>
    <w:rsid w:val="00265817"/>
    <w:rsid w:val="00266BF1"/>
    <w:rsid w:val="00273EC0"/>
    <w:rsid w:val="00285FC5"/>
    <w:rsid w:val="002915FB"/>
    <w:rsid w:val="00292723"/>
    <w:rsid w:val="002973B6"/>
    <w:rsid w:val="002A0B30"/>
    <w:rsid w:val="002A2E1C"/>
    <w:rsid w:val="002A67F7"/>
    <w:rsid w:val="002B0F2C"/>
    <w:rsid w:val="002B4A24"/>
    <w:rsid w:val="002C01A0"/>
    <w:rsid w:val="002C038B"/>
    <w:rsid w:val="002C25C7"/>
    <w:rsid w:val="002C472B"/>
    <w:rsid w:val="002C6AB2"/>
    <w:rsid w:val="002C77A8"/>
    <w:rsid w:val="002D2062"/>
    <w:rsid w:val="002D6368"/>
    <w:rsid w:val="002E235A"/>
    <w:rsid w:val="002E46FF"/>
    <w:rsid w:val="002E5594"/>
    <w:rsid w:val="002E7A43"/>
    <w:rsid w:val="002E7B64"/>
    <w:rsid w:val="002F09C6"/>
    <w:rsid w:val="002F41AD"/>
    <w:rsid w:val="002F631B"/>
    <w:rsid w:val="0030482F"/>
    <w:rsid w:val="00311C3E"/>
    <w:rsid w:val="003129AE"/>
    <w:rsid w:val="00321666"/>
    <w:rsid w:val="00322A14"/>
    <w:rsid w:val="003241B9"/>
    <w:rsid w:val="0032782F"/>
    <w:rsid w:val="00330560"/>
    <w:rsid w:val="003338CD"/>
    <w:rsid w:val="0033668B"/>
    <w:rsid w:val="0034229E"/>
    <w:rsid w:val="0034546F"/>
    <w:rsid w:val="00350612"/>
    <w:rsid w:val="003507DA"/>
    <w:rsid w:val="00353FB4"/>
    <w:rsid w:val="00355F2C"/>
    <w:rsid w:val="00356FAC"/>
    <w:rsid w:val="00357460"/>
    <w:rsid w:val="003633F8"/>
    <w:rsid w:val="00366031"/>
    <w:rsid w:val="0037146B"/>
    <w:rsid w:val="00372B7C"/>
    <w:rsid w:val="00373DA4"/>
    <w:rsid w:val="00374EAA"/>
    <w:rsid w:val="00375349"/>
    <w:rsid w:val="00380ECB"/>
    <w:rsid w:val="00386765"/>
    <w:rsid w:val="00386EBA"/>
    <w:rsid w:val="003923A1"/>
    <w:rsid w:val="0039277A"/>
    <w:rsid w:val="00392E04"/>
    <w:rsid w:val="003946DD"/>
    <w:rsid w:val="00396719"/>
    <w:rsid w:val="00396D72"/>
    <w:rsid w:val="00396D99"/>
    <w:rsid w:val="003A359E"/>
    <w:rsid w:val="003A5569"/>
    <w:rsid w:val="003B2188"/>
    <w:rsid w:val="003B3F5D"/>
    <w:rsid w:val="003B47C9"/>
    <w:rsid w:val="003B47E1"/>
    <w:rsid w:val="003C0EF1"/>
    <w:rsid w:val="003C0FBC"/>
    <w:rsid w:val="003C20EB"/>
    <w:rsid w:val="003C7C8B"/>
    <w:rsid w:val="003D106C"/>
    <w:rsid w:val="003D33EC"/>
    <w:rsid w:val="003D418C"/>
    <w:rsid w:val="003D49C9"/>
    <w:rsid w:val="003D6F19"/>
    <w:rsid w:val="003E0227"/>
    <w:rsid w:val="003E1810"/>
    <w:rsid w:val="003E3507"/>
    <w:rsid w:val="003F021B"/>
    <w:rsid w:val="003F2503"/>
    <w:rsid w:val="003F35FE"/>
    <w:rsid w:val="003F41C0"/>
    <w:rsid w:val="00402CFA"/>
    <w:rsid w:val="0040567C"/>
    <w:rsid w:val="00407B65"/>
    <w:rsid w:val="00412EF0"/>
    <w:rsid w:val="00415C37"/>
    <w:rsid w:val="00421AAB"/>
    <w:rsid w:val="00424CD1"/>
    <w:rsid w:val="004324AE"/>
    <w:rsid w:val="00434710"/>
    <w:rsid w:val="00436060"/>
    <w:rsid w:val="00436C24"/>
    <w:rsid w:val="00451C9D"/>
    <w:rsid w:val="00462644"/>
    <w:rsid w:val="004651AB"/>
    <w:rsid w:val="004705AA"/>
    <w:rsid w:val="00473814"/>
    <w:rsid w:val="00473855"/>
    <w:rsid w:val="004754D8"/>
    <w:rsid w:val="0047758D"/>
    <w:rsid w:val="004815B9"/>
    <w:rsid w:val="00481E84"/>
    <w:rsid w:val="00485E9E"/>
    <w:rsid w:val="00490036"/>
    <w:rsid w:val="004902F8"/>
    <w:rsid w:val="0049233F"/>
    <w:rsid w:val="0049591D"/>
    <w:rsid w:val="00497EDF"/>
    <w:rsid w:val="004A3AE6"/>
    <w:rsid w:val="004B1616"/>
    <w:rsid w:val="004B47C9"/>
    <w:rsid w:val="004B669B"/>
    <w:rsid w:val="004C0B0E"/>
    <w:rsid w:val="004C5D5B"/>
    <w:rsid w:val="004D30B2"/>
    <w:rsid w:val="004D4DE8"/>
    <w:rsid w:val="004D6D7A"/>
    <w:rsid w:val="004D6E0A"/>
    <w:rsid w:val="004D762C"/>
    <w:rsid w:val="004D78B0"/>
    <w:rsid w:val="004E07B2"/>
    <w:rsid w:val="004E13F0"/>
    <w:rsid w:val="004E1CEE"/>
    <w:rsid w:val="004F1257"/>
    <w:rsid w:val="004F2B64"/>
    <w:rsid w:val="004F7B61"/>
    <w:rsid w:val="00500E10"/>
    <w:rsid w:val="00500F15"/>
    <w:rsid w:val="0050156A"/>
    <w:rsid w:val="00506A44"/>
    <w:rsid w:val="005070CF"/>
    <w:rsid w:val="00507E9D"/>
    <w:rsid w:val="00510C9A"/>
    <w:rsid w:val="00512003"/>
    <w:rsid w:val="0051358D"/>
    <w:rsid w:val="00515156"/>
    <w:rsid w:val="0051588B"/>
    <w:rsid w:val="00520A8B"/>
    <w:rsid w:val="00523621"/>
    <w:rsid w:val="00524A99"/>
    <w:rsid w:val="00525A24"/>
    <w:rsid w:val="00530654"/>
    <w:rsid w:val="00530765"/>
    <w:rsid w:val="0053215A"/>
    <w:rsid w:val="00534595"/>
    <w:rsid w:val="00541A29"/>
    <w:rsid w:val="00543AD2"/>
    <w:rsid w:val="00544CD2"/>
    <w:rsid w:val="00544E84"/>
    <w:rsid w:val="00547E12"/>
    <w:rsid w:val="0055104F"/>
    <w:rsid w:val="0055500E"/>
    <w:rsid w:val="00555DDA"/>
    <w:rsid w:val="0056294B"/>
    <w:rsid w:val="00565A08"/>
    <w:rsid w:val="00565D23"/>
    <w:rsid w:val="0057278B"/>
    <w:rsid w:val="005909A3"/>
    <w:rsid w:val="005917FA"/>
    <w:rsid w:val="005A046B"/>
    <w:rsid w:val="005A2C9D"/>
    <w:rsid w:val="005B39F3"/>
    <w:rsid w:val="005C44BE"/>
    <w:rsid w:val="005C5193"/>
    <w:rsid w:val="005C79D5"/>
    <w:rsid w:val="005D06BA"/>
    <w:rsid w:val="005D2242"/>
    <w:rsid w:val="005D3697"/>
    <w:rsid w:val="005D64C4"/>
    <w:rsid w:val="005D64DC"/>
    <w:rsid w:val="005E1742"/>
    <w:rsid w:val="005E1FAC"/>
    <w:rsid w:val="005E2AD8"/>
    <w:rsid w:val="005E5660"/>
    <w:rsid w:val="005E79F5"/>
    <w:rsid w:val="005E7E98"/>
    <w:rsid w:val="005F5255"/>
    <w:rsid w:val="00606CA8"/>
    <w:rsid w:val="00614B9F"/>
    <w:rsid w:val="00615293"/>
    <w:rsid w:val="00616AAB"/>
    <w:rsid w:val="00624247"/>
    <w:rsid w:val="00624D40"/>
    <w:rsid w:val="00625ADA"/>
    <w:rsid w:val="0063090D"/>
    <w:rsid w:val="00632559"/>
    <w:rsid w:val="00633974"/>
    <w:rsid w:val="00637247"/>
    <w:rsid w:val="006372EB"/>
    <w:rsid w:val="00640129"/>
    <w:rsid w:val="006419AB"/>
    <w:rsid w:val="0064406C"/>
    <w:rsid w:val="00644BA4"/>
    <w:rsid w:val="006451F8"/>
    <w:rsid w:val="006476FB"/>
    <w:rsid w:val="0065081B"/>
    <w:rsid w:val="00651268"/>
    <w:rsid w:val="006526BD"/>
    <w:rsid w:val="00660CF5"/>
    <w:rsid w:val="00661718"/>
    <w:rsid w:val="0066675A"/>
    <w:rsid w:val="00673894"/>
    <w:rsid w:val="006757CE"/>
    <w:rsid w:val="00677CF2"/>
    <w:rsid w:val="00677FC3"/>
    <w:rsid w:val="006817DA"/>
    <w:rsid w:val="00683D04"/>
    <w:rsid w:val="00686D5C"/>
    <w:rsid w:val="00686E51"/>
    <w:rsid w:val="0069147F"/>
    <w:rsid w:val="00691B2D"/>
    <w:rsid w:val="00693C20"/>
    <w:rsid w:val="0069433F"/>
    <w:rsid w:val="006950D1"/>
    <w:rsid w:val="006A0620"/>
    <w:rsid w:val="006A1590"/>
    <w:rsid w:val="006A1855"/>
    <w:rsid w:val="006B0D7C"/>
    <w:rsid w:val="006B4BFC"/>
    <w:rsid w:val="006C08EA"/>
    <w:rsid w:val="006C6618"/>
    <w:rsid w:val="006C6F7C"/>
    <w:rsid w:val="006D38C7"/>
    <w:rsid w:val="006D4A46"/>
    <w:rsid w:val="006D4A53"/>
    <w:rsid w:val="006D7694"/>
    <w:rsid w:val="006E2E99"/>
    <w:rsid w:val="006E3187"/>
    <w:rsid w:val="006E732F"/>
    <w:rsid w:val="006F6125"/>
    <w:rsid w:val="00711657"/>
    <w:rsid w:val="00714ED5"/>
    <w:rsid w:val="00717D50"/>
    <w:rsid w:val="007200DC"/>
    <w:rsid w:val="00720614"/>
    <w:rsid w:val="00721C1D"/>
    <w:rsid w:val="0072311A"/>
    <w:rsid w:val="00723A01"/>
    <w:rsid w:val="007242DD"/>
    <w:rsid w:val="00724803"/>
    <w:rsid w:val="0073099C"/>
    <w:rsid w:val="007341D6"/>
    <w:rsid w:val="00742851"/>
    <w:rsid w:val="00742DD7"/>
    <w:rsid w:val="00744FDC"/>
    <w:rsid w:val="007469E9"/>
    <w:rsid w:val="00750AA7"/>
    <w:rsid w:val="00752891"/>
    <w:rsid w:val="0076125C"/>
    <w:rsid w:val="00765C68"/>
    <w:rsid w:val="007663BC"/>
    <w:rsid w:val="00766FDA"/>
    <w:rsid w:val="00770E9A"/>
    <w:rsid w:val="00772CAF"/>
    <w:rsid w:val="00783F7C"/>
    <w:rsid w:val="00784AE9"/>
    <w:rsid w:val="007875C8"/>
    <w:rsid w:val="00791319"/>
    <w:rsid w:val="00791D81"/>
    <w:rsid w:val="00793CBF"/>
    <w:rsid w:val="0079780B"/>
    <w:rsid w:val="007A00CA"/>
    <w:rsid w:val="007A2F3C"/>
    <w:rsid w:val="007A475C"/>
    <w:rsid w:val="007A58A1"/>
    <w:rsid w:val="007A6C59"/>
    <w:rsid w:val="007A7601"/>
    <w:rsid w:val="007A7C86"/>
    <w:rsid w:val="007B3241"/>
    <w:rsid w:val="007B5455"/>
    <w:rsid w:val="007B548B"/>
    <w:rsid w:val="007B5965"/>
    <w:rsid w:val="007C4B62"/>
    <w:rsid w:val="007C51C0"/>
    <w:rsid w:val="007D17E4"/>
    <w:rsid w:val="007D18D2"/>
    <w:rsid w:val="007D7A59"/>
    <w:rsid w:val="007E063B"/>
    <w:rsid w:val="007E5056"/>
    <w:rsid w:val="007F0158"/>
    <w:rsid w:val="007F19BF"/>
    <w:rsid w:val="007F75C9"/>
    <w:rsid w:val="008001AA"/>
    <w:rsid w:val="00801112"/>
    <w:rsid w:val="00803325"/>
    <w:rsid w:val="00806923"/>
    <w:rsid w:val="008124C3"/>
    <w:rsid w:val="00814CB5"/>
    <w:rsid w:val="008212FA"/>
    <w:rsid w:val="00824896"/>
    <w:rsid w:val="00826498"/>
    <w:rsid w:val="008272A6"/>
    <w:rsid w:val="00830552"/>
    <w:rsid w:val="00832EB9"/>
    <w:rsid w:val="008374EB"/>
    <w:rsid w:val="0084132E"/>
    <w:rsid w:val="00842CA3"/>
    <w:rsid w:val="0084408F"/>
    <w:rsid w:val="00844D44"/>
    <w:rsid w:val="00845190"/>
    <w:rsid w:val="0085011F"/>
    <w:rsid w:val="00857C36"/>
    <w:rsid w:val="008639EE"/>
    <w:rsid w:val="00866AEC"/>
    <w:rsid w:val="00871479"/>
    <w:rsid w:val="00871889"/>
    <w:rsid w:val="008761BA"/>
    <w:rsid w:val="008849A0"/>
    <w:rsid w:val="00885359"/>
    <w:rsid w:val="0089412D"/>
    <w:rsid w:val="008A1E89"/>
    <w:rsid w:val="008A2545"/>
    <w:rsid w:val="008A30FB"/>
    <w:rsid w:val="008A3B4C"/>
    <w:rsid w:val="008A7781"/>
    <w:rsid w:val="008B434F"/>
    <w:rsid w:val="008C0911"/>
    <w:rsid w:val="008D0646"/>
    <w:rsid w:val="008D09A8"/>
    <w:rsid w:val="008D21DC"/>
    <w:rsid w:val="008D4832"/>
    <w:rsid w:val="008D6E18"/>
    <w:rsid w:val="008E0953"/>
    <w:rsid w:val="008E18F2"/>
    <w:rsid w:val="008E5D0C"/>
    <w:rsid w:val="008E64D2"/>
    <w:rsid w:val="008E78EC"/>
    <w:rsid w:val="008F18E4"/>
    <w:rsid w:val="008F324B"/>
    <w:rsid w:val="008F4497"/>
    <w:rsid w:val="008F4784"/>
    <w:rsid w:val="008F4DFF"/>
    <w:rsid w:val="008F77BA"/>
    <w:rsid w:val="008F7948"/>
    <w:rsid w:val="009020C2"/>
    <w:rsid w:val="00904115"/>
    <w:rsid w:val="00904F01"/>
    <w:rsid w:val="00912476"/>
    <w:rsid w:val="00913D30"/>
    <w:rsid w:val="00913F7B"/>
    <w:rsid w:val="00914592"/>
    <w:rsid w:val="009213CE"/>
    <w:rsid w:val="00921742"/>
    <w:rsid w:val="00921B06"/>
    <w:rsid w:val="00921B0F"/>
    <w:rsid w:val="00922120"/>
    <w:rsid w:val="00922E94"/>
    <w:rsid w:val="0092395C"/>
    <w:rsid w:val="009270C9"/>
    <w:rsid w:val="009304AD"/>
    <w:rsid w:val="00937589"/>
    <w:rsid w:val="009405D9"/>
    <w:rsid w:val="00943438"/>
    <w:rsid w:val="00945D40"/>
    <w:rsid w:val="0094678D"/>
    <w:rsid w:val="00947565"/>
    <w:rsid w:val="009510C6"/>
    <w:rsid w:val="00952192"/>
    <w:rsid w:val="0095327A"/>
    <w:rsid w:val="009549FC"/>
    <w:rsid w:val="00960143"/>
    <w:rsid w:val="009648B0"/>
    <w:rsid w:val="00966D1D"/>
    <w:rsid w:val="009734C4"/>
    <w:rsid w:val="0097382D"/>
    <w:rsid w:val="00975533"/>
    <w:rsid w:val="00982672"/>
    <w:rsid w:val="009844B5"/>
    <w:rsid w:val="00984578"/>
    <w:rsid w:val="00984748"/>
    <w:rsid w:val="009910B9"/>
    <w:rsid w:val="00992817"/>
    <w:rsid w:val="0099430C"/>
    <w:rsid w:val="009970C5"/>
    <w:rsid w:val="00997C71"/>
    <w:rsid w:val="009A0476"/>
    <w:rsid w:val="009B0302"/>
    <w:rsid w:val="009B3B04"/>
    <w:rsid w:val="009B732B"/>
    <w:rsid w:val="009C17FD"/>
    <w:rsid w:val="009C36A3"/>
    <w:rsid w:val="009C3935"/>
    <w:rsid w:val="009C5B5A"/>
    <w:rsid w:val="009C62BD"/>
    <w:rsid w:val="009D5DC6"/>
    <w:rsid w:val="009D6C83"/>
    <w:rsid w:val="009D7304"/>
    <w:rsid w:val="009D7FFA"/>
    <w:rsid w:val="009E21F2"/>
    <w:rsid w:val="009F02B4"/>
    <w:rsid w:val="009F3E37"/>
    <w:rsid w:val="009F7F9E"/>
    <w:rsid w:val="00A00C84"/>
    <w:rsid w:val="00A077CB"/>
    <w:rsid w:val="00A07A8B"/>
    <w:rsid w:val="00A12291"/>
    <w:rsid w:val="00A132E4"/>
    <w:rsid w:val="00A17E41"/>
    <w:rsid w:val="00A237F0"/>
    <w:rsid w:val="00A25328"/>
    <w:rsid w:val="00A25D26"/>
    <w:rsid w:val="00A277E8"/>
    <w:rsid w:val="00A35B94"/>
    <w:rsid w:val="00A41542"/>
    <w:rsid w:val="00A41693"/>
    <w:rsid w:val="00A41E71"/>
    <w:rsid w:val="00A45608"/>
    <w:rsid w:val="00A46B74"/>
    <w:rsid w:val="00A50928"/>
    <w:rsid w:val="00A53069"/>
    <w:rsid w:val="00A57917"/>
    <w:rsid w:val="00A60139"/>
    <w:rsid w:val="00A60533"/>
    <w:rsid w:val="00A71006"/>
    <w:rsid w:val="00A7248B"/>
    <w:rsid w:val="00A73FC9"/>
    <w:rsid w:val="00A74136"/>
    <w:rsid w:val="00A74C24"/>
    <w:rsid w:val="00A74F87"/>
    <w:rsid w:val="00A7570D"/>
    <w:rsid w:val="00A765E1"/>
    <w:rsid w:val="00A803DD"/>
    <w:rsid w:val="00A80AA0"/>
    <w:rsid w:val="00A80FDC"/>
    <w:rsid w:val="00A8277F"/>
    <w:rsid w:val="00A8789C"/>
    <w:rsid w:val="00A922F3"/>
    <w:rsid w:val="00A9374B"/>
    <w:rsid w:val="00A940B5"/>
    <w:rsid w:val="00AA5D5D"/>
    <w:rsid w:val="00AA7946"/>
    <w:rsid w:val="00AB1CD1"/>
    <w:rsid w:val="00AB3221"/>
    <w:rsid w:val="00AB37E6"/>
    <w:rsid w:val="00AC1C1E"/>
    <w:rsid w:val="00AC608D"/>
    <w:rsid w:val="00AD4078"/>
    <w:rsid w:val="00AD54E5"/>
    <w:rsid w:val="00AE0EB4"/>
    <w:rsid w:val="00AE2DFA"/>
    <w:rsid w:val="00AE3A72"/>
    <w:rsid w:val="00AE4994"/>
    <w:rsid w:val="00AF0897"/>
    <w:rsid w:val="00AF2931"/>
    <w:rsid w:val="00AF313D"/>
    <w:rsid w:val="00AF33C9"/>
    <w:rsid w:val="00AF5ED1"/>
    <w:rsid w:val="00AF6947"/>
    <w:rsid w:val="00B041F3"/>
    <w:rsid w:val="00B047D5"/>
    <w:rsid w:val="00B12D41"/>
    <w:rsid w:val="00B133E5"/>
    <w:rsid w:val="00B143BD"/>
    <w:rsid w:val="00B24E99"/>
    <w:rsid w:val="00B252AC"/>
    <w:rsid w:val="00B30111"/>
    <w:rsid w:val="00B32882"/>
    <w:rsid w:val="00B34CAB"/>
    <w:rsid w:val="00B35FDB"/>
    <w:rsid w:val="00B3721C"/>
    <w:rsid w:val="00B41E6F"/>
    <w:rsid w:val="00B43270"/>
    <w:rsid w:val="00B44EDF"/>
    <w:rsid w:val="00B50373"/>
    <w:rsid w:val="00B53082"/>
    <w:rsid w:val="00B5410C"/>
    <w:rsid w:val="00B54158"/>
    <w:rsid w:val="00B57A22"/>
    <w:rsid w:val="00B62253"/>
    <w:rsid w:val="00B62784"/>
    <w:rsid w:val="00B64EAA"/>
    <w:rsid w:val="00B65250"/>
    <w:rsid w:val="00B71240"/>
    <w:rsid w:val="00B72172"/>
    <w:rsid w:val="00B73968"/>
    <w:rsid w:val="00B76A91"/>
    <w:rsid w:val="00B80610"/>
    <w:rsid w:val="00B8470C"/>
    <w:rsid w:val="00B9416B"/>
    <w:rsid w:val="00B9778A"/>
    <w:rsid w:val="00B97F62"/>
    <w:rsid w:val="00BA64E6"/>
    <w:rsid w:val="00BB17CD"/>
    <w:rsid w:val="00BB33F2"/>
    <w:rsid w:val="00BB4EE2"/>
    <w:rsid w:val="00BC1986"/>
    <w:rsid w:val="00BC61DF"/>
    <w:rsid w:val="00BD07DF"/>
    <w:rsid w:val="00BE26DE"/>
    <w:rsid w:val="00BE3689"/>
    <w:rsid w:val="00BF321C"/>
    <w:rsid w:val="00BF3D1B"/>
    <w:rsid w:val="00BF4FBF"/>
    <w:rsid w:val="00BF7AC7"/>
    <w:rsid w:val="00C00DEE"/>
    <w:rsid w:val="00C1309B"/>
    <w:rsid w:val="00C15081"/>
    <w:rsid w:val="00C15F95"/>
    <w:rsid w:val="00C20B7B"/>
    <w:rsid w:val="00C23FBA"/>
    <w:rsid w:val="00C27663"/>
    <w:rsid w:val="00C31F99"/>
    <w:rsid w:val="00C43419"/>
    <w:rsid w:val="00C44F9C"/>
    <w:rsid w:val="00C45744"/>
    <w:rsid w:val="00C45FAF"/>
    <w:rsid w:val="00C50307"/>
    <w:rsid w:val="00C51F5D"/>
    <w:rsid w:val="00C52D83"/>
    <w:rsid w:val="00C54E50"/>
    <w:rsid w:val="00C5545F"/>
    <w:rsid w:val="00C57851"/>
    <w:rsid w:val="00C64D9E"/>
    <w:rsid w:val="00C7115B"/>
    <w:rsid w:val="00C71AA0"/>
    <w:rsid w:val="00C724E9"/>
    <w:rsid w:val="00C80997"/>
    <w:rsid w:val="00C80DC3"/>
    <w:rsid w:val="00C83511"/>
    <w:rsid w:val="00C8711B"/>
    <w:rsid w:val="00C932B9"/>
    <w:rsid w:val="00CA0242"/>
    <w:rsid w:val="00CA2082"/>
    <w:rsid w:val="00CA3767"/>
    <w:rsid w:val="00CA5EB7"/>
    <w:rsid w:val="00CA7AA9"/>
    <w:rsid w:val="00CC5F75"/>
    <w:rsid w:val="00CD23E7"/>
    <w:rsid w:val="00CD676B"/>
    <w:rsid w:val="00CD7C8E"/>
    <w:rsid w:val="00CE0C2F"/>
    <w:rsid w:val="00CE18DC"/>
    <w:rsid w:val="00CF5181"/>
    <w:rsid w:val="00CF7807"/>
    <w:rsid w:val="00D0212D"/>
    <w:rsid w:val="00D13243"/>
    <w:rsid w:val="00D1405D"/>
    <w:rsid w:val="00D225EA"/>
    <w:rsid w:val="00D34054"/>
    <w:rsid w:val="00D35520"/>
    <w:rsid w:val="00D35DF5"/>
    <w:rsid w:val="00D442DC"/>
    <w:rsid w:val="00D44B24"/>
    <w:rsid w:val="00D51485"/>
    <w:rsid w:val="00D5504F"/>
    <w:rsid w:val="00D574A5"/>
    <w:rsid w:val="00D57970"/>
    <w:rsid w:val="00D62F97"/>
    <w:rsid w:val="00D70137"/>
    <w:rsid w:val="00D71315"/>
    <w:rsid w:val="00D73A4C"/>
    <w:rsid w:val="00D760F7"/>
    <w:rsid w:val="00D80714"/>
    <w:rsid w:val="00D833C7"/>
    <w:rsid w:val="00D865C3"/>
    <w:rsid w:val="00D92E75"/>
    <w:rsid w:val="00D9353A"/>
    <w:rsid w:val="00D96939"/>
    <w:rsid w:val="00DA15D6"/>
    <w:rsid w:val="00DA1898"/>
    <w:rsid w:val="00DA526E"/>
    <w:rsid w:val="00DA6D8C"/>
    <w:rsid w:val="00DB367F"/>
    <w:rsid w:val="00DC675C"/>
    <w:rsid w:val="00DD0155"/>
    <w:rsid w:val="00DD038B"/>
    <w:rsid w:val="00DD096A"/>
    <w:rsid w:val="00DE1966"/>
    <w:rsid w:val="00DE3318"/>
    <w:rsid w:val="00DE5665"/>
    <w:rsid w:val="00DE7858"/>
    <w:rsid w:val="00DE7F6F"/>
    <w:rsid w:val="00DF0B21"/>
    <w:rsid w:val="00DF1B23"/>
    <w:rsid w:val="00E065C4"/>
    <w:rsid w:val="00E123CE"/>
    <w:rsid w:val="00E15371"/>
    <w:rsid w:val="00E22C62"/>
    <w:rsid w:val="00E22D0F"/>
    <w:rsid w:val="00E26CE0"/>
    <w:rsid w:val="00E273CB"/>
    <w:rsid w:val="00E3227D"/>
    <w:rsid w:val="00E32AE2"/>
    <w:rsid w:val="00E372FE"/>
    <w:rsid w:val="00E40339"/>
    <w:rsid w:val="00E44657"/>
    <w:rsid w:val="00E5166A"/>
    <w:rsid w:val="00E5573C"/>
    <w:rsid w:val="00E563B2"/>
    <w:rsid w:val="00E646CD"/>
    <w:rsid w:val="00E72121"/>
    <w:rsid w:val="00E75B8B"/>
    <w:rsid w:val="00E8268F"/>
    <w:rsid w:val="00E83354"/>
    <w:rsid w:val="00E83867"/>
    <w:rsid w:val="00E85A38"/>
    <w:rsid w:val="00E9019A"/>
    <w:rsid w:val="00EA004E"/>
    <w:rsid w:val="00EA14C5"/>
    <w:rsid w:val="00EA26A6"/>
    <w:rsid w:val="00EA2BEC"/>
    <w:rsid w:val="00EA3059"/>
    <w:rsid w:val="00EB0ABF"/>
    <w:rsid w:val="00EC0815"/>
    <w:rsid w:val="00ED2858"/>
    <w:rsid w:val="00ED3ACA"/>
    <w:rsid w:val="00ED48F7"/>
    <w:rsid w:val="00EE1D3E"/>
    <w:rsid w:val="00EF0ADA"/>
    <w:rsid w:val="00EF5148"/>
    <w:rsid w:val="00EF58CE"/>
    <w:rsid w:val="00EF5E81"/>
    <w:rsid w:val="00EF633B"/>
    <w:rsid w:val="00EF6933"/>
    <w:rsid w:val="00F0010F"/>
    <w:rsid w:val="00F018A7"/>
    <w:rsid w:val="00F04F37"/>
    <w:rsid w:val="00F1163E"/>
    <w:rsid w:val="00F1533C"/>
    <w:rsid w:val="00F154F0"/>
    <w:rsid w:val="00F17B73"/>
    <w:rsid w:val="00F17C0B"/>
    <w:rsid w:val="00F22D46"/>
    <w:rsid w:val="00F242C9"/>
    <w:rsid w:val="00F25096"/>
    <w:rsid w:val="00F2651A"/>
    <w:rsid w:val="00F27BCA"/>
    <w:rsid w:val="00F30567"/>
    <w:rsid w:val="00F3105C"/>
    <w:rsid w:val="00F32298"/>
    <w:rsid w:val="00F337E5"/>
    <w:rsid w:val="00F34595"/>
    <w:rsid w:val="00F372C4"/>
    <w:rsid w:val="00F411F3"/>
    <w:rsid w:val="00F46A77"/>
    <w:rsid w:val="00F51D5E"/>
    <w:rsid w:val="00F5625D"/>
    <w:rsid w:val="00F5754C"/>
    <w:rsid w:val="00F577F7"/>
    <w:rsid w:val="00F57E26"/>
    <w:rsid w:val="00F62434"/>
    <w:rsid w:val="00F62EB1"/>
    <w:rsid w:val="00F631DA"/>
    <w:rsid w:val="00F679A9"/>
    <w:rsid w:val="00F730FE"/>
    <w:rsid w:val="00F749E3"/>
    <w:rsid w:val="00F76A7A"/>
    <w:rsid w:val="00F82AD5"/>
    <w:rsid w:val="00F8456F"/>
    <w:rsid w:val="00F85489"/>
    <w:rsid w:val="00F86CB5"/>
    <w:rsid w:val="00F8700E"/>
    <w:rsid w:val="00F91749"/>
    <w:rsid w:val="00F92D45"/>
    <w:rsid w:val="00F94745"/>
    <w:rsid w:val="00F9624C"/>
    <w:rsid w:val="00FA169D"/>
    <w:rsid w:val="00FA2CB8"/>
    <w:rsid w:val="00FA7399"/>
    <w:rsid w:val="00FB0DF6"/>
    <w:rsid w:val="00FB6EB5"/>
    <w:rsid w:val="00FB744F"/>
    <w:rsid w:val="00FC0364"/>
    <w:rsid w:val="00FC4207"/>
    <w:rsid w:val="00FD5A76"/>
    <w:rsid w:val="00FD6F6D"/>
    <w:rsid w:val="00FF486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AB"/>
    <w:pPr>
      <w:spacing w:after="200" w:line="276" w:lineRule="auto"/>
    </w:pPr>
    <w:rPr>
      <w:rFonts w:eastAsia="Times New Roman"/>
      <w:sz w:val="22"/>
      <w:szCs w:val="22"/>
      <w:lang w:val="ru-RU" w:eastAsia="ru-RU"/>
    </w:rPr>
  </w:style>
  <w:style w:type="paragraph" w:styleId="2">
    <w:name w:val="heading 2"/>
    <w:basedOn w:val="a"/>
    <w:next w:val="a"/>
    <w:link w:val="20"/>
    <w:uiPriority w:val="99"/>
    <w:qFormat/>
    <w:rsid w:val="002139A6"/>
    <w:pPr>
      <w:keepNext/>
      <w:keepLines/>
      <w:spacing w:before="200" w:after="0"/>
      <w:outlineLvl w:val="1"/>
    </w:pPr>
    <w:rPr>
      <w:rFonts w:ascii="Cambria" w:eastAsia="Calibri" w:hAnsi="Cambria"/>
      <w:b/>
      <w:color w:val="4F81BD"/>
      <w:sz w:val="26"/>
      <w:szCs w:val="20"/>
    </w:rPr>
  </w:style>
  <w:style w:type="paragraph" w:styleId="3">
    <w:name w:val="heading 3"/>
    <w:basedOn w:val="a"/>
    <w:next w:val="a"/>
    <w:link w:val="30"/>
    <w:uiPriority w:val="99"/>
    <w:qFormat/>
    <w:rsid w:val="009648B0"/>
    <w:pPr>
      <w:keepNext/>
      <w:keepLines/>
      <w:spacing w:before="200" w:after="0"/>
      <w:outlineLvl w:val="2"/>
    </w:pPr>
    <w:rPr>
      <w:rFonts w:ascii="Cambria" w:eastAsia="Calibri" w:hAnsi="Cambria"/>
      <w:b/>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2139A6"/>
    <w:rPr>
      <w:rFonts w:ascii="Cambria" w:hAnsi="Cambria" w:cs="Times New Roman"/>
      <w:b/>
      <w:color w:val="4F81BD"/>
      <w:sz w:val="26"/>
      <w:lang w:val="ru-RU" w:eastAsia="ru-RU"/>
    </w:rPr>
  </w:style>
  <w:style w:type="character" w:customStyle="1" w:styleId="30">
    <w:name w:val="Заголовок 3 Знак"/>
    <w:link w:val="3"/>
    <w:uiPriority w:val="99"/>
    <w:locked/>
    <w:rsid w:val="009648B0"/>
    <w:rPr>
      <w:rFonts w:ascii="Cambria" w:hAnsi="Cambria" w:cs="Times New Roman"/>
      <w:b/>
      <w:color w:val="4F81BD"/>
      <w:lang w:val="ru-RU" w:eastAsia="ru-RU"/>
    </w:rPr>
  </w:style>
  <w:style w:type="paragraph" w:styleId="a3">
    <w:name w:val="Normal (Web)"/>
    <w:aliases w:val="Обычный (Web)"/>
    <w:basedOn w:val="a"/>
    <w:uiPriority w:val="99"/>
    <w:rsid w:val="009648B0"/>
    <w:pPr>
      <w:spacing w:before="100" w:beforeAutospacing="1" w:after="100" w:afterAutospacing="1" w:line="240" w:lineRule="auto"/>
    </w:pPr>
    <w:rPr>
      <w:rFonts w:ascii="Arial" w:hAnsi="Arial" w:cs="Arial"/>
      <w:color w:val="000000"/>
      <w:sz w:val="20"/>
      <w:szCs w:val="20"/>
    </w:rPr>
  </w:style>
  <w:style w:type="character" w:styleId="a4">
    <w:name w:val="Hyperlink"/>
    <w:uiPriority w:val="99"/>
    <w:rsid w:val="009648B0"/>
    <w:rPr>
      <w:rFonts w:cs="Times New Roman"/>
      <w:color w:val="0000FF"/>
      <w:u w:val="single"/>
    </w:rPr>
  </w:style>
  <w:style w:type="character" w:customStyle="1" w:styleId="mw-headline">
    <w:name w:val="mw-headline"/>
    <w:uiPriority w:val="99"/>
    <w:rsid w:val="009648B0"/>
  </w:style>
  <w:style w:type="paragraph" w:styleId="a5">
    <w:name w:val="Balloon Text"/>
    <w:basedOn w:val="a"/>
    <w:link w:val="a6"/>
    <w:uiPriority w:val="99"/>
    <w:semiHidden/>
    <w:rsid w:val="009648B0"/>
    <w:pPr>
      <w:spacing w:after="0" w:line="240" w:lineRule="auto"/>
    </w:pPr>
    <w:rPr>
      <w:rFonts w:ascii="Tahoma" w:eastAsia="Calibri" w:hAnsi="Tahoma"/>
      <w:sz w:val="16"/>
      <w:szCs w:val="20"/>
    </w:rPr>
  </w:style>
  <w:style w:type="character" w:customStyle="1" w:styleId="a6">
    <w:name w:val="Текст выноски Знак"/>
    <w:link w:val="a5"/>
    <w:uiPriority w:val="99"/>
    <w:semiHidden/>
    <w:locked/>
    <w:rsid w:val="009648B0"/>
    <w:rPr>
      <w:rFonts w:ascii="Tahoma" w:hAnsi="Tahoma" w:cs="Times New Roman"/>
      <w:sz w:val="16"/>
      <w:lang w:val="ru-RU" w:eastAsia="ru-RU"/>
    </w:rPr>
  </w:style>
  <w:style w:type="paragraph" w:styleId="a7">
    <w:name w:val="Title"/>
    <w:basedOn w:val="a"/>
    <w:link w:val="a8"/>
    <w:qFormat/>
    <w:rsid w:val="00E8268F"/>
    <w:pPr>
      <w:spacing w:after="0" w:line="240" w:lineRule="auto"/>
      <w:jc w:val="center"/>
    </w:pPr>
    <w:rPr>
      <w:rFonts w:ascii="Times New Roman" w:eastAsia="Calibri" w:hAnsi="Times New Roman"/>
      <w:sz w:val="24"/>
      <w:szCs w:val="20"/>
    </w:rPr>
  </w:style>
  <w:style w:type="character" w:customStyle="1" w:styleId="a8">
    <w:name w:val="Название Знак"/>
    <w:link w:val="a7"/>
    <w:locked/>
    <w:rsid w:val="00E8268F"/>
    <w:rPr>
      <w:rFonts w:ascii="Times New Roman" w:hAnsi="Times New Roman" w:cs="Times New Roman"/>
      <w:sz w:val="24"/>
      <w:lang w:val="ru-RU" w:eastAsia="ru-RU"/>
    </w:rPr>
  </w:style>
  <w:style w:type="character" w:styleId="a9">
    <w:name w:val="Strong"/>
    <w:uiPriority w:val="99"/>
    <w:qFormat/>
    <w:rsid w:val="00E8268F"/>
    <w:rPr>
      <w:rFonts w:cs="Times New Roman"/>
      <w:b/>
    </w:rPr>
  </w:style>
  <w:style w:type="paragraph" w:styleId="aa">
    <w:name w:val="List Paragraph"/>
    <w:basedOn w:val="a"/>
    <w:uiPriority w:val="99"/>
    <w:qFormat/>
    <w:rsid w:val="00E8268F"/>
    <w:pPr>
      <w:ind w:left="720"/>
      <w:contextualSpacing/>
    </w:pPr>
  </w:style>
  <w:style w:type="paragraph" w:customStyle="1" w:styleId="Iniiaiieoaenonionooiii">
    <w:name w:val="Iniiaiie oaeno n ionooiii"/>
    <w:basedOn w:val="a"/>
    <w:next w:val="a"/>
    <w:uiPriority w:val="99"/>
    <w:rsid w:val="00F57E26"/>
    <w:pPr>
      <w:autoSpaceDE w:val="0"/>
      <w:autoSpaceDN w:val="0"/>
      <w:adjustRightInd w:val="0"/>
      <w:spacing w:after="0" w:line="240" w:lineRule="auto"/>
    </w:pPr>
    <w:rPr>
      <w:rFonts w:ascii="KZ Times New Roman" w:hAnsi="KZ Times New Roman"/>
      <w:sz w:val="24"/>
      <w:szCs w:val="24"/>
    </w:rPr>
  </w:style>
  <w:style w:type="paragraph" w:customStyle="1" w:styleId="Iauiue">
    <w:name w:val="Iau.iue"/>
    <w:basedOn w:val="a"/>
    <w:next w:val="a"/>
    <w:uiPriority w:val="99"/>
    <w:rsid w:val="00F57E26"/>
    <w:pPr>
      <w:autoSpaceDE w:val="0"/>
      <w:autoSpaceDN w:val="0"/>
      <w:adjustRightInd w:val="0"/>
      <w:spacing w:after="0" w:line="240" w:lineRule="auto"/>
    </w:pPr>
    <w:rPr>
      <w:rFonts w:ascii="KZ Times New Roman" w:hAnsi="KZ Times New Roman"/>
      <w:sz w:val="24"/>
      <w:szCs w:val="24"/>
    </w:rPr>
  </w:style>
  <w:style w:type="paragraph" w:customStyle="1" w:styleId="c6">
    <w:name w:val="c6"/>
    <w:basedOn w:val="a"/>
    <w:uiPriority w:val="99"/>
    <w:rsid w:val="002139A6"/>
    <w:pPr>
      <w:spacing w:before="100" w:beforeAutospacing="1" w:after="100" w:afterAutospacing="1" w:line="240" w:lineRule="auto"/>
    </w:pPr>
    <w:rPr>
      <w:rFonts w:ascii="Times New Roman" w:hAnsi="Times New Roman"/>
      <w:sz w:val="24"/>
      <w:szCs w:val="24"/>
    </w:rPr>
  </w:style>
  <w:style w:type="character" w:customStyle="1" w:styleId="c2">
    <w:name w:val="c2"/>
    <w:uiPriority w:val="99"/>
    <w:rsid w:val="002139A6"/>
  </w:style>
  <w:style w:type="character" w:customStyle="1" w:styleId="apple-converted-space">
    <w:name w:val="apple-converted-space"/>
    <w:uiPriority w:val="99"/>
    <w:rsid w:val="002139A6"/>
  </w:style>
  <w:style w:type="character" w:styleId="ab">
    <w:name w:val="Emphasis"/>
    <w:uiPriority w:val="99"/>
    <w:qFormat/>
    <w:rsid w:val="00B80610"/>
    <w:rPr>
      <w:rFonts w:cs="Times New Roman"/>
      <w:i/>
    </w:rPr>
  </w:style>
  <w:style w:type="character" w:customStyle="1" w:styleId="snsep">
    <w:name w:val="snsep"/>
    <w:uiPriority w:val="99"/>
    <w:rsid w:val="00B80610"/>
  </w:style>
  <w:style w:type="character" w:styleId="ac">
    <w:name w:val="FollowedHyperlink"/>
    <w:uiPriority w:val="99"/>
    <w:semiHidden/>
    <w:rsid w:val="00221B1F"/>
    <w:rPr>
      <w:rFonts w:cs="Times New Roman"/>
      <w:color w:val="800080"/>
      <w:u w:val="single"/>
    </w:rPr>
  </w:style>
  <w:style w:type="paragraph" w:styleId="ad">
    <w:name w:val="footer"/>
    <w:basedOn w:val="a"/>
    <w:link w:val="ae"/>
    <w:uiPriority w:val="99"/>
    <w:rsid w:val="00F62434"/>
    <w:pPr>
      <w:tabs>
        <w:tab w:val="center" w:pos="4677"/>
        <w:tab w:val="right" w:pos="9355"/>
      </w:tabs>
    </w:pPr>
    <w:rPr>
      <w:sz w:val="20"/>
      <w:szCs w:val="20"/>
      <w:lang/>
    </w:rPr>
  </w:style>
  <w:style w:type="character" w:customStyle="1" w:styleId="ae">
    <w:name w:val="Нижний колонтитул Знак"/>
    <w:link w:val="ad"/>
    <w:uiPriority w:val="99"/>
    <w:semiHidden/>
    <w:locked/>
    <w:rsid w:val="009405D9"/>
    <w:rPr>
      <w:rFonts w:eastAsia="Times New Roman" w:cs="Times New Roman"/>
    </w:rPr>
  </w:style>
  <w:style w:type="character" w:styleId="af">
    <w:name w:val="page number"/>
    <w:uiPriority w:val="99"/>
    <w:rsid w:val="00F62434"/>
    <w:rPr>
      <w:rFonts w:cs="Times New Roman"/>
    </w:rPr>
  </w:style>
  <w:style w:type="paragraph" w:styleId="af0">
    <w:name w:val="header"/>
    <w:basedOn w:val="a"/>
    <w:link w:val="af1"/>
    <w:uiPriority w:val="99"/>
    <w:rsid w:val="00F62434"/>
    <w:pPr>
      <w:tabs>
        <w:tab w:val="center" w:pos="4677"/>
        <w:tab w:val="right" w:pos="9355"/>
      </w:tabs>
    </w:pPr>
    <w:rPr>
      <w:sz w:val="20"/>
      <w:szCs w:val="20"/>
      <w:lang/>
    </w:rPr>
  </w:style>
  <w:style w:type="character" w:customStyle="1" w:styleId="af1">
    <w:name w:val="Верхний колонтитул Знак"/>
    <w:link w:val="af0"/>
    <w:uiPriority w:val="99"/>
    <w:semiHidden/>
    <w:locked/>
    <w:rsid w:val="009405D9"/>
    <w:rPr>
      <w:rFonts w:eastAsia="Times New Roman" w:cs="Times New Roman"/>
    </w:rPr>
  </w:style>
  <w:style w:type="character" w:customStyle="1" w:styleId="1">
    <w:name w:val="Название Знак1"/>
    <w:uiPriority w:val="99"/>
    <w:rsid w:val="006451F8"/>
    <w:rPr>
      <w:rFonts w:ascii="Cambria" w:hAnsi="Cambria"/>
      <w:color w:val="17365D"/>
      <w:spacing w:val="5"/>
      <w:kern w:val="28"/>
      <w:sz w:val="52"/>
      <w:lang w:val="ru-RU" w:eastAsia="ru-RU"/>
    </w:rPr>
  </w:style>
  <w:style w:type="table" w:styleId="af2">
    <w:name w:val="Table Grid"/>
    <w:basedOn w:val="a1"/>
    <w:uiPriority w:val="99"/>
    <w:locked/>
    <w:rsid w:val="00285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24890571">
      <w:marLeft w:val="0"/>
      <w:marRight w:val="0"/>
      <w:marTop w:val="0"/>
      <w:marBottom w:val="0"/>
      <w:divBdr>
        <w:top w:val="none" w:sz="0" w:space="0" w:color="auto"/>
        <w:left w:val="none" w:sz="0" w:space="0" w:color="auto"/>
        <w:bottom w:val="none" w:sz="0" w:space="0" w:color="auto"/>
        <w:right w:val="none" w:sz="0" w:space="0" w:color="auto"/>
      </w:divBdr>
    </w:div>
    <w:div w:id="20248905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A1%D0%B5%D1%80%D0%B5%D0%B1%D1%80%D0%BE" TargetMode="External"/><Relationship Id="rId18" Type="http://schemas.openxmlformats.org/officeDocument/2006/relationships/hyperlink" Target="http://ru.wikipedia.org/wiki/%D0%98%D0%BD%D0%B4%D0%B8%D0%B9" TargetMode="External"/><Relationship Id="rId26" Type="http://schemas.openxmlformats.org/officeDocument/2006/relationships/hyperlink" Target="http://ru.wikipedia.org/wiki/%D0%A1%D0%9D%D0%93" TargetMode="External"/><Relationship Id="rId39" Type="http://schemas.openxmlformats.org/officeDocument/2006/relationships/hyperlink" Target="http://dic.academic.ru/dic.nsf/ruwiki/681604" TargetMode="External"/><Relationship Id="rId21" Type="http://schemas.openxmlformats.org/officeDocument/2006/relationships/hyperlink" Target="http://ru.wikipedia.org/wiki/%D0%9A%D0%B0%D0%B4%D0%BC%D0%B8%D0%B9" TargetMode="External"/><Relationship Id="rId34" Type="http://schemas.openxmlformats.org/officeDocument/2006/relationships/hyperlink" Target="http://ru.wikipedia.org/wiki/%D0%98%D1%80%D1%82%D1%8B%D1%88" TargetMode="External"/><Relationship Id="rId42" Type="http://schemas.openxmlformats.org/officeDocument/2006/relationships/hyperlink" Target="http://ru.wikipedia.org/wiki/1946_%D0%B3%D0%BE%D0%B4" TargetMode="External"/><Relationship Id="rId47" Type="http://schemas.openxmlformats.org/officeDocument/2006/relationships/hyperlink" Target="http://ru.wikipedia.org/wiki/1954_%D0%B3%D0%BE%D0%B4" TargetMode="External"/><Relationship Id="rId50" Type="http://schemas.openxmlformats.org/officeDocument/2006/relationships/hyperlink" Target="http://ru.wikipedia.org/wiki/%D0%91%D1%80%D0%B5%D0%B6%D0%BD%D0%B5%D0%B2,_%D0%9B%D0%B5%D0%BE%D0%BD%D0%B8%D0%B4_%D0%98%D0%BB%D1%8C%D0%B8%D1%87" TargetMode="External"/><Relationship Id="rId55" Type="http://schemas.openxmlformats.org/officeDocument/2006/relationships/hyperlink" Target="http://ru.wikipedia.org/wiki/%D0%9B%D0%B5%D0%B1%D1%8F%D0%B6%D0%B8%D0%BD%D1%81%D0%BA%D0%B8%D0%B9_%D1%80%D0%B0%D0%B9%D0%BE%D0%BD" TargetMode="External"/><Relationship Id="rId63" Type="http://schemas.openxmlformats.org/officeDocument/2006/relationships/hyperlink" Target="http://ru.wikipedia.org/wiki/%D0%A1%D0%B5%D1%80%D0%B0%D0%BF%D0%B8%D0%BE%D0%BD%D0%BE%D0%B2%D1%8B_%D0%B1%D1%80%D0%B0%D1%82%D1%8C%D1%8F" TargetMode="External"/><Relationship Id="rId68" Type="http://schemas.openxmlformats.org/officeDocument/2006/relationships/hyperlink" Target="http://ru.wikipedia.org/wiki/1_%D0%BE%D0%BA%D1%82%D1%8F%D0%B1%D1%80%D1%8F" TargetMode="External"/><Relationship Id="rId76" Type="http://schemas.openxmlformats.org/officeDocument/2006/relationships/hyperlink" Target="http://ru.wikipedia.org/wiki/%D0%90%D0%9D_%D0%9A%D0%B0%D0%B7%D0%A1%D0%A1%D0%A0" TargetMode="External"/><Relationship Id="rId84" Type="http://schemas.openxmlformats.org/officeDocument/2006/relationships/hyperlink" Target="http://ru.wikipedia.org/wiki/1934_%D0%B3%D0%BE%D0%B4" TargetMode="External"/><Relationship Id="rId89" Type="http://schemas.openxmlformats.org/officeDocument/2006/relationships/hyperlink" Target="http://ru.wikipedia.org/wiki/%D0%9A%D0%B0%D0%BF%D1%87%D0%B0%D0%B3%D0%B0%D0%B9%D1%81%D0%BA%D0%B0%D1%8F_%D0%93%D0%AD%D0%A1" TargetMode="External"/><Relationship Id="rId7" Type="http://schemas.openxmlformats.org/officeDocument/2006/relationships/image" Target="media/image1.jpeg"/><Relationship Id="rId71" Type="http://schemas.openxmlformats.org/officeDocument/2006/relationships/hyperlink" Target="http://ru.wikipedia.org/wiki/%D0%AD%D0%BD%D0%B5%D1%80%D0%B3%D0%B5%D1%82%D0%B8%D0%BA%D0%B0" TargetMode="External"/><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ru.wikipedia.org/wiki/%D0%9C%D0%BE%D0%BB%D0%B8%D0%B1%D0%B4%D0%B5%D0%BD" TargetMode="External"/><Relationship Id="rId29" Type="http://schemas.openxmlformats.org/officeDocument/2006/relationships/hyperlink" Target="http://ru.wikipedia.org/wiki/1974_%D0%B3%D0%BE%D0%B4" TargetMode="External"/><Relationship Id="rId11" Type="http://schemas.openxmlformats.org/officeDocument/2006/relationships/hyperlink" Target="http://ru.wikipedia.org/wiki/%D0%9C%D0%B5%D0%B4%D1%8C" TargetMode="External"/><Relationship Id="rId24" Type="http://schemas.openxmlformats.org/officeDocument/2006/relationships/hyperlink" Target="http://ru.wikipedia.org/wiki/%D0%A2%D0%B5%D0%BB%D0%BB%D1%83%D1%80" TargetMode="External"/><Relationship Id="rId32" Type="http://schemas.openxmlformats.org/officeDocument/2006/relationships/hyperlink" Target="http://ru.wikipedia.org/wiki/%D0%92%D1%8F%D1%87%D0%B5%D1%81%D0%BB%D0%B0%D0%B2%D1%81%D0%BA%D0%BE%D0%B5_%D0%B2%D0%BE%D0%B4%D0%BE%D1%85%D1%80%D0%B0%D0%BD%D0%B8%D0%BB%D0%B8%D1%89%D0%B5" TargetMode="External"/><Relationship Id="rId37" Type="http://schemas.openxmlformats.org/officeDocument/2006/relationships/hyperlink" Target="http://dic.academic.ru/dic.nsf/ruwiki/1389" TargetMode="External"/><Relationship Id="rId40" Type="http://schemas.openxmlformats.org/officeDocument/2006/relationships/hyperlink" Target="http://dic.academic.ru/dic.nsf/ruwiki/613862" TargetMode="External"/><Relationship Id="rId45" Type="http://schemas.openxmlformats.org/officeDocument/2006/relationships/hyperlink" Target="http://ru.wikipedia.org/wiki/23_%D0%BD%D0%BE%D1%8F%D0%B1%D1%80%D1%8F" TargetMode="External"/><Relationship Id="rId53" Type="http://schemas.openxmlformats.org/officeDocument/2006/relationships/hyperlink" Target="http://ru.wikipedia.org/wiki/%D0%A1%D0%B5%D0%BC%D0%B8%D0%BF%D0%B0%D0%BB%D0%B0%D1%82%D0%B8%D0%BD%D1%81%D0%BA%D0%B0%D1%8F_%D0%BE%D0%B1%D0%BB%D0%B0%D1%81%D1%82%D1%8C_%28%D0%A0%D0%BE%D1%81%D1%81%D0%B8%D0%B9%D1%81%D0%BA%D0%B0%D1%8F_%D0%B8%D0%BC%D0%BF%D0%B5%D1%80%D0%B8%D1%8F%29" TargetMode="External"/><Relationship Id="rId58" Type="http://schemas.openxmlformats.org/officeDocument/2006/relationships/hyperlink" Target="http://ru.wikipedia.org/wiki/%D0%9E%D0%BC%D1%81%D0%BA" TargetMode="External"/><Relationship Id="rId66" Type="http://schemas.openxmlformats.org/officeDocument/2006/relationships/hyperlink" Target="http://ru.wikipedia.org/wiki/%D0%98%D0%B7%D0%B2%D0%B5%D1%81%D1%82%D0%B8%D1%8F_%28%D0%B3%D0%B0%D0%B7%D0%B5%D1%82%D0%B0%29" TargetMode="External"/><Relationship Id="rId74" Type="http://schemas.openxmlformats.org/officeDocument/2006/relationships/hyperlink" Target="http://ru.wikipedia.org/wiki/%D0%9A%D0%B0%D0%B7%D0%B0%D1%85%D1%81%D0%BA%D0%B8%D0%B9_%D0%BD%D0%B0%D1%83%D1%87%D0%BD%D0%BE-%D0%B8%D1%81%D1%81%D0%BB%D0%B5%D0%B4%D0%BE%D0%B2%D0%B0%D1%82%D0%B5%D0%BB%D1%8C%D1%81%D0%BA%D0%B8%D0%B9_%D0%B8%D0%BD%D1%81%D1%82%D0%B8%D1%82%D1%83%D1%82_%D1%8D%D0%BD%D0%B5%D1%80%D0%B3%D0%B5%D1%82%D0%B8%D0%BA%D0%B8_%D0%B8%D0%BC%D0%B5%D0%BD%D0%B8_%D0%A8._%D0%A7._%D0%A7%D0%BE%D0%BA%D0%B8%D0%BD%D0%B0" TargetMode="External"/><Relationship Id="rId79" Type="http://schemas.openxmlformats.org/officeDocument/2006/relationships/hyperlink" Target="http://ru.wikipedia.org/wiki/1926_%D0%B3%D0%BE%D0%B4" TargetMode="External"/><Relationship Id="rId87" Type="http://schemas.openxmlformats.org/officeDocument/2006/relationships/hyperlink" Target="http://ru.wikipedia.org/wiki/1939_%D0%B3%D0%BE%D0%B4" TargetMode="External"/><Relationship Id="rId5" Type="http://schemas.openxmlformats.org/officeDocument/2006/relationships/footnotes" Target="footnotes.xml"/><Relationship Id="rId61" Type="http://schemas.openxmlformats.org/officeDocument/2006/relationships/hyperlink" Target="http://ru.wikipedia.org/wiki/%D0%9F%D0%B5%D1%82%D1%80%D0%BE%D0%B3%D1%80%D0%B0%D0%B4" TargetMode="External"/><Relationship Id="rId82" Type="http://schemas.openxmlformats.org/officeDocument/2006/relationships/hyperlink" Target="http://ru.wikipedia.org/wiki/1933_%D0%B3%D0%BE%D0%B4" TargetMode="External"/><Relationship Id="rId90" Type="http://schemas.openxmlformats.org/officeDocument/2006/relationships/hyperlink" Target="http://ru.wikipedia.org/wiki/1978_%D0%B3%D0%BE%D0%B4" TargetMode="External"/><Relationship Id="rId95" Type="http://schemas.openxmlformats.org/officeDocument/2006/relationships/theme" Target="theme/theme1.xml"/><Relationship Id="rId19" Type="http://schemas.openxmlformats.org/officeDocument/2006/relationships/hyperlink" Target="http://ru.wikipedia.org/wiki/%D0%A2%D0%B0%D0%BB%D0%BB%D0%B8%D0%B9" TargetMode="External"/><Relationship Id="rId14" Type="http://schemas.openxmlformats.org/officeDocument/2006/relationships/hyperlink" Target="http://ru.wikipedia.org/wiki/%D0%9C%D0%B0%D0%B9%D0%BA%D0%B0%D0%B8%D0%BD" TargetMode="External"/><Relationship Id="rId22" Type="http://schemas.openxmlformats.org/officeDocument/2006/relationships/hyperlink" Target="http://ru.wikipedia.org/wiki/%D0%93%D0%B5%D1%80%D0%BC%D0%B0%D0%BD%D0%B8%D0%B9" TargetMode="External"/><Relationship Id="rId27" Type="http://schemas.openxmlformats.org/officeDocument/2006/relationships/hyperlink" Target="http://ru.wikipedia.org/wiki/1962_%D0%B3%D0%BE%D0%B4" TargetMode="External"/><Relationship Id="rId30" Type="http://schemas.openxmlformats.org/officeDocument/2006/relationships/hyperlink" Target="http://ru.wikipedia.org/wiki/2002_%D0%B3%D0%BE%D0%B4" TargetMode="External"/><Relationship Id="rId35" Type="http://schemas.openxmlformats.org/officeDocument/2006/relationships/hyperlink" Target="http://ru.wikipedia.org/wiki/%D0%90%D0%BA%D1%81%D1%83_%28%D0%B3%D0%BE%D1%80%D0%BE%D0%B4_%D0%B2_%D0%9A%D0%B0%D0%B7%D0%B0%D1%85%D1%81%D1%82%D0%B0%D0%BD%D0%B5%29" TargetMode="External"/><Relationship Id="rId43" Type="http://schemas.openxmlformats.org/officeDocument/2006/relationships/hyperlink" Target="http://ru.wikipedia.org/wiki/%D0%9A%D0%BE%D0%BC%D0%BC%D1%83%D0%BD%D0%B8%D1%81%D1%82%D0%B8%D1%87%D0%B5%D1%81%D0%BA%D0%B0%D1%8F_%D0%BF%D0%B0%D1%80%D1%82%D0%B8%D1%8F_%D0%A1%D0%BE%D0%B2%D0%B5%D1%82%D1%81%D0%BA%D0%BE%D0%B3%D0%BE_%D0%A1%D0%BE%D1%8E%D0%B7%D0%B0" TargetMode="External"/><Relationship Id="rId48" Type="http://schemas.openxmlformats.org/officeDocument/2006/relationships/hyperlink" Target="http://ru.wikipedia.org/wiki/%D0%9A%D0%BE%D0%BC%D0%BC%D1%83%D0%BD%D0%B8%D1%81%D1%82%D0%B8%D1%87%D0%B5%D1%81%D0%BA%D0%B0%D1%8F_%D0%BF%D0%B0%D1%80%D1%82%D0%B8%D1%8F_%D0%9A%D0%B0%D0%B7%D0%B0%D1%85%D1%81%D0%BA%D0%BE%D0%B9_%D0%A1%D0%A1%D0%A0" TargetMode="External"/><Relationship Id="rId56" Type="http://schemas.openxmlformats.org/officeDocument/2006/relationships/hyperlink" Target="http://ru.wikipedia.org/wiki/%D0%9F%D0%B0%D0%B2%D0%BB%D0%BE%D0%B4%D0%B0%D1%80%D1%81%D0%BA%D0%B0%D1%8F_%D0%BE%D0%B1%D0%BB%D0%B0%D1%81%D1%82%D1%8C" TargetMode="External"/><Relationship Id="rId64" Type="http://schemas.openxmlformats.org/officeDocument/2006/relationships/hyperlink" Target="http://ru.wikipedia.org/wiki/%D0%A2%D0%B0%D1%88%D0%BA%D0%B5%D0%BD%D1%82" TargetMode="External"/><Relationship Id="rId69" Type="http://schemas.openxmlformats.org/officeDocument/2006/relationships/hyperlink" Target="http://ru.wikipedia.org/wiki/1912_%D0%B3%D0%BE%D0%B4" TargetMode="External"/><Relationship Id="rId77" Type="http://schemas.openxmlformats.org/officeDocument/2006/relationships/hyperlink" Target="http://ru.wikipedia.org/wiki/%D0%A1%D0%B0%D1%82%D0%BF%D0%B0%D0%B5%D0%B2,_%D0%9A%D0%B0%D0%BD%D1%8B%D1%88_%D0%98%D0%BC%D0%B0%D0%BD%D1%82%D0%B0%D0%B5%D0%B2%D0%B8%D1%87" TargetMode="External"/><Relationship Id="rId8" Type="http://schemas.openxmlformats.org/officeDocument/2006/relationships/image" Target="media/image2.png"/><Relationship Id="rId51" Type="http://schemas.openxmlformats.org/officeDocument/2006/relationships/hyperlink" Target="http://ru.wikipedia.org/wiki/%D0%90%D0%BA%D0%BA%D1%83" TargetMode="External"/><Relationship Id="rId72" Type="http://schemas.openxmlformats.org/officeDocument/2006/relationships/hyperlink" Target="http://ru.wikipedia.org/wiki/%D0%9A%D0%B0%D0%B7%D0%B0%D1%85%D1%81%D1%82%D0%B0%D0%BD" TargetMode="External"/><Relationship Id="rId80" Type="http://schemas.openxmlformats.org/officeDocument/2006/relationships/hyperlink" Target="http://ru.wikipedia.org/wiki/%D0%9A%D0%B0%D1%80%D0%BA%D0%B0%D1%80%D0%B0%D0%BB%D0%B8%D0%BD%D1%81%D0%BA" TargetMode="External"/><Relationship Id="rId85" Type="http://schemas.openxmlformats.org/officeDocument/2006/relationships/hyperlink" Target="http://ru.wikipedia.org/wiki/1937_%D0%B3%D0%BE%D0%B4" TargetMode="External"/><Relationship Id="rId93"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ru.wikipedia.org/wiki/%D0%9C%D0%BE%D0%BB%D0%B8%D0%B1%D0%B4%D0%B5%D0%BD" TargetMode="External"/><Relationship Id="rId17" Type="http://schemas.openxmlformats.org/officeDocument/2006/relationships/hyperlink" Target="http://ru.wikipedia.org/wiki/%D0%91%D0%B5%D1%80%D0%B8%D0%BB%D0%BB%D0%B8%D0%B9" TargetMode="External"/><Relationship Id="rId25" Type="http://schemas.openxmlformats.org/officeDocument/2006/relationships/hyperlink" Target="http://ru.wikipedia.org/wiki/%D0%9C%D0%B0%D0%BB%D0%B0%D1%85%D0%B8%D1%82" TargetMode="External"/><Relationship Id="rId33" Type="http://schemas.openxmlformats.org/officeDocument/2006/relationships/hyperlink" Target="http://ru.wikipedia.org/wiki/%D0%90%D1%81%D1%82%D0%B0%D0%BD%D0%B0" TargetMode="External"/><Relationship Id="rId38" Type="http://schemas.openxmlformats.org/officeDocument/2006/relationships/hyperlink" Target="http://dic.academic.ru/dic.nsf/ruwiki/1770735" TargetMode="External"/><Relationship Id="rId46" Type="http://schemas.openxmlformats.org/officeDocument/2006/relationships/hyperlink" Target="http://ru.wikipedia.org/wiki/1951_%D0%B3%D0%BE%D0%B4" TargetMode="External"/><Relationship Id="rId59" Type="http://schemas.openxmlformats.org/officeDocument/2006/relationships/hyperlink" Target="http://ru.wikipedia.org/wiki/%D0%9A%D1%83%D1%80%D0%B3%D0%B0%D0%BD_%28%D0%B3%D0%BE%D1%80%D0%BE%D0%B4%29" TargetMode="External"/><Relationship Id="rId67" Type="http://schemas.openxmlformats.org/officeDocument/2006/relationships/hyperlink" Target="http://ru.wikipedia.org/wiki/%D0%91%D0%B0%D0%B3%D0%B0%D0%B5%D0%B2,_%D0%94%D0%BC%D0%B8%D1%82%D1%80%D0%B8%D0%B9_%D0%9F%D0%BE%D0%BB%D0%B8%D0%BA%D0%B0%D1%80%D0%BF%D0%BE%D0%B2%D0%B8%D1%87" TargetMode="External"/><Relationship Id="rId20" Type="http://schemas.openxmlformats.org/officeDocument/2006/relationships/hyperlink" Target="http://ru.wikipedia.org/wiki/%D0%93%D0%B0%D0%BB%D0%BB%D0%B8%D0%B9" TargetMode="External"/><Relationship Id="rId41" Type="http://schemas.openxmlformats.org/officeDocument/2006/relationships/hyperlink" Target="http://dic.academic.ru/dic.nsf/ruwiki/24669" TargetMode="External"/><Relationship Id="rId54" Type="http://schemas.openxmlformats.org/officeDocument/2006/relationships/hyperlink" Target="http://ru.wikipedia.org/wiki/%D0%90%D0%BA%D0%BA%D1%83" TargetMode="External"/><Relationship Id="rId62" Type="http://schemas.openxmlformats.org/officeDocument/2006/relationships/hyperlink" Target="http://ru.wikipedia.org/wiki/%D0%9A%D0%BE%D1%81%D0%BC%D0%B8%D1%81%D1%82_%28%D0%BB%D0%B8%D1%82%D0%B5%D1%80%D0%B0%D1%82%D1%83%D1%80%D0%BD%D0%B0%D1%8F_%D0%B3%D1%80%D1%83%D0%BF%D0%BF%D0%B0%29" TargetMode="External"/><Relationship Id="rId70" Type="http://schemas.openxmlformats.org/officeDocument/2006/relationships/hyperlink" Target="http://ru.wikipedia.org/wiki/%D0%91%D0%B0%D1%8F%D0%BD%D0%B0%D1%83%D0%BB%D1%8C%D1%81%D0%BA%D0%B8%D0%B9_%D1%80%D0%B0%D0%B9%D0%BE%D0%BD_%D0%9F%D0%B0%D0%B2%D0%BB%D0%BE%D0%B4%D0%B0%D1%80%D1%81%D0%BA%D0%BE%D0%B9_%D0%BE%D0%B1%D0%BB%D0%B0%D1%81%D1%82%D0%B8" TargetMode="External"/><Relationship Id="rId75" Type="http://schemas.openxmlformats.org/officeDocument/2006/relationships/hyperlink" Target="http://ru.wikipedia.org/wiki/%D0%90%D0%BA%D0%B0%D0%B4%D0%B5%D0%BC%D0%B8%D0%BA" TargetMode="External"/><Relationship Id="rId83" Type="http://schemas.openxmlformats.org/officeDocument/2006/relationships/hyperlink" Target="http://ru.wikipedia.org/wiki/%D0%A2%D0%B0%D1%88%D0%BA%D0%B5%D0%BD%D1%82" TargetMode="External"/><Relationship Id="rId88" Type="http://schemas.openxmlformats.org/officeDocument/2006/relationships/hyperlink" Target="http://ru.wikipedia.org/wiki/%D0%9A%D0%B0%D0%BD%D0%B0%D0%BB_%D0%98%D1%80%D1%82%D1%8B%D1%88-%D0%9A%D0%B0%D1%80%D0%B0%D0%B3%D0%B0%D0%BD%D0%B4%D0%B0" TargetMode="External"/><Relationship Id="rId91" Type="http://schemas.openxmlformats.org/officeDocument/2006/relationships/hyperlink" Target="http://ru.wikipedia.org/wiki/&#1058;&#1086;&#1087;&#1086;&#1085;&#1080;&#1084;&#1080;&#1082;&#1072;" TargetMode="External"/><Relationship Id="rId9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ru.wikipedia.org/wiki/%D0%9A%D0%BE%D0%B1%D0%B0%D0%BB%D1%8C%D1%82" TargetMode="External"/><Relationship Id="rId23" Type="http://schemas.openxmlformats.org/officeDocument/2006/relationships/hyperlink" Target="http://ru.wikipedia.org/wiki/%D0%A1%D0%B5%D0%BB%D0%B5%D0%BD" TargetMode="External"/><Relationship Id="rId28" Type="http://schemas.openxmlformats.org/officeDocument/2006/relationships/hyperlink" Target="http://ru.wikipedia.org/wiki/1968_%D0%B3%D0%BE%D0%B4" TargetMode="External"/><Relationship Id="rId36" Type="http://schemas.openxmlformats.org/officeDocument/2006/relationships/hyperlink" Target="http://dic.academic.ru/dic.nsf/ruwiki/2819" TargetMode="External"/><Relationship Id="rId49" Type="http://schemas.openxmlformats.org/officeDocument/2006/relationships/hyperlink" Target="http://ru.wikipedia.org/wiki/%D0%9F%D0%BE%D0%BD%D0%BE%D0%BC%D0%B0%D1%80%D0%B5%D0%BD%D0%BA%D0%BE,_%D0%9F%D0%B0%D0%BD%D1%82%D0%B5%D0%BB%D0%B5%D0%B9%D0%BC%D0%BE%D0%BD_%D0%9A%D0%BE%D0%BD%D0%B4%D1%80%D0%B0%D1%82%D1%8C%D0%B5%D0%B2%D0%B8%D1%87" TargetMode="External"/><Relationship Id="rId57" Type="http://schemas.openxmlformats.org/officeDocument/2006/relationships/hyperlink" Target="http://ru.wikipedia.org/wiki/%D0%9A%D0%B0%D0%B7%D0%B0%D1%85%D1%81%D1%82%D0%B0%D0%BD" TargetMode="External"/><Relationship Id="rId10" Type="http://schemas.openxmlformats.org/officeDocument/2006/relationships/hyperlink" Target="http://ru.wikipedia.org/wiki/%D0%9A%D0%B0%D0%B7%D0%B0%D1%85%D1%81%D1%82%D0%B0%D0%BD" TargetMode="External"/><Relationship Id="rId31" Type="http://schemas.openxmlformats.org/officeDocument/2006/relationships/hyperlink" Target="http://ru.wikipedia.org/wiki/%D0%98%D1%88%D0%B8%D0%BC_%28%D1%80%D0%B5%D0%BA%D0%B0%29" TargetMode="External"/><Relationship Id="rId44" Type="http://schemas.openxmlformats.org/officeDocument/2006/relationships/hyperlink" Target="http://ru.wikipedia.org/wiki/%D0%9F%D0%B0%D1%80%D1%82%D0%B8%D1%8F_%D0%90%D0%BB%D0%B0%D1%88" TargetMode="External"/><Relationship Id="rId52" Type="http://schemas.openxmlformats.org/officeDocument/2006/relationships/hyperlink" Target="http://ru.wikipedia.org/wiki/%D0%9F%D0%B0%D0%B2%D0%BB%D0%BE%D0%B4%D0%B0%D1%80%D1%81%D0%BA%D0%B8%D0%B9_%D1%83%D0%B5%D0%B7%D0%B4" TargetMode="External"/><Relationship Id="rId60" Type="http://schemas.openxmlformats.org/officeDocument/2006/relationships/hyperlink" Target="http://ru.wikipedia.org/wiki/%D0%9D%D0%BE%D0%B2%D0%BE%D1%81%D0%B8%D0%B1%D0%B8%D1%80%D1%81%D0%BA" TargetMode="External"/><Relationship Id="rId65" Type="http://schemas.openxmlformats.org/officeDocument/2006/relationships/hyperlink" Target="http://ru.wikipedia.org/wiki/%D0%A0%D0%B5%D0%BF%D0%BE%D1%80%D1%82%D1%91%D1%80" TargetMode="External"/><Relationship Id="rId73" Type="http://schemas.openxmlformats.org/officeDocument/2006/relationships/hyperlink" Target="http://ru.wikipedia.org/wiki/%D0%90%D0%BA%D0%B0%D0%B4%D0%B5%D0%BC%D0%B8%D1%8F_%D0%BD%D0%B0%D1%83%D0%BA_%D0%9A%D0%B0%D0%B7%D0%B0%D1%85%D1%81%D1%82%D0%B0%D0%BD%D0%B0" TargetMode="External"/><Relationship Id="rId78" Type="http://schemas.openxmlformats.org/officeDocument/2006/relationships/hyperlink" Target="http://ru.wikipedia.org/wiki/%D0%91%D0%B0%D1%8F%D0%BD%D0%B0%D1%83%D0%BB" TargetMode="External"/><Relationship Id="rId81" Type="http://schemas.openxmlformats.org/officeDocument/2006/relationships/hyperlink" Target="http://ru.wikipedia.org/wiki/1931_%D0%B3%D0%BE%D0%B4" TargetMode="External"/><Relationship Id="rId86" Type="http://schemas.openxmlformats.org/officeDocument/2006/relationships/hyperlink" Target="http://ru.wikipedia.org/wiki/%D0%9E%D0%BC%D1%81%D0%BA%D0%B8%D0%B9_%D0%B3%D0%BE%D1%81%D1%83%D0%B4%D0%B0%D1%80%D1%81%D1%82%D0%B2%D0%B5%D0%BD%D0%BD%D1%8B%D0%B9_%D0%B0%D0%B3%D1%80%D0%B0%D1%80%D0%BD%D1%8B%D0%B9_%D1%83%D0%BD%D0%B8%D0%B2%D0%B5%D1%80%D1%81%D0%B8%D1%82%D0%B5%D1%82"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u.wikipedia.org/wiki/%D0%A1%D1%82%D0%B5%D0%BF%D1%8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2941</TotalTime>
  <Pages>94</Pages>
  <Words>21382</Words>
  <Characters>121882</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548</cp:revision>
  <cp:lastPrinted>2013-08-13T12:19:00Z</cp:lastPrinted>
  <dcterms:created xsi:type="dcterms:W3CDTF">2013-07-18T06:05:00Z</dcterms:created>
  <dcterms:modified xsi:type="dcterms:W3CDTF">2013-09-02T03:50:00Z</dcterms:modified>
</cp:coreProperties>
</file>